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14="http://schemas.microsoft.com/office/drawing/2010/main" mc:Ignorable="w14 w15 w16se w16cid w16 w16cex w16sdtdh w16sdtfl w16du wp14">
  <w:body>
    <w:p w:rsidRPr="00AE2B4B" w:rsidR="0059034F" w:rsidP="00AE2B4B" w:rsidRDefault="00325C14" w14:paraId="72E026BF" w14:textId="780D8F57">
      <w:pPr>
        <w:snapToGrid w:val="0"/>
        <w:spacing w:after="120" w:line="276" w:lineRule="auto"/>
        <w:jc w:val="center"/>
        <w:rPr>
          <w:rFonts w:ascii="Arial" w:hAnsi="Arial" w:cs="Arial"/>
          <w:b/>
          <w:sz w:val="20"/>
          <w:szCs w:val="20"/>
        </w:rPr>
      </w:pPr>
      <w:r w:rsidRPr="00AE2B4B">
        <w:rPr>
          <w:rFonts w:ascii="Arial" w:hAnsi="Arial" w:cs="Arial"/>
          <w:b/>
          <w:sz w:val="20"/>
          <w:szCs w:val="20"/>
        </w:rPr>
        <w:t xml:space="preserve">ANEXO </w:t>
      </w:r>
      <w:r w:rsidRPr="00AE2B4B" w:rsidR="00D55C84">
        <w:rPr>
          <w:rFonts w:ascii="Arial" w:hAnsi="Arial" w:cs="Arial"/>
          <w:b/>
          <w:sz w:val="20"/>
          <w:szCs w:val="20"/>
        </w:rPr>
        <w:t>FORMATO COMPONENTE FORMATIVO</w:t>
      </w:r>
    </w:p>
    <w:p w:rsidRPr="00AE2B4B" w:rsidR="0070224C" w:rsidP="000A56D9" w:rsidRDefault="0070224C" w14:paraId="48C70A46" w14:textId="77777777">
      <w:pPr>
        <w:tabs>
          <w:tab w:val="left" w:pos="3224"/>
        </w:tabs>
        <w:snapToGrid w:val="0"/>
        <w:spacing w:after="120" w:line="276" w:lineRule="auto"/>
        <w:rPr>
          <w:rFonts w:ascii="Arial" w:hAnsi="Arial" w:cs="Arial"/>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E2B4B" w:rsidR="00232D00" w:rsidTr="008F2BA6" w14:paraId="63E89D76" w14:textId="77777777">
        <w:trPr>
          <w:trHeight w:val="616"/>
        </w:trPr>
        <w:tc>
          <w:tcPr>
            <w:tcW w:w="3397" w:type="dxa"/>
            <w:shd w:val="clear" w:color="auto" w:fill="auto"/>
            <w:vAlign w:val="center"/>
          </w:tcPr>
          <w:p w:rsidRPr="00AE2B4B" w:rsidR="008F2BA6" w:rsidP="000A56D9" w:rsidRDefault="008F2BA6" w14:paraId="53BA2FD5" w14:textId="77777777">
            <w:pPr>
              <w:snapToGrid w:val="0"/>
              <w:spacing w:after="120" w:line="276" w:lineRule="auto"/>
              <w:rPr>
                <w:rFonts w:ascii="Arial" w:hAnsi="Arial" w:cs="Arial"/>
                <w:sz w:val="20"/>
                <w:szCs w:val="20"/>
              </w:rPr>
            </w:pPr>
            <w:r w:rsidRPr="00AE2B4B">
              <w:rPr>
                <w:rFonts w:ascii="Arial" w:hAnsi="Arial" w:cs="Arial"/>
                <w:sz w:val="20"/>
                <w:szCs w:val="20"/>
              </w:rPr>
              <w:t>PROGRAMA DE FORMACIÓN</w:t>
            </w:r>
          </w:p>
        </w:tc>
        <w:tc>
          <w:tcPr>
            <w:tcW w:w="6565" w:type="dxa"/>
            <w:shd w:val="clear" w:color="auto" w:fill="auto"/>
            <w:vAlign w:val="center"/>
          </w:tcPr>
          <w:p w:rsidRPr="00AE2B4B" w:rsidR="008F2BA6" w:rsidP="000A56D9" w:rsidRDefault="001148DC" w14:paraId="28C9E1CF" w14:textId="1D75C9DC">
            <w:pPr>
              <w:snapToGrid w:val="0"/>
              <w:spacing w:after="120" w:line="276" w:lineRule="auto"/>
              <w:rPr>
                <w:rFonts w:ascii="Arial" w:hAnsi="Arial" w:cs="Arial"/>
                <w:sz w:val="20"/>
                <w:szCs w:val="20"/>
              </w:rPr>
            </w:pPr>
            <w:r w:rsidRPr="00AE2B4B">
              <w:rPr>
                <w:rFonts w:ascii="Arial" w:hAnsi="Arial" w:cs="Arial"/>
                <w:sz w:val="20"/>
                <w:szCs w:val="20"/>
              </w:rPr>
              <w:t>Gestión</w:t>
            </w:r>
            <w:r w:rsidRPr="00AE2B4B" w:rsidR="00022850">
              <w:rPr>
                <w:rFonts w:ascii="Arial" w:hAnsi="Arial" w:cs="Arial"/>
                <w:sz w:val="20"/>
                <w:szCs w:val="20"/>
              </w:rPr>
              <w:t xml:space="preserve"> de los derechos del campesino y ordenamiento de la territorialidad</w:t>
            </w:r>
          </w:p>
        </w:tc>
      </w:tr>
    </w:tbl>
    <w:p w:rsidRPr="00AE2B4B" w:rsidR="008F2BA6" w:rsidP="000A56D9" w:rsidRDefault="008F2BA6" w14:paraId="7C8326A5" w14:textId="77777777">
      <w:pPr>
        <w:snapToGrid w:val="0"/>
        <w:spacing w:after="120" w:line="276" w:lineRule="auto"/>
        <w:rPr>
          <w:rFonts w:ascii="Arial" w:hAnsi="Arial" w:cs="Arial"/>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AE2B4B" w:rsidR="00232D00" w:rsidTr="008F2BA6" w14:paraId="4A4DAB13" w14:textId="77777777">
        <w:trPr>
          <w:trHeight w:val="1298"/>
        </w:trPr>
        <w:tc>
          <w:tcPr>
            <w:tcW w:w="1838" w:type="dxa"/>
            <w:shd w:val="clear" w:color="auto" w:fill="auto"/>
            <w:vAlign w:val="center"/>
          </w:tcPr>
          <w:p w:rsidRPr="00AE2B4B" w:rsidR="008F2BA6" w:rsidP="000A56D9" w:rsidRDefault="008F2BA6" w14:paraId="0F04FCEC" w14:textId="77777777">
            <w:pPr>
              <w:snapToGrid w:val="0"/>
              <w:spacing w:after="120" w:line="276" w:lineRule="auto"/>
              <w:rPr>
                <w:rFonts w:ascii="Arial" w:hAnsi="Arial" w:cs="Arial"/>
                <w:sz w:val="20"/>
                <w:szCs w:val="20"/>
              </w:rPr>
            </w:pPr>
            <w:r w:rsidRPr="00AE2B4B">
              <w:rPr>
                <w:rFonts w:ascii="Arial" w:hAnsi="Arial" w:cs="Arial"/>
                <w:sz w:val="20"/>
                <w:szCs w:val="20"/>
              </w:rPr>
              <w:t>COMPETENCIA</w:t>
            </w:r>
          </w:p>
        </w:tc>
        <w:tc>
          <w:tcPr>
            <w:tcW w:w="2835" w:type="dxa"/>
            <w:shd w:val="clear" w:color="auto" w:fill="auto"/>
            <w:vAlign w:val="center"/>
          </w:tcPr>
          <w:p w:rsidRPr="00AE2B4B" w:rsidR="008F2BA6" w:rsidP="000A56D9" w:rsidRDefault="00FB2D96" w14:paraId="4D67ADFE" w14:textId="11396489">
            <w:pPr>
              <w:snapToGrid w:val="0"/>
              <w:spacing w:after="120" w:line="276" w:lineRule="auto"/>
              <w:rPr>
                <w:rFonts w:ascii="Arial" w:hAnsi="Arial" w:cs="Arial"/>
                <w:b w:val="0"/>
                <w:sz w:val="20"/>
                <w:szCs w:val="20"/>
                <w:u w:val="single"/>
              </w:rPr>
            </w:pPr>
            <w:r w:rsidRPr="00AE2B4B">
              <w:rPr>
                <w:rFonts w:ascii="Arial" w:hAnsi="Arial" w:cs="Arial"/>
                <w:b w:val="0"/>
                <w:sz w:val="20"/>
                <w:szCs w:val="20"/>
              </w:rPr>
              <w:t>240102001 V1</w:t>
            </w:r>
            <w:r w:rsidRPr="00AE2B4B" w:rsidR="00022850">
              <w:rPr>
                <w:rFonts w:ascii="Arial" w:hAnsi="Arial" w:cs="Arial"/>
                <w:b w:val="0"/>
                <w:sz w:val="20"/>
                <w:szCs w:val="20"/>
              </w:rPr>
              <w:t xml:space="preserve"> - </w:t>
            </w:r>
            <w:r w:rsidRPr="00AE2B4B">
              <w:rPr>
                <w:rFonts w:ascii="Arial" w:hAnsi="Arial" w:cs="Arial"/>
                <w:b w:val="0"/>
                <w:sz w:val="20"/>
                <w:szCs w:val="20"/>
              </w:rPr>
              <w:t>Promocionar derechos campesinos según técnicas de comunicación y normativa.</w:t>
            </w:r>
          </w:p>
        </w:tc>
        <w:tc>
          <w:tcPr>
            <w:tcW w:w="2126" w:type="dxa"/>
            <w:shd w:val="clear" w:color="auto" w:fill="auto"/>
            <w:vAlign w:val="center"/>
          </w:tcPr>
          <w:p w:rsidRPr="00AE2B4B" w:rsidR="008F2BA6" w:rsidP="000A56D9" w:rsidRDefault="008F2BA6" w14:paraId="1D8AD553" w14:textId="77777777">
            <w:pPr>
              <w:snapToGrid w:val="0"/>
              <w:spacing w:after="120" w:line="276" w:lineRule="auto"/>
              <w:rPr>
                <w:rFonts w:ascii="Arial" w:hAnsi="Arial" w:cs="Arial"/>
                <w:sz w:val="20"/>
                <w:szCs w:val="20"/>
              </w:rPr>
            </w:pPr>
            <w:r w:rsidRPr="00AE2B4B">
              <w:rPr>
                <w:rFonts w:ascii="Arial" w:hAnsi="Arial" w:cs="Arial"/>
                <w:sz w:val="20"/>
                <w:szCs w:val="20"/>
              </w:rPr>
              <w:t>RESULTADOS DE APRENDIZAJE</w:t>
            </w:r>
          </w:p>
        </w:tc>
        <w:tc>
          <w:tcPr>
            <w:tcW w:w="3163" w:type="dxa"/>
            <w:shd w:val="clear" w:color="auto" w:fill="auto"/>
            <w:vAlign w:val="center"/>
          </w:tcPr>
          <w:p w:rsidRPr="00AE2B4B" w:rsidR="00FB2D96" w:rsidP="000A56D9" w:rsidRDefault="00302B1F" w14:paraId="4C4F9521" w14:textId="77777777">
            <w:pPr>
              <w:snapToGrid w:val="0"/>
              <w:spacing w:after="120" w:line="276" w:lineRule="auto"/>
              <w:rPr>
                <w:rFonts w:ascii="Arial" w:hAnsi="Arial" w:cs="Arial"/>
                <w:b w:val="0"/>
                <w:sz w:val="20"/>
                <w:szCs w:val="20"/>
              </w:rPr>
            </w:pPr>
            <w:r w:rsidRPr="00AE2B4B">
              <w:rPr>
                <w:rFonts w:ascii="Arial" w:hAnsi="Arial" w:cs="Arial"/>
                <w:b w:val="0"/>
                <w:sz w:val="20"/>
                <w:szCs w:val="20"/>
              </w:rPr>
              <w:t>Recolectar información de prestación de servicios básicos según técnicas de investigación y características del territorio.</w:t>
            </w:r>
          </w:p>
          <w:p w:rsidRPr="00AE2B4B" w:rsidR="00302B1F" w:rsidP="000A56D9" w:rsidRDefault="00302B1F" w14:paraId="755A0943" w14:textId="00CB2AA9">
            <w:pPr>
              <w:snapToGrid w:val="0"/>
              <w:spacing w:after="120" w:line="276" w:lineRule="auto"/>
              <w:rPr>
                <w:rFonts w:ascii="Arial" w:hAnsi="Arial" w:cs="Arial"/>
                <w:b w:val="0"/>
                <w:sz w:val="20"/>
                <w:szCs w:val="20"/>
              </w:rPr>
            </w:pPr>
            <w:r w:rsidRPr="00AE2B4B">
              <w:rPr>
                <w:rFonts w:ascii="Arial" w:hAnsi="Arial" w:cs="Arial"/>
                <w:b w:val="0"/>
                <w:sz w:val="20"/>
                <w:szCs w:val="20"/>
              </w:rPr>
              <w:t>Caracterizar las organizaciones campesinas según técnicas de investigación y rasgos socioculturales de la comunidad campesina.</w:t>
            </w:r>
          </w:p>
          <w:p w:rsidRPr="00AE2B4B" w:rsidR="00302B1F" w:rsidP="000A56D9" w:rsidRDefault="00302B1F" w14:paraId="722681C7" w14:textId="108AE323">
            <w:pPr>
              <w:snapToGrid w:val="0"/>
              <w:spacing w:after="120" w:line="276" w:lineRule="auto"/>
              <w:rPr>
                <w:rFonts w:ascii="Arial" w:hAnsi="Arial" w:cs="Arial"/>
                <w:b w:val="0"/>
                <w:sz w:val="20"/>
                <w:szCs w:val="20"/>
              </w:rPr>
            </w:pPr>
            <w:r w:rsidRPr="00AE2B4B">
              <w:rPr>
                <w:rFonts w:ascii="Arial" w:hAnsi="Arial" w:cs="Arial"/>
                <w:b w:val="0"/>
                <w:sz w:val="20"/>
                <w:szCs w:val="20"/>
              </w:rPr>
              <w:t>Identificar prácticas agropecuarias sostenibles según métodos de investigación y características socioculturales de la comunidad campesina.</w:t>
            </w:r>
          </w:p>
        </w:tc>
      </w:tr>
    </w:tbl>
    <w:p w:rsidRPr="00AE2B4B" w:rsidR="0059034F" w:rsidP="000A56D9" w:rsidRDefault="0059034F" w14:paraId="587837DD" w14:textId="77777777">
      <w:pPr>
        <w:snapToGrid w:val="0"/>
        <w:spacing w:after="120" w:line="276" w:lineRule="auto"/>
        <w:rPr>
          <w:rFonts w:ascii="Arial" w:hAnsi="Arial" w:cs="Arial"/>
          <w:sz w:val="20"/>
          <w:szCs w:val="20"/>
        </w:rPr>
      </w:pPr>
    </w:p>
    <w:tbl>
      <w:tblPr>
        <w:tblStyle w:val="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E2B4B" w:rsidR="00232D00" w:rsidTr="00636E26" w14:paraId="159EF054" w14:textId="77777777">
        <w:trPr>
          <w:trHeight w:val="735"/>
        </w:trPr>
        <w:tc>
          <w:tcPr>
            <w:tcW w:w="3397" w:type="dxa"/>
            <w:shd w:val="clear" w:color="auto" w:fill="auto"/>
            <w:vAlign w:val="center"/>
          </w:tcPr>
          <w:p w:rsidRPr="00AE2B4B" w:rsidR="0059034F" w:rsidP="000A56D9" w:rsidRDefault="00D55C84" w14:paraId="17040F00" w14:textId="77777777">
            <w:pPr>
              <w:snapToGrid w:val="0"/>
              <w:spacing w:after="120" w:line="276" w:lineRule="auto"/>
              <w:rPr>
                <w:rFonts w:ascii="Arial" w:hAnsi="Arial" w:cs="Arial"/>
                <w:sz w:val="20"/>
                <w:szCs w:val="20"/>
              </w:rPr>
            </w:pPr>
            <w:r w:rsidRPr="00AE2B4B">
              <w:rPr>
                <w:rFonts w:ascii="Arial" w:hAnsi="Arial" w:cs="Arial"/>
                <w:sz w:val="20"/>
                <w:szCs w:val="20"/>
              </w:rPr>
              <w:t>NÚMERO DEL COMPONENTE FORMATIVO</w:t>
            </w:r>
          </w:p>
        </w:tc>
        <w:tc>
          <w:tcPr>
            <w:tcW w:w="6565" w:type="dxa"/>
            <w:shd w:val="clear" w:color="auto" w:fill="auto"/>
            <w:vAlign w:val="center"/>
          </w:tcPr>
          <w:p w:rsidRPr="00AE2B4B" w:rsidR="0059034F" w:rsidP="000A56D9" w:rsidRDefault="00302B1F" w14:paraId="11C03431" w14:textId="7E26DE89">
            <w:pPr>
              <w:snapToGrid w:val="0"/>
              <w:spacing w:after="120" w:line="276" w:lineRule="auto"/>
              <w:rPr>
                <w:rFonts w:ascii="Arial" w:hAnsi="Arial" w:cs="Arial"/>
                <w:sz w:val="20"/>
                <w:szCs w:val="20"/>
              </w:rPr>
            </w:pPr>
            <w:r w:rsidRPr="00AE2B4B">
              <w:rPr>
                <w:rFonts w:ascii="Arial" w:hAnsi="Arial" w:cs="Arial"/>
                <w:sz w:val="20"/>
                <w:szCs w:val="20"/>
              </w:rPr>
              <w:t>2</w:t>
            </w:r>
          </w:p>
        </w:tc>
      </w:tr>
      <w:tr w:rsidRPr="00AE2B4B" w:rsidR="00232D00" w:rsidTr="00636E26" w14:paraId="26E8C2D4" w14:textId="77777777">
        <w:trPr>
          <w:trHeight w:val="756"/>
        </w:trPr>
        <w:tc>
          <w:tcPr>
            <w:tcW w:w="3397" w:type="dxa"/>
            <w:shd w:val="clear" w:color="auto" w:fill="auto"/>
            <w:vAlign w:val="center"/>
          </w:tcPr>
          <w:p w:rsidRPr="00AE2B4B" w:rsidR="0059034F" w:rsidP="000A56D9" w:rsidRDefault="00D55C84" w14:paraId="0D7686A8" w14:textId="77777777">
            <w:pPr>
              <w:snapToGrid w:val="0"/>
              <w:spacing w:after="120" w:line="276" w:lineRule="auto"/>
              <w:rPr>
                <w:rFonts w:ascii="Arial" w:hAnsi="Arial" w:cs="Arial"/>
                <w:sz w:val="20"/>
                <w:szCs w:val="20"/>
              </w:rPr>
            </w:pPr>
            <w:r w:rsidRPr="00AE2B4B">
              <w:rPr>
                <w:rFonts w:ascii="Arial" w:hAnsi="Arial" w:cs="Arial"/>
                <w:sz w:val="20"/>
                <w:szCs w:val="20"/>
              </w:rPr>
              <w:t>NOMBRE DEL COMPONENTE FORMATIVO</w:t>
            </w:r>
          </w:p>
        </w:tc>
        <w:tc>
          <w:tcPr>
            <w:tcW w:w="6565" w:type="dxa"/>
            <w:shd w:val="clear" w:color="auto" w:fill="auto"/>
            <w:vAlign w:val="center"/>
          </w:tcPr>
          <w:p w:rsidRPr="00AE2B4B" w:rsidR="0059034F" w:rsidP="000A56D9" w:rsidRDefault="005C61E8" w14:paraId="1718A118" w14:textId="2BAA3DDC">
            <w:pPr>
              <w:pBdr>
                <w:top w:val="nil"/>
                <w:left w:val="nil"/>
                <w:bottom w:val="nil"/>
                <w:right w:val="nil"/>
                <w:between w:val="nil"/>
              </w:pBdr>
              <w:snapToGrid w:val="0"/>
              <w:spacing w:after="120" w:line="276" w:lineRule="auto"/>
              <w:jc w:val="both"/>
              <w:rPr>
                <w:rFonts w:ascii="Arial" w:hAnsi="Arial" w:eastAsia="Aptos" w:cs="Arial"/>
                <w:b w:val="0"/>
                <w:bCs/>
                <w:kern w:val="2"/>
                <w:sz w:val="20"/>
                <w:szCs w:val="20"/>
                <w14:ligatures w14:val="standardContextual"/>
              </w:rPr>
            </w:pPr>
            <w:r w:rsidRPr="00AE2B4B">
              <w:rPr>
                <w:rFonts w:ascii="Arial" w:hAnsi="Arial" w:eastAsia="Aptos" w:cs="Arial"/>
                <w:kern w:val="2"/>
                <w:sz w:val="20"/>
                <w:szCs w:val="20"/>
                <w14:ligatures w14:val="standardContextual"/>
              </w:rPr>
              <w:t>Escuchemos a las comunidades campesinas</w:t>
            </w:r>
          </w:p>
        </w:tc>
      </w:tr>
      <w:tr w:rsidRPr="00AE2B4B" w:rsidR="00232D00" w:rsidTr="00636E26" w14:paraId="09C79858" w14:textId="77777777">
        <w:trPr>
          <w:trHeight w:val="629"/>
        </w:trPr>
        <w:tc>
          <w:tcPr>
            <w:tcW w:w="3397" w:type="dxa"/>
            <w:shd w:val="clear" w:color="auto" w:fill="auto"/>
            <w:vAlign w:val="center"/>
          </w:tcPr>
          <w:p w:rsidRPr="00AE2B4B" w:rsidR="0059034F" w:rsidP="000A56D9" w:rsidRDefault="00D55C84" w14:paraId="4A86FFD4" w14:textId="77777777">
            <w:pPr>
              <w:snapToGrid w:val="0"/>
              <w:spacing w:after="120" w:line="276" w:lineRule="auto"/>
              <w:rPr>
                <w:rFonts w:ascii="Arial" w:hAnsi="Arial" w:cs="Arial"/>
                <w:sz w:val="20"/>
                <w:szCs w:val="20"/>
              </w:rPr>
            </w:pPr>
            <w:r w:rsidRPr="00AE2B4B">
              <w:rPr>
                <w:rFonts w:ascii="Arial" w:hAnsi="Arial" w:cs="Arial"/>
                <w:sz w:val="20"/>
                <w:szCs w:val="20"/>
              </w:rPr>
              <w:t>BREVE DESCRIPCIÓN</w:t>
            </w:r>
          </w:p>
        </w:tc>
        <w:tc>
          <w:tcPr>
            <w:tcW w:w="6565" w:type="dxa"/>
            <w:shd w:val="clear" w:color="auto" w:fill="auto"/>
            <w:vAlign w:val="center"/>
          </w:tcPr>
          <w:p w:rsidRPr="00AE2B4B" w:rsidR="0059034F" w:rsidP="000A56D9" w:rsidRDefault="00AE2B4B" w14:paraId="3811466D" w14:textId="48624AA3">
            <w:pPr>
              <w:snapToGrid w:val="0"/>
              <w:spacing w:after="120" w:line="276" w:lineRule="auto"/>
              <w:rPr>
                <w:rFonts w:ascii="Arial" w:hAnsi="Arial" w:cs="Arial"/>
                <w:b w:val="0"/>
                <w:bCs/>
                <w:sz w:val="20"/>
                <w:szCs w:val="20"/>
              </w:rPr>
            </w:pPr>
            <w:r w:rsidRPr="00AE2B4B">
              <w:rPr>
                <w:rFonts w:ascii="Arial" w:hAnsi="Arial" w:cs="Arial"/>
                <w:b w:val="0"/>
                <w:bCs/>
                <w:sz w:val="20"/>
                <w:szCs w:val="20"/>
              </w:rPr>
              <w:t>El componente formativo Escuchemos a las comunidades campesinas, promueve la investigación participativa para comprender la realidad rural. Se abordan métodos cualitativos y cuantitativos, técnicas como cartografía social, talleres, grupos focales y análisis FODA, además de instrumentos como diarios de campo y encuestas. Su propósito es fortalecer la organización comunitaria y construir soluciones colectivas sostenibles.</w:t>
            </w:r>
          </w:p>
        </w:tc>
      </w:tr>
      <w:tr w:rsidRPr="00AE2B4B" w:rsidR="0059034F" w:rsidTr="00636E26" w14:paraId="1D1D8101" w14:textId="77777777">
        <w:trPr>
          <w:trHeight w:val="567"/>
        </w:trPr>
        <w:tc>
          <w:tcPr>
            <w:tcW w:w="3397" w:type="dxa"/>
            <w:shd w:val="clear" w:color="auto" w:fill="auto"/>
            <w:vAlign w:val="center"/>
          </w:tcPr>
          <w:p w:rsidRPr="00AE2B4B" w:rsidR="0059034F" w:rsidP="000A56D9" w:rsidRDefault="00D55C84" w14:paraId="492C2C27" w14:textId="77777777">
            <w:pPr>
              <w:snapToGrid w:val="0"/>
              <w:spacing w:after="120" w:line="276" w:lineRule="auto"/>
              <w:rPr>
                <w:rFonts w:ascii="Arial" w:hAnsi="Arial" w:cs="Arial"/>
                <w:sz w:val="20"/>
                <w:szCs w:val="20"/>
              </w:rPr>
            </w:pPr>
            <w:r w:rsidRPr="00AE2B4B">
              <w:rPr>
                <w:rFonts w:ascii="Arial" w:hAnsi="Arial" w:cs="Arial"/>
                <w:sz w:val="20"/>
                <w:szCs w:val="20"/>
              </w:rPr>
              <w:t>PALABRAS CLAVE</w:t>
            </w:r>
          </w:p>
        </w:tc>
        <w:tc>
          <w:tcPr>
            <w:tcW w:w="6565" w:type="dxa"/>
            <w:shd w:val="clear" w:color="auto" w:fill="auto"/>
            <w:vAlign w:val="center"/>
          </w:tcPr>
          <w:p w:rsidRPr="00AE2B4B" w:rsidR="0059034F" w:rsidP="000A56D9" w:rsidRDefault="00AE2B4B" w14:paraId="3EA6B93F" w14:textId="00D29268">
            <w:pPr>
              <w:snapToGrid w:val="0"/>
              <w:spacing w:after="120" w:line="276" w:lineRule="auto"/>
              <w:rPr>
                <w:rFonts w:ascii="Arial" w:hAnsi="Arial" w:cs="Arial"/>
                <w:b w:val="0"/>
                <w:bCs/>
                <w:sz w:val="20"/>
                <w:szCs w:val="20"/>
              </w:rPr>
            </w:pPr>
            <w:r>
              <w:rPr>
                <w:rFonts w:ascii="Arial" w:hAnsi="Arial" w:cs="Arial"/>
                <w:b w:val="0"/>
                <w:bCs/>
                <w:sz w:val="20"/>
                <w:szCs w:val="20"/>
              </w:rPr>
              <w:t>C</w:t>
            </w:r>
            <w:r w:rsidRPr="00AE2B4B">
              <w:rPr>
                <w:rFonts w:ascii="Arial" w:hAnsi="Arial" w:cs="Arial"/>
                <w:b w:val="0"/>
                <w:bCs/>
                <w:sz w:val="20"/>
                <w:szCs w:val="20"/>
              </w:rPr>
              <w:t>ampesinos, investigación, participación, territorio, sostenibilidad.</w:t>
            </w:r>
          </w:p>
        </w:tc>
      </w:tr>
    </w:tbl>
    <w:p w:rsidRPr="00AE2B4B" w:rsidR="0059034F" w:rsidP="000A56D9" w:rsidRDefault="0059034F" w14:paraId="0FEAB20C" w14:textId="77777777">
      <w:pPr>
        <w:snapToGrid w:val="0"/>
        <w:spacing w:after="120" w:line="276" w:lineRule="auto"/>
        <w:rPr>
          <w:rFonts w:ascii="Arial" w:hAnsi="Arial" w:cs="Arial"/>
          <w:sz w:val="20"/>
          <w:szCs w:val="20"/>
        </w:rPr>
      </w:pPr>
    </w:p>
    <w:tbl>
      <w:tblPr>
        <w:tblStyle w:val="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E2B4B" w:rsidR="00232D00" w:rsidTr="00022850" w14:paraId="656B9C5F" w14:textId="77777777">
        <w:trPr>
          <w:trHeight w:val="719"/>
        </w:trPr>
        <w:tc>
          <w:tcPr>
            <w:tcW w:w="3397" w:type="dxa"/>
            <w:shd w:val="clear" w:color="auto" w:fill="auto"/>
            <w:vAlign w:val="center"/>
          </w:tcPr>
          <w:p w:rsidRPr="00AE2B4B" w:rsidR="0059034F" w:rsidP="000A56D9" w:rsidRDefault="00D55C84" w14:paraId="39BD300E" w14:textId="77777777">
            <w:pPr>
              <w:snapToGrid w:val="0"/>
              <w:spacing w:after="120" w:line="276" w:lineRule="auto"/>
              <w:rPr>
                <w:rFonts w:ascii="Arial" w:hAnsi="Arial" w:cs="Arial"/>
                <w:sz w:val="20"/>
                <w:szCs w:val="20"/>
              </w:rPr>
            </w:pPr>
            <w:r w:rsidRPr="00AE2B4B">
              <w:rPr>
                <w:rFonts w:ascii="Arial" w:hAnsi="Arial" w:cs="Arial"/>
                <w:sz w:val="20"/>
                <w:szCs w:val="20"/>
              </w:rPr>
              <w:t>ÁREA OCUPACIONAL</w:t>
            </w:r>
          </w:p>
        </w:tc>
        <w:tc>
          <w:tcPr>
            <w:tcW w:w="6565" w:type="dxa"/>
            <w:shd w:val="clear" w:color="auto" w:fill="auto"/>
            <w:vAlign w:val="center"/>
          </w:tcPr>
          <w:p w:rsidRPr="00AE2B4B" w:rsidR="0059034F" w:rsidP="000A56D9" w:rsidRDefault="00D55C84" w14:paraId="5959CF1E" w14:textId="7E40BCA4">
            <w:pPr>
              <w:snapToGrid w:val="0"/>
              <w:spacing w:after="120" w:line="276" w:lineRule="auto"/>
              <w:rPr>
                <w:rFonts w:ascii="Arial" w:hAnsi="Arial" w:cs="Arial"/>
                <w:sz w:val="20"/>
                <w:szCs w:val="20"/>
              </w:rPr>
            </w:pPr>
            <w:r w:rsidRPr="00AE2B4B">
              <w:rPr>
                <w:rFonts w:ascii="Arial" w:hAnsi="Arial" w:cs="Arial"/>
                <w:sz w:val="20"/>
                <w:szCs w:val="20"/>
              </w:rPr>
              <w:t>7 - EXPLOTACIÓN PRIMARIA Y EXTRACTIVA</w:t>
            </w:r>
          </w:p>
        </w:tc>
      </w:tr>
      <w:tr w:rsidRPr="00AE2B4B" w:rsidR="0059034F" w:rsidTr="00636E26" w14:paraId="3B672B62" w14:textId="77777777">
        <w:trPr>
          <w:trHeight w:val="605"/>
        </w:trPr>
        <w:tc>
          <w:tcPr>
            <w:tcW w:w="3397" w:type="dxa"/>
            <w:shd w:val="clear" w:color="auto" w:fill="auto"/>
            <w:vAlign w:val="center"/>
          </w:tcPr>
          <w:p w:rsidRPr="00AE2B4B" w:rsidR="0059034F" w:rsidP="000A56D9" w:rsidRDefault="00D55C84" w14:paraId="6C5AC69F" w14:textId="77777777">
            <w:pPr>
              <w:snapToGrid w:val="0"/>
              <w:spacing w:after="120" w:line="276" w:lineRule="auto"/>
              <w:rPr>
                <w:rFonts w:ascii="Arial" w:hAnsi="Arial" w:cs="Arial"/>
                <w:sz w:val="20"/>
                <w:szCs w:val="20"/>
              </w:rPr>
            </w:pPr>
            <w:r w:rsidRPr="00AE2B4B">
              <w:rPr>
                <w:rFonts w:ascii="Arial" w:hAnsi="Arial" w:cs="Arial"/>
                <w:sz w:val="20"/>
                <w:szCs w:val="20"/>
              </w:rPr>
              <w:t>IDIOMA</w:t>
            </w:r>
          </w:p>
        </w:tc>
        <w:tc>
          <w:tcPr>
            <w:tcW w:w="6565" w:type="dxa"/>
            <w:shd w:val="clear" w:color="auto" w:fill="auto"/>
            <w:vAlign w:val="center"/>
          </w:tcPr>
          <w:p w:rsidRPr="00AE2B4B" w:rsidR="0059034F" w:rsidP="000A56D9" w:rsidRDefault="00022850" w14:paraId="7182A0FE" w14:textId="5541C260">
            <w:pPr>
              <w:snapToGrid w:val="0"/>
              <w:spacing w:after="120" w:line="276" w:lineRule="auto"/>
              <w:rPr>
                <w:rFonts w:ascii="Arial" w:hAnsi="Arial" w:cs="Arial"/>
                <w:sz w:val="20"/>
                <w:szCs w:val="20"/>
              </w:rPr>
            </w:pPr>
            <w:r w:rsidRPr="00AE2B4B">
              <w:rPr>
                <w:rFonts w:ascii="Arial" w:hAnsi="Arial" w:cs="Arial"/>
                <w:sz w:val="20"/>
                <w:szCs w:val="20"/>
              </w:rPr>
              <w:t>Español</w:t>
            </w:r>
          </w:p>
        </w:tc>
      </w:tr>
    </w:tbl>
    <w:p w:rsidRPr="00AE2B4B" w:rsidR="0059034F" w:rsidP="000A56D9" w:rsidRDefault="0059034F" w14:paraId="7FF812DC" w14:textId="77777777">
      <w:pPr>
        <w:snapToGrid w:val="0"/>
        <w:spacing w:after="120" w:line="276" w:lineRule="auto"/>
        <w:rPr>
          <w:rFonts w:ascii="Arial" w:hAnsi="Arial" w:cs="Arial"/>
          <w:sz w:val="20"/>
          <w:szCs w:val="20"/>
        </w:rPr>
      </w:pPr>
    </w:p>
    <w:p w:rsidRPr="00AE2B4B" w:rsidR="00636E26" w:rsidP="000A56D9" w:rsidRDefault="00636E26" w14:paraId="76D014F5" w14:textId="77777777">
      <w:pPr>
        <w:snapToGrid w:val="0"/>
        <w:spacing w:after="120" w:line="276" w:lineRule="auto"/>
        <w:rPr>
          <w:rFonts w:ascii="Arial" w:hAnsi="Arial" w:cs="Arial"/>
          <w:sz w:val="20"/>
          <w:szCs w:val="20"/>
        </w:rPr>
      </w:pPr>
    </w:p>
    <w:p w:rsidRPr="00AE2B4B" w:rsidR="006206C4" w:rsidP="000A56D9" w:rsidRDefault="006206C4" w14:paraId="3A94D8BA" w14:textId="77777777">
      <w:pPr>
        <w:pBdr>
          <w:top w:val="nil"/>
          <w:left w:val="nil"/>
          <w:bottom w:val="nil"/>
          <w:right w:val="nil"/>
          <w:between w:val="nil"/>
        </w:pBdr>
        <w:snapToGrid w:val="0"/>
        <w:spacing w:after="120" w:line="276" w:lineRule="auto"/>
        <w:rPr>
          <w:rFonts w:ascii="Arial" w:hAnsi="Arial" w:cs="Arial"/>
          <w:b/>
          <w:sz w:val="20"/>
          <w:szCs w:val="20"/>
        </w:rPr>
      </w:pPr>
    </w:p>
    <w:p w:rsidRPr="00AE2B4B" w:rsidR="006206C4" w:rsidP="000A56D9" w:rsidRDefault="006206C4" w14:paraId="0B8B9F29" w14:textId="77777777">
      <w:pPr>
        <w:pBdr>
          <w:top w:val="nil"/>
          <w:left w:val="nil"/>
          <w:bottom w:val="nil"/>
          <w:right w:val="nil"/>
          <w:between w:val="nil"/>
        </w:pBdr>
        <w:snapToGrid w:val="0"/>
        <w:spacing w:after="120" w:line="276" w:lineRule="auto"/>
        <w:rPr>
          <w:rFonts w:ascii="Arial" w:hAnsi="Arial" w:cs="Arial"/>
          <w:b/>
          <w:sz w:val="20"/>
          <w:szCs w:val="20"/>
        </w:rPr>
      </w:pPr>
    </w:p>
    <w:p w:rsidRPr="00AE2B4B" w:rsidR="006206C4" w:rsidP="000A56D9" w:rsidRDefault="006206C4" w14:paraId="0409118C" w14:textId="77777777">
      <w:pPr>
        <w:pBdr>
          <w:top w:val="nil"/>
          <w:left w:val="nil"/>
          <w:bottom w:val="nil"/>
          <w:right w:val="nil"/>
          <w:between w:val="nil"/>
        </w:pBdr>
        <w:snapToGrid w:val="0"/>
        <w:spacing w:after="120" w:line="276" w:lineRule="auto"/>
        <w:rPr>
          <w:rFonts w:ascii="Arial" w:hAnsi="Arial" w:cs="Arial"/>
          <w:b/>
          <w:sz w:val="20"/>
          <w:szCs w:val="20"/>
        </w:rPr>
      </w:pPr>
    </w:p>
    <w:p w:rsidRPr="00AE2B4B" w:rsidR="006206C4" w:rsidP="000A56D9" w:rsidRDefault="006206C4" w14:paraId="03ACAEB5" w14:textId="77777777">
      <w:pPr>
        <w:pBdr>
          <w:top w:val="nil"/>
          <w:left w:val="nil"/>
          <w:bottom w:val="nil"/>
          <w:right w:val="nil"/>
          <w:between w:val="nil"/>
        </w:pBdr>
        <w:snapToGrid w:val="0"/>
        <w:spacing w:after="120" w:line="276" w:lineRule="auto"/>
        <w:rPr>
          <w:rFonts w:ascii="Arial" w:hAnsi="Arial" w:cs="Arial"/>
          <w:b/>
          <w:sz w:val="20"/>
          <w:szCs w:val="20"/>
        </w:rPr>
      </w:pPr>
    </w:p>
    <w:p w:rsidRPr="00AE2B4B" w:rsidR="003D349E" w:rsidP="000A56D9" w:rsidRDefault="00433F51" w14:paraId="6CB1CC70" w14:textId="3F9C1187">
      <w:pPr>
        <w:pStyle w:val="ListParagraph"/>
        <w:numPr>
          <w:ilvl w:val="0"/>
          <w:numId w:val="9"/>
        </w:numPr>
        <w:pBdr>
          <w:top w:val="nil"/>
          <w:left w:val="nil"/>
          <w:bottom w:val="nil"/>
          <w:right w:val="nil"/>
          <w:between w:val="nil"/>
        </w:pBdr>
        <w:snapToGrid w:val="0"/>
        <w:spacing w:after="120" w:line="276" w:lineRule="auto"/>
        <w:rPr>
          <w:rFonts w:ascii="Arial" w:hAnsi="Arial" w:cs="Arial"/>
          <w:b/>
          <w:sz w:val="22"/>
          <w:szCs w:val="22"/>
        </w:rPr>
      </w:pPr>
      <w:r w:rsidRPr="00AE2B4B">
        <w:rPr>
          <w:rFonts w:ascii="Arial" w:hAnsi="Arial" w:cs="Arial"/>
          <w:b/>
          <w:sz w:val="22"/>
          <w:szCs w:val="22"/>
        </w:rPr>
        <w:t>TABLA DE CONTENIDOS</w:t>
      </w:r>
    </w:p>
    <w:p w:rsidR="003D349E" w:rsidP="0084607F" w:rsidRDefault="003D349E" w14:paraId="7595362A" w14:textId="77777777">
      <w:pPr>
        <w:pStyle w:val="ListParagraph"/>
        <w:pBdr>
          <w:top w:val="nil"/>
          <w:left w:val="nil"/>
          <w:bottom w:val="nil"/>
          <w:right w:val="nil"/>
          <w:between w:val="nil"/>
        </w:pBdr>
        <w:snapToGrid w:val="0"/>
        <w:spacing w:after="120" w:line="276" w:lineRule="auto"/>
        <w:ind w:left="360"/>
        <w:rPr>
          <w:rFonts w:ascii="Arial" w:hAnsi="Arial" w:eastAsia="Aptos" w:cs="Arial"/>
          <w:b/>
          <w:bCs/>
          <w:kern w:val="2"/>
          <w:sz w:val="20"/>
          <w:szCs w:val="20"/>
          <w14:ligatures w14:val="standardContextual"/>
        </w:rPr>
      </w:pPr>
    </w:p>
    <w:p w:rsidRPr="00AB63CD" w:rsidR="00BE5C16" w:rsidP="00BE5C16" w:rsidRDefault="00BE5C16" w14:paraId="091CEB03" w14:textId="77777777">
      <w:pPr>
        <w:pStyle w:val="ListParagraph"/>
        <w:numPr>
          <w:ilvl w:val="0"/>
          <w:numId w:val="106"/>
        </w:numPr>
        <w:spacing w:after="160" w:line="259" w:lineRule="auto"/>
        <w:rPr>
          <w:rFonts w:asciiTheme="minorHAnsi" w:hAnsiTheme="minorHAnsi" w:eastAsiaTheme="minorHAnsi" w:cstheme="minorBidi"/>
          <w:sz w:val="22"/>
          <w:szCs w:val="22"/>
        </w:rPr>
      </w:pPr>
      <w:r w:rsidRPr="00AB63CD">
        <w:rPr>
          <w:rFonts w:ascii="Arial" w:hAnsi="Arial" w:eastAsia="Aptos" w:cs="Arial"/>
          <w:sz w:val="20"/>
          <w:szCs w:val="20"/>
        </w:rPr>
        <w:t>¿A qué nos referimos con hacer investigación dentro de una comunidad campesina?</w:t>
      </w:r>
    </w:p>
    <w:p w:rsidRPr="00AB63CD" w:rsidR="00BE5C16" w:rsidP="00BE5C16" w:rsidRDefault="00BE5C16" w14:paraId="357091DB" w14:textId="77777777">
      <w:pPr>
        <w:pStyle w:val="ListParagraph"/>
        <w:numPr>
          <w:ilvl w:val="0"/>
          <w:numId w:val="106"/>
        </w:numPr>
        <w:spacing w:after="160" w:line="259" w:lineRule="auto"/>
        <w:rPr>
          <w:rFonts w:asciiTheme="minorHAnsi" w:hAnsiTheme="minorHAnsi" w:cstheme="minorBidi"/>
          <w:sz w:val="22"/>
          <w:szCs w:val="22"/>
        </w:rPr>
      </w:pPr>
      <w:r w:rsidRPr="00AB63CD">
        <w:rPr>
          <w:rFonts w:ascii="Arial" w:hAnsi="Arial" w:cs="Arial"/>
          <w:sz w:val="20"/>
          <w:szCs w:val="20"/>
        </w:rPr>
        <w:t>Métodos de investigación básica en comunidades campesinas</w:t>
      </w:r>
    </w:p>
    <w:p w:rsidRPr="00AB63CD" w:rsidR="00BE5C16" w:rsidP="00BE5C16" w:rsidRDefault="00BE5C16" w14:paraId="3A984824" w14:textId="77777777">
      <w:pPr>
        <w:pStyle w:val="ListParagraph"/>
        <w:numPr>
          <w:ilvl w:val="1"/>
          <w:numId w:val="106"/>
        </w:numPr>
        <w:spacing w:after="160" w:line="259" w:lineRule="auto"/>
        <w:rPr>
          <w:rFonts w:ascii="Arial" w:hAnsi="Arial" w:cs="Arial"/>
          <w:sz w:val="20"/>
          <w:szCs w:val="20"/>
        </w:rPr>
      </w:pPr>
      <w:r w:rsidRPr="00AB63CD">
        <w:rPr>
          <w:rFonts w:ascii="Arial" w:hAnsi="Arial" w:cs="Arial"/>
          <w:sz w:val="20"/>
          <w:szCs w:val="20"/>
        </w:rPr>
        <w:t>Métodos y técnicas de investigación</w:t>
      </w:r>
    </w:p>
    <w:p w:rsidRPr="00AB63CD" w:rsidR="00BE5C16" w:rsidP="00BE5C16" w:rsidRDefault="00BE5C16" w14:paraId="7F144EC9" w14:textId="77777777">
      <w:pPr>
        <w:pStyle w:val="ListParagraph"/>
        <w:numPr>
          <w:ilvl w:val="1"/>
          <w:numId w:val="106"/>
        </w:numPr>
        <w:spacing w:after="160" w:line="259" w:lineRule="auto"/>
        <w:rPr>
          <w:rFonts w:asciiTheme="minorHAnsi" w:hAnsiTheme="minorHAnsi" w:eastAsiaTheme="minorHAnsi" w:cstheme="minorBidi"/>
          <w:sz w:val="22"/>
          <w:szCs w:val="22"/>
        </w:rPr>
      </w:pPr>
      <w:r w:rsidRPr="00AB63CD">
        <w:rPr>
          <w:rFonts w:ascii="Arial" w:hAnsi="Arial" w:eastAsia="Aptos" w:cs="Arial"/>
          <w:kern w:val="2"/>
          <w:sz w:val="20"/>
          <w:szCs w:val="20"/>
          <w14:ligatures w14:val="standardContextual"/>
        </w:rPr>
        <w:t>Instrumentos para registros de información</w:t>
      </w:r>
    </w:p>
    <w:p w:rsidRPr="00AB63CD" w:rsidR="00BE5C16" w:rsidP="00BE5C16" w:rsidRDefault="00BE5C16" w14:paraId="491F80B0" w14:textId="77777777">
      <w:pPr>
        <w:pStyle w:val="ListParagraph"/>
        <w:numPr>
          <w:ilvl w:val="0"/>
          <w:numId w:val="106"/>
        </w:numPr>
        <w:spacing w:after="160" w:line="259" w:lineRule="auto"/>
        <w:rPr>
          <w:rFonts w:asciiTheme="minorHAnsi" w:hAnsiTheme="minorHAnsi" w:eastAsiaTheme="minorHAnsi" w:cstheme="minorBidi"/>
          <w:sz w:val="22"/>
          <w:szCs w:val="22"/>
        </w:rPr>
      </w:pPr>
      <w:r w:rsidRPr="00AB63CD">
        <w:rPr>
          <w:rFonts w:ascii="Arial" w:hAnsi="Arial" w:eastAsia="Aptos" w:cs="Arial"/>
          <w:kern w:val="2"/>
          <w:sz w:val="20"/>
          <w:szCs w:val="20"/>
          <w14:ligatures w14:val="standardContextual"/>
        </w:rPr>
        <w:t>Herramientas tecnológicas para sistematizar y/o tabular información</w:t>
      </w:r>
    </w:p>
    <w:p w:rsidR="0084607F" w:rsidP="00BE5C16" w:rsidRDefault="00BE5C16" w14:paraId="1B16F44A" w14:textId="03A9B554">
      <w:pPr>
        <w:pStyle w:val="ListParagraph"/>
        <w:numPr>
          <w:ilvl w:val="0"/>
          <w:numId w:val="106"/>
        </w:numPr>
        <w:pBdr>
          <w:top w:val="nil"/>
          <w:left w:val="nil"/>
          <w:bottom w:val="nil"/>
          <w:right w:val="nil"/>
          <w:between w:val="nil"/>
        </w:pBdr>
        <w:snapToGrid w:val="0"/>
        <w:spacing w:after="120" w:line="276" w:lineRule="auto"/>
        <w:rPr>
          <w:rFonts w:ascii="Arial" w:hAnsi="Arial" w:eastAsia="Aptos" w:cs="Arial"/>
          <w:b/>
          <w:bCs/>
          <w:kern w:val="2"/>
          <w:sz w:val="20"/>
          <w:szCs w:val="20"/>
          <w14:ligatures w14:val="standardContextual"/>
        </w:rPr>
      </w:pPr>
      <w:r w:rsidRPr="00AB63CD">
        <w:rPr>
          <w:rFonts w:ascii="Arial" w:hAnsi="Arial" w:cs="Arial"/>
          <w:sz w:val="20"/>
          <w:szCs w:val="20"/>
        </w:rPr>
        <w:t>¿Cómo organizar y comprender la información de una investigación participativa?</w:t>
      </w:r>
    </w:p>
    <w:p w:rsidRPr="00AE2B4B" w:rsidR="0084607F" w:rsidP="0084607F" w:rsidRDefault="0084607F" w14:paraId="3E4C0C70" w14:textId="77777777">
      <w:pPr>
        <w:pStyle w:val="ListParagraph"/>
        <w:pBdr>
          <w:top w:val="nil"/>
          <w:left w:val="nil"/>
          <w:bottom w:val="nil"/>
          <w:right w:val="nil"/>
          <w:between w:val="nil"/>
        </w:pBdr>
        <w:snapToGrid w:val="0"/>
        <w:spacing w:after="120" w:line="276" w:lineRule="auto"/>
        <w:ind w:left="360"/>
        <w:rPr>
          <w:rFonts w:ascii="Arial" w:hAnsi="Arial" w:cs="Arial"/>
          <w:b/>
          <w:sz w:val="20"/>
          <w:szCs w:val="20"/>
        </w:rPr>
      </w:pPr>
    </w:p>
    <w:p w:rsidRPr="00AE2B4B" w:rsidR="003D349E" w:rsidP="000A56D9" w:rsidRDefault="003D349E" w14:paraId="26D2CA2F" w14:textId="553DE6ED">
      <w:pPr>
        <w:pStyle w:val="ListParagraph"/>
        <w:numPr>
          <w:ilvl w:val="0"/>
          <w:numId w:val="5"/>
        </w:numPr>
        <w:pBdr>
          <w:top w:val="nil"/>
          <w:left w:val="nil"/>
          <w:bottom w:val="nil"/>
          <w:right w:val="nil"/>
          <w:between w:val="nil"/>
        </w:pBdr>
        <w:snapToGrid w:val="0"/>
        <w:spacing w:after="120" w:line="276" w:lineRule="auto"/>
        <w:jc w:val="both"/>
        <w:rPr>
          <w:rFonts w:ascii="Arial" w:hAnsi="Arial" w:cs="Arial"/>
          <w:b/>
          <w:sz w:val="20"/>
          <w:szCs w:val="20"/>
        </w:rPr>
      </w:pPr>
      <w:bookmarkStart w:name="_Hlk207439112" w:id="0"/>
      <w:r w:rsidRPr="00AE2B4B">
        <w:rPr>
          <w:rFonts w:ascii="Arial" w:hAnsi="Arial" w:cs="Arial"/>
          <w:b/>
          <w:sz w:val="20"/>
          <w:szCs w:val="20"/>
        </w:rPr>
        <w:t>INTRODUCCIÓN</w:t>
      </w:r>
    </w:p>
    <w:p w:rsidR="00CF0473" w:rsidP="000A56D9" w:rsidRDefault="00CF0473" w14:paraId="401AFF9A" w14:textId="282372E4">
      <w:pPr>
        <w:pBdr>
          <w:top w:val="nil"/>
          <w:left w:val="nil"/>
          <w:bottom w:val="nil"/>
          <w:right w:val="nil"/>
          <w:between w:val="nil"/>
        </w:pBdr>
        <w:snapToGrid w:val="0"/>
        <w:spacing w:after="120" w:line="276" w:lineRule="auto"/>
        <w:jc w:val="both"/>
        <w:rPr>
          <w:rFonts w:ascii="Arial" w:hAnsi="Arial" w:cs="Arial"/>
          <w:b/>
          <w:sz w:val="20"/>
          <w:szCs w:val="20"/>
        </w:rPr>
      </w:pPr>
    </w:p>
    <w:p w:rsidR="00E72A85" w:rsidP="00E72A85" w:rsidRDefault="00E72A85" w14:paraId="4E69F356" w14:textId="5F38A3D2">
      <w:pPr>
        <w:pBdr>
          <w:top w:val="nil"/>
          <w:left w:val="nil"/>
          <w:bottom w:val="nil"/>
          <w:right w:val="nil"/>
          <w:between w:val="nil"/>
        </w:pBdr>
        <w:snapToGrid w:val="0"/>
        <w:spacing w:after="120" w:line="276" w:lineRule="auto"/>
        <w:jc w:val="both"/>
        <w:rPr>
          <w:rFonts w:ascii="Arial" w:hAnsi="Arial" w:cs="Arial"/>
          <w:bCs/>
          <w:sz w:val="20"/>
          <w:szCs w:val="20"/>
          <w:lang w:val="es-MX"/>
        </w:rPr>
      </w:pPr>
      <w:r w:rsidRPr="00E72A85">
        <w:rPr>
          <w:rFonts w:ascii="Arial" w:hAnsi="Arial" w:cs="Arial"/>
          <w:bCs/>
          <w:sz w:val="20"/>
          <w:szCs w:val="20"/>
          <w:lang w:val="es-MX"/>
        </w:rPr>
        <w:t>La investigación en comunidades campesinas no solo busca recopilar datos, sino comprender la realidad de quienes habitan y transforman el territorio. A través de metodologías participativas, este proceso se convierte en una herramienta para identificar necesidades, fortalecer la organización social y proyectar soluciones colectivas que respondan a los retos del entorno</w:t>
      </w:r>
      <w:r>
        <w:rPr>
          <w:rFonts w:ascii="Arial" w:hAnsi="Arial" w:cs="Arial"/>
          <w:bCs/>
          <w:sz w:val="20"/>
          <w:szCs w:val="20"/>
          <w:lang w:val="es-MX"/>
        </w:rPr>
        <w:t>.</w:t>
      </w:r>
    </w:p>
    <w:tbl>
      <w:tblPr>
        <w:tblStyle w:val="TableGrid"/>
        <w:tblW w:w="0" w:type="auto"/>
        <w:tblLook w:val="04A0" w:firstRow="1" w:lastRow="0" w:firstColumn="1" w:lastColumn="0" w:noHBand="0" w:noVBand="1"/>
      </w:tblPr>
      <w:tblGrid>
        <w:gridCol w:w="3246"/>
        <w:gridCol w:w="6716"/>
      </w:tblGrid>
      <w:tr w:rsidR="00E72A85" w:rsidTr="00EA433F" w14:paraId="0E064DE2" w14:textId="77777777">
        <w:tc>
          <w:tcPr>
            <w:tcW w:w="2122" w:type="dxa"/>
            <w:shd w:val="clear" w:color="auto" w:fill="EAF1DD" w:themeFill="accent3" w:themeFillTint="33"/>
          </w:tcPr>
          <w:p w:rsidR="00E72A85" w:rsidP="00E72A85" w:rsidRDefault="00EA433F" w14:paraId="38D14332" w14:textId="7733DD32">
            <w:pPr>
              <w:snapToGrid w:val="0"/>
              <w:spacing w:after="120" w:line="276" w:lineRule="auto"/>
              <w:jc w:val="both"/>
              <w:rPr>
                <w:rFonts w:ascii="Arial" w:hAnsi="Arial" w:cs="Arial"/>
                <w:bCs/>
                <w:sz w:val="20"/>
                <w:szCs w:val="20"/>
                <w:lang w:val="es-MX"/>
              </w:rPr>
            </w:pPr>
            <w:commentRangeStart w:id="1"/>
            <w:r w:rsidRPr="00EA433F">
              <w:rPr>
                <w:rFonts w:ascii="Arial" w:hAnsi="Arial" w:cs="Arial"/>
                <w:bCs/>
                <w:sz w:val="20"/>
                <w:szCs w:val="20"/>
                <w:lang w:val="es-MX"/>
              </w:rPr>
              <w:drawing>
                <wp:inline distT="0" distB="0" distL="0" distR="0" wp14:anchorId="1BB9C1F9" wp14:editId="0DFE8994">
                  <wp:extent cx="1923802" cy="954421"/>
                  <wp:effectExtent l="0" t="0" r="635" b="0"/>
                  <wp:docPr id="16581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2958" name=""/>
                          <pic:cNvPicPr/>
                        </pic:nvPicPr>
                        <pic:blipFill>
                          <a:blip r:embed="rId12"/>
                          <a:stretch>
                            <a:fillRect/>
                          </a:stretch>
                        </pic:blipFill>
                        <pic:spPr>
                          <a:xfrm>
                            <a:off x="0" y="0"/>
                            <a:ext cx="1927338" cy="956175"/>
                          </a:xfrm>
                          <a:prstGeom prst="rect">
                            <a:avLst/>
                          </a:prstGeom>
                        </pic:spPr>
                      </pic:pic>
                    </a:graphicData>
                  </a:graphic>
                </wp:inline>
              </w:drawing>
            </w:r>
            <w:commentRangeEnd w:id="1"/>
            <w:r>
              <w:rPr>
                <w:rStyle w:val="CommentReference"/>
              </w:rPr>
              <w:commentReference w:id="1"/>
            </w:r>
          </w:p>
        </w:tc>
        <w:tc>
          <w:tcPr>
            <w:tcW w:w="7840" w:type="dxa"/>
            <w:shd w:val="clear" w:color="auto" w:fill="EAF1DD" w:themeFill="accent3" w:themeFillTint="33"/>
          </w:tcPr>
          <w:p w:rsidR="00E72A85" w:rsidP="00E72A85" w:rsidRDefault="00E72A85" w14:paraId="4F0BAD5B" w14:textId="1FFA4513">
            <w:pPr>
              <w:snapToGrid w:val="0"/>
              <w:spacing w:after="120" w:line="276" w:lineRule="auto"/>
              <w:jc w:val="both"/>
              <w:rPr>
                <w:rFonts w:ascii="Arial" w:hAnsi="Arial" w:cs="Arial"/>
                <w:bCs/>
                <w:sz w:val="20"/>
                <w:szCs w:val="20"/>
                <w:lang w:val="es-MX"/>
              </w:rPr>
            </w:pPr>
            <w:r w:rsidRPr="00E72A85">
              <w:rPr>
                <w:rFonts w:ascii="Arial" w:hAnsi="Arial" w:cs="Arial"/>
                <w:bCs/>
                <w:sz w:val="20"/>
                <w:szCs w:val="20"/>
                <w:lang w:val="es-MX"/>
              </w:rPr>
              <w:t xml:space="preserve">En este contexto, el componente formativo </w:t>
            </w:r>
            <w:r w:rsidRPr="00E72A85">
              <w:rPr>
                <w:rFonts w:ascii="Arial" w:hAnsi="Arial" w:cs="Arial"/>
                <w:bCs/>
                <w:i/>
                <w:iCs/>
                <w:sz w:val="20"/>
                <w:szCs w:val="20"/>
                <w:lang w:val="es-MX"/>
              </w:rPr>
              <w:t>Escuchemos a las comunidades campesinas</w:t>
            </w:r>
            <w:r w:rsidRPr="00E72A85">
              <w:rPr>
                <w:rFonts w:ascii="Arial" w:hAnsi="Arial" w:cs="Arial"/>
                <w:bCs/>
                <w:sz w:val="20"/>
                <w:szCs w:val="20"/>
                <w:lang w:val="es-MX"/>
              </w:rPr>
              <w:t xml:space="preserve"> promueve el uso de técnicas cualitativas y cuantitativas que permiten recoger la voz de la comunidad. Métodos como la cartografía social, los grupos focales, los talleres, el análisis FODA y los diarios de campo se articulan para generar un conocimiento situado, respetuoso y útil, que rescata los saberes locales y los combina con herramientas técnicas</w:t>
            </w:r>
            <w:r>
              <w:rPr>
                <w:rFonts w:ascii="Arial" w:hAnsi="Arial" w:cs="Arial"/>
                <w:bCs/>
                <w:sz w:val="20"/>
                <w:szCs w:val="20"/>
                <w:lang w:val="es-MX"/>
              </w:rPr>
              <w:t>.</w:t>
            </w:r>
          </w:p>
        </w:tc>
      </w:tr>
    </w:tbl>
    <w:p w:rsidRPr="00E72A85" w:rsidR="00E72A85" w:rsidP="00E72A85" w:rsidRDefault="00E72A85" w14:paraId="76251A12" w14:textId="77777777">
      <w:pPr>
        <w:pBdr>
          <w:top w:val="nil"/>
          <w:left w:val="nil"/>
          <w:bottom w:val="nil"/>
          <w:right w:val="nil"/>
          <w:between w:val="nil"/>
        </w:pBdr>
        <w:snapToGrid w:val="0"/>
        <w:spacing w:after="120" w:line="276" w:lineRule="auto"/>
        <w:jc w:val="both"/>
        <w:rPr>
          <w:rFonts w:ascii="Arial" w:hAnsi="Arial" w:cs="Arial"/>
          <w:bCs/>
          <w:sz w:val="20"/>
          <w:szCs w:val="20"/>
          <w:lang w:val="es-MX"/>
        </w:rPr>
      </w:pPr>
    </w:p>
    <w:p w:rsidRPr="00E72A85" w:rsidR="00E72A85" w:rsidP="00E72A85" w:rsidRDefault="00E72A85" w14:paraId="7C54914F" w14:textId="6558F327">
      <w:pPr>
        <w:pBdr>
          <w:top w:val="nil"/>
          <w:left w:val="nil"/>
          <w:bottom w:val="nil"/>
          <w:right w:val="nil"/>
          <w:between w:val="nil"/>
        </w:pBdr>
        <w:snapToGrid w:val="0"/>
        <w:spacing w:after="120" w:line="276" w:lineRule="auto"/>
        <w:jc w:val="both"/>
        <w:rPr>
          <w:rFonts w:ascii="Arial" w:hAnsi="Arial" w:cs="Arial"/>
          <w:b/>
          <w:sz w:val="20"/>
          <w:szCs w:val="20"/>
          <w:lang w:val="es-MX"/>
        </w:rPr>
      </w:pPr>
      <w:r w:rsidRPr="00E72A85">
        <w:rPr>
          <w:rFonts w:ascii="Arial" w:hAnsi="Arial" w:cs="Arial"/>
          <w:bCs/>
          <w:sz w:val="20"/>
          <w:szCs w:val="20"/>
          <w:lang w:val="es-MX"/>
        </w:rPr>
        <w:t>De esta manera, la investigación participativa se plantea como un ejercicio transformador que trasciende lo académico. Su finalidad es empoderar a las comunidades campesinas, visibilizar sus problemáticas y fortalecer su capacidad de decisión sobre el uso del territorio y los recursos. Con ello, se construyen bases sólidas para alcanzar un desarrollo rural sostenible y equitativ</w:t>
      </w:r>
      <w:r w:rsidRPr="00E72A85">
        <w:rPr>
          <w:rFonts w:ascii="Arial" w:hAnsi="Arial" w:cs="Arial"/>
          <w:bCs/>
          <w:sz w:val="20"/>
          <w:szCs w:val="20"/>
          <w:lang w:val="es-MX"/>
        </w:rPr>
        <w:t>o.</w:t>
      </w:r>
    </w:p>
    <w:p w:rsidRPr="00AE2B4B" w:rsidR="00E72A85" w:rsidP="000A56D9" w:rsidRDefault="00E72A85" w14:paraId="754A5E81" w14:textId="77777777">
      <w:pPr>
        <w:pBdr>
          <w:top w:val="nil"/>
          <w:left w:val="nil"/>
          <w:bottom w:val="nil"/>
          <w:right w:val="nil"/>
          <w:between w:val="nil"/>
        </w:pBdr>
        <w:snapToGrid w:val="0"/>
        <w:spacing w:after="120" w:line="276" w:lineRule="auto"/>
        <w:jc w:val="both"/>
        <w:rPr>
          <w:rFonts w:ascii="Arial" w:hAnsi="Arial" w:cs="Arial"/>
          <w:b/>
          <w:sz w:val="20"/>
          <w:szCs w:val="20"/>
        </w:rPr>
      </w:pPr>
    </w:p>
    <w:bookmarkEnd w:id="0"/>
    <w:p w:rsidRPr="00AE2B4B" w:rsidR="0097762C" w:rsidP="000A56D9" w:rsidRDefault="0097762C" w14:paraId="5A16C858" w14:textId="77777777">
      <w:pPr>
        <w:pBdr>
          <w:top w:val="nil"/>
          <w:left w:val="nil"/>
          <w:bottom w:val="nil"/>
          <w:right w:val="nil"/>
          <w:between w:val="nil"/>
        </w:pBdr>
        <w:snapToGrid w:val="0"/>
        <w:spacing w:after="120" w:line="276" w:lineRule="auto"/>
        <w:jc w:val="both"/>
        <w:rPr>
          <w:rFonts w:ascii="Arial" w:hAnsi="Arial" w:eastAsia="Aptos" w:cs="Arial"/>
          <w:kern w:val="2"/>
          <w:sz w:val="20"/>
          <w:szCs w:val="20"/>
          <w14:ligatures w14:val="standardContextual"/>
        </w:rPr>
      </w:pPr>
    </w:p>
    <w:p w:rsidRPr="00AE2B4B" w:rsidR="005A7A4C" w:rsidP="000A56D9" w:rsidRDefault="003D349E" w14:paraId="5EEB3CF2" w14:textId="197D0EF6">
      <w:pPr>
        <w:pStyle w:val="ListParagraph"/>
        <w:numPr>
          <w:ilvl w:val="0"/>
          <w:numId w:val="5"/>
        </w:numPr>
        <w:pBdr>
          <w:top w:val="nil"/>
          <w:left w:val="nil"/>
          <w:bottom w:val="nil"/>
          <w:right w:val="nil"/>
          <w:between w:val="nil"/>
        </w:pBdr>
        <w:snapToGrid w:val="0"/>
        <w:spacing w:after="12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14:ligatures w14:val="standardContextual"/>
        </w:rPr>
        <w:t>DESARROLLO DE CONTENIDOS</w:t>
      </w:r>
    </w:p>
    <w:p w:rsidRPr="00AE2B4B" w:rsidR="003D349E" w:rsidP="000A56D9" w:rsidRDefault="003D349E" w14:paraId="236FF779" w14:textId="77777777">
      <w:pPr>
        <w:pStyle w:val="ListParagraph"/>
        <w:pBdr>
          <w:top w:val="nil"/>
          <w:left w:val="nil"/>
          <w:bottom w:val="nil"/>
          <w:right w:val="nil"/>
          <w:between w:val="nil"/>
        </w:pBdr>
        <w:snapToGrid w:val="0"/>
        <w:spacing w:after="120" w:line="276" w:lineRule="auto"/>
        <w:ind w:left="360"/>
        <w:rPr>
          <w:rFonts w:ascii="Arial" w:hAnsi="Arial" w:eastAsia="Aptos" w:cs="Arial"/>
          <w:kern w:val="2"/>
          <w:sz w:val="20"/>
          <w:szCs w:val="20"/>
          <w14:ligatures w14:val="standardContextual"/>
        </w:rPr>
      </w:pPr>
    </w:p>
    <w:p w:rsidRPr="00AE2B4B" w:rsidR="00302B1F" w:rsidP="000A56D9" w:rsidRDefault="006D698E" w14:paraId="706AC859" w14:textId="4CE84774">
      <w:pPr>
        <w:pStyle w:val="ListParagraph"/>
        <w:numPr>
          <w:ilvl w:val="0"/>
          <w:numId w:val="55"/>
        </w:numPr>
        <w:spacing w:line="276" w:lineRule="auto"/>
        <w:rPr>
          <w:rFonts w:ascii="Arial" w:hAnsi="Arial" w:eastAsia="Aptos" w:cs="Arial"/>
          <w:b/>
          <w:bCs/>
          <w:color w:val="00B050"/>
          <w:kern w:val="2"/>
          <w:sz w:val="28"/>
          <w:szCs w:val="28"/>
          <w14:ligatures w14:val="standardContextual"/>
        </w:rPr>
      </w:pPr>
      <w:r w:rsidRPr="00AE2B4B">
        <w:rPr>
          <w:rFonts w:ascii="Arial" w:hAnsi="Arial" w:eastAsia="Aptos" w:cs="Arial"/>
          <w:b/>
          <w:bCs/>
          <w:kern w:val="2"/>
          <w:sz w:val="20"/>
          <w:szCs w:val="20"/>
          <w14:ligatures w14:val="standardContextual"/>
        </w:rPr>
        <w:t>¿A qué nos referimos con hacer investigación dentro de una comunidad campesina?</w:t>
      </w:r>
    </w:p>
    <w:p w:rsidRPr="00AE2B4B" w:rsidR="00DA3844" w:rsidP="000A56D9" w:rsidRDefault="00DA3844" w14:paraId="30D2E0A3" w14:textId="7F6A5D58">
      <w:pPr>
        <w:spacing w:line="276" w:lineRule="auto"/>
        <w:rPr>
          <w:rFonts w:ascii="Arial" w:hAnsi="Arial" w:eastAsia="Aptos" w:cs="Arial"/>
          <w:kern w:val="2"/>
          <w:sz w:val="20"/>
          <w:szCs w:val="20"/>
          <w14:ligatures w14:val="standardContextual"/>
        </w:rPr>
      </w:pPr>
    </w:p>
    <w:p w:rsidRPr="00AE2B4B" w:rsidR="00DA3844" w:rsidP="000A56D9" w:rsidRDefault="00DA3844" w14:paraId="2500893C" w14:textId="77777777">
      <w:p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Hacer investigación significa buscar respuestas a preguntas que tenemos sobre un tema, utilizando un método ordenado para observar, recolectar información, analizarla y llegar a conclusiones. En el contexto de una comunidad campesina, esta labor cobra un sentido práctico y social fundamental, ya que permite caracterizar a la comunidad, es decir, definir los rasgos que la distinguen de otras y comprender su realidad particular.</w:t>
      </w:r>
    </w:p>
    <w:p w:rsidRPr="00AE2B4B" w:rsidR="00006553" w:rsidP="000A56D9" w:rsidRDefault="00006553" w14:paraId="07BA660B" w14:textId="77777777">
      <w:pPr>
        <w:spacing w:line="276" w:lineRule="auto"/>
        <w:rPr>
          <w:rFonts w:ascii="Arial" w:hAnsi="Arial" w:eastAsia="Aptos" w:cs="Arial"/>
          <w:kern w:val="2"/>
          <w:sz w:val="20"/>
          <w:szCs w:val="20"/>
          <w14:ligatures w14:val="standardContextual"/>
        </w:rPr>
      </w:pPr>
    </w:p>
    <w:tbl>
      <w:tblPr>
        <w:tblStyle w:val="TableGrid"/>
        <w:tblW w:w="0" w:type="auto"/>
        <w:tblLayout w:type="fixed"/>
        <w:tblLook w:val="04A0" w:firstRow="1" w:lastRow="0" w:firstColumn="1" w:lastColumn="0" w:noHBand="0" w:noVBand="1"/>
      </w:tblPr>
      <w:tblGrid>
        <w:gridCol w:w="5240"/>
        <w:gridCol w:w="4722"/>
      </w:tblGrid>
      <w:tr w:rsidRPr="00AE2B4B" w:rsidR="00213911" w:rsidTr="007D14AA" w14:paraId="1F610464" w14:textId="77777777">
        <w:tc>
          <w:tcPr>
            <w:tcW w:w="5240" w:type="dxa"/>
          </w:tcPr>
          <w:p w:rsidRPr="00AE2B4B" w:rsidR="00213911" w:rsidP="000A56D9" w:rsidRDefault="00213911" w14:paraId="124FDDF8" w14:textId="0512633A">
            <w:pPr>
              <w:spacing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Además, cuando se presenta una situación específica o un problema que necesita resolverse, la investigación nos permite realizar un diagnóstico. Esto implica evaluar la situación, analizar las causas y consecuencias, y plantear posibles soluciones. En este sentido, la investigación se convierte en una herramienta clave para la transformación social.</w:t>
            </w:r>
          </w:p>
        </w:tc>
        <w:tc>
          <w:tcPr>
            <w:tcW w:w="4722" w:type="dxa"/>
          </w:tcPr>
          <w:p w:rsidRPr="00AE2B4B" w:rsidR="00213911" w:rsidP="000A56D9" w:rsidRDefault="00E942CA" w14:paraId="10802CB3" w14:textId="77777777">
            <w:pPr>
              <w:spacing w:line="276" w:lineRule="auto"/>
              <w:rPr>
                <w:rFonts w:ascii="Arial" w:hAnsi="Arial" w:eastAsia="Aptos" w:cs="Arial"/>
                <w:kern w:val="2"/>
                <w:sz w:val="20"/>
                <w:szCs w:val="20"/>
                <w14:ligatures w14:val="standardContextual"/>
              </w:rPr>
            </w:pPr>
            <w:r w:rsidRPr="00AE2B4B">
              <w:rPr>
                <w:noProof/>
              </w:rPr>
              <w:drawing>
                <wp:inline distT="0" distB="0" distL="0" distR="0" wp14:anchorId="2C7E8359" wp14:editId="35F171E9">
                  <wp:extent cx="1679944" cy="1317432"/>
                  <wp:effectExtent l="0" t="0" r="0" b="0"/>
                  <wp:docPr id="657232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2926" name=""/>
                          <pic:cNvPicPr/>
                        </pic:nvPicPr>
                        <pic:blipFill>
                          <a:blip r:embed="rId17"/>
                          <a:stretch>
                            <a:fillRect/>
                          </a:stretch>
                        </pic:blipFill>
                        <pic:spPr>
                          <a:xfrm>
                            <a:off x="0" y="0"/>
                            <a:ext cx="1698455" cy="1331949"/>
                          </a:xfrm>
                          <a:prstGeom prst="rect">
                            <a:avLst/>
                          </a:prstGeom>
                        </pic:spPr>
                      </pic:pic>
                    </a:graphicData>
                  </a:graphic>
                </wp:inline>
              </w:drawing>
            </w:r>
          </w:p>
          <w:p w:rsidRPr="00AE2B4B" w:rsidR="00E942CA" w:rsidP="000A56D9" w:rsidRDefault="007D14AA" w14:paraId="05060C12" w14:textId="7A06634D">
            <w:pPr>
              <w:spacing w:line="276" w:lineRule="auto"/>
              <w:rPr>
                <w:rFonts w:ascii="Arial" w:hAnsi="Arial" w:eastAsia="Aptos" w:cs="Arial"/>
                <w:kern w:val="2"/>
                <w:sz w:val="20"/>
                <w:szCs w:val="20"/>
                <w14:ligatures w14:val="standardContextual"/>
              </w:rPr>
            </w:pPr>
            <w:hyperlink w:history="1" w:anchor="fromView=search&amp;page=5&amp;position=34&amp;uuid=b4fe9bc9-129b-4d9b-8580-bc3d79d17ca6&amp;query=campesinos+encuesta" r:id="rId18">
              <w:r w:rsidRPr="00AE2B4B">
                <w:rPr>
                  <w:rStyle w:val="Hyperlink"/>
                  <w:rFonts w:ascii="Arial" w:hAnsi="Arial" w:eastAsia="Aptos" w:cs="Arial"/>
                  <w:kern w:val="2"/>
                  <w:sz w:val="12"/>
                  <w:szCs w:val="12"/>
                  <w14:ligatures w14:val="standardContextual"/>
                </w:rPr>
                <w:t>https://www.freepik.es/fotos-premium/tres-agricultores-discutiendo-datos-linea-o-viendo-videos_19241711.htm#fromView=search&amp;page=5&amp;position=34&amp;uuid=b4fe9bc9-129b-4d9b-8580-bc3d79d17ca6&amp;query=campesinos+encuesta</w:t>
              </w:r>
            </w:hyperlink>
            <w:r w:rsidRPr="00AE2B4B">
              <w:rPr>
                <w:rFonts w:ascii="Arial" w:hAnsi="Arial" w:eastAsia="Aptos" w:cs="Arial"/>
                <w:kern w:val="2"/>
                <w:sz w:val="12"/>
                <w:szCs w:val="12"/>
                <w14:ligatures w14:val="standardContextual"/>
              </w:rPr>
              <w:t xml:space="preserve"> </w:t>
            </w:r>
          </w:p>
          <w:p w:rsidRPr="00AE2B4B" w:rsidR="00E942CA" w:rsidP="000A56D9" w:rsidRDefault="00E942CA" w14:paraId="1D0336FB" w14:textId="5785363C">
            <w:pPr>
              <w:spacing w:line="276" w:lineRule="auto"/>
              <w:rPr>
                <w:rFonts w:ascii="Arial" w:hAnsi="Arial" w:eastAsia="Aptos" w:cs="Arial"/>
                <w:kern w:val="2"/>
                <w:sz w:val="20"/>
                <w:szCs w:val="20"/>
                <w14:ligatures w14:val="standardContextual"/>
              </w:rPr>
            </w:pPr>
          </w:p>
        </w:tc>
      </w:tr>
    </w:tbl>
    <w:p w:rsidRPr="00AE2B4B" w:rsidR="00213911" w:rsidP="000A56D9" w:rsidRDefault="00213911" w14:paraId="342E6991" w14:textId="77777777">
      <w:pPr>
        <w:spacing w:line="276" w:lineRule="auto"/>
        <w:rPr>
          <w:rFonts w:ascii="Arial" w:hAnsi="Arial" w:eastAsia="Aptos" w:cs="Arial"/>
          <w:kern w:val="2"/>
          <w:sz w:val="20"/>
          <w:szCs w:val="20"/>
          <w14:ligatures w14:val="standardContextual"/>
        </w:rPr>
      </w:pPr>
    </w:p>
    <w:p w:rsidRPr="00AE2B4B" w:rsidR="00DA3844" w:rsidP="000A56D9" w:rsidRDefault="00DA3844" w14:paraId="56A66C62" w14:textId="63BA8F2F">
      <w:p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Dentro del </w:t>
      </w:r>
      <w:r w:rsidRPr="00AE2B4B" w:rsidR="00213911">
        <w:rPr>
          <w:rFonts w:ascii="Arial" w:hAnsi="Arial" w:eastAsia="Aptos" w:cs="Arial"/>
          <w:kern w:val="2"/>
          <w:sz w:val="20"/>
          <w:szCs w:val="20"/>
          <w14:ligatures w14:val="standardContextual"/>
        </w:rPr>
        <w:t xml:space="preserve">programa </w:t>
      </w:r>
      <w:r w:rsidRPr="00AE2B4B">
        <w:rPr>
          <w:rFonts w:ascii="Arial" w:hAnsi="Arial" w:eastAsia="Aptos" w:cs="Arial"/>
          <w:kern w:val="2"/>
          <w:sz w:val="20"/>
          <w:szCs w:val="20"/>
          <w14:ligatures w14:val="standardContextual"/>
        </w:rPr>
        <w:t>es fundamental conocer a fondo las comunidades campesinas, identificar las problemáticas más relevantes que enfrentan y contribuir a la gestión de soluciones sostenibles. Por esta razón, es necesario aprender y aplicar métodos y herramientas de investigación adaptados a este contexto.</w:t>
      </w:r>
    </w:p>
    <w:p w:rsidRPr="00AE2B4B" w:rsidR="00DA3844" w:rsidP="000A56D9" w:rsidRDefault="00DA3844" w14:paraId="4998BE2C" w14:textId="518AC768">
      <w:pPr>
        <w:spacing w:line="276" w:lineRule="auto"/>
        <w:rPr>
          <w:rFonts w:ascii="Arial" w:hAnsi="Arial" w:eastAsia="Aptos" w:cs="Arial"/>
          <w:kern w:val="2"/>
          <w:sz w:val="20"/>
          <w:szCs w:val="20"/>
          <w14:ligatures w14:val="standardContextual"/>
        </w:rPr>
      </w:pPr>
    </w:p>
    <w:p w:rsidRPr="00AE2B4B" w:rsidR="00DA3844" w:rsidP="000A56D9" w:rsidRDefault="00DA3844" w14:paraId="03C47E45" w14:textId="5410C9E8">
      <w:pPr>
        <w:spacing w:line="276" w:lineRule="auto"/>
        <w:rPr>
          <w:rFonts w:ascii="Arial" w:hAnsi="Arial" w:eastAsia="Aptos" w:cs="Arial"/>
          <w:kern w:val="2"/>
          <w:sz w:val="20"/>
          <w:szCs w:val="20"/>
          <w14:ligatures w14:val="standardContextual"/>
        </w:rPr>
      </w:pPr>
    </w:p>
    <w:p w:rsidRPr="00AE2B4B" w:rsidR="00DA3844" w:rsidP="000A56D9" w:rsidRDefault="00DA3844" w14:paraId="242CE034" w14:textId="77777777">
      <w:p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 continuación, se presentan los aspectos fundamentales que nos permitirán obtener una radiografía del nivel de bienestar en las comunidades campesinas:</w:t>
      </w:r>
    </w:p>
    <w:p w:rsidRPr="00AE2B4B" w:rsidR="00DA3844" w:rsidP="000A56D9" w:rsidRDefault="00DA3844" w14:paraId="01F0DC96" w14:textId="77777777">
      <w:pPr>
        <w:spacing w:line="276" w:lineRule="auto"/>
        <w:rPr>
          <w:rFonts w:ascii="Arial" w:hAnsi="Arial" w:eastAsia="Aptos" w:cs="Arial"/>
          <w:kern w:val="2"/>
          <w:sz w:val="20"/>
          <w:szCs w:val="20"/>
          <w14:ligatures w14:val="standardContextual"/>
        </w:rPr>
      </w:pPr>
    </w:p>
    <w:tbl>
      <w:tblPr>
        <w:tblStyle w:val="TableGrid"/>
        <w:tblW w:w="0" w:type="auto"/>
        <w:tblLayout w:type="fixed"/>
        <w:tblLook w:val="04A0" w:firstRow="1" w:lastRow="0" w:firstColumn="1" w:lastColumn="0" w:noHBand="0" w:noVBand="1"/>
      </w:tblPr>
      <w:tblGrid>
        <w:gridCol w:w="2122"/>
        <w:gridCol w:w="3260"/>
        <w:gridCol w:w="4580"/>
      </w:tblGrid>
      <w:tr w:rsidRPr="00AE2B4B" w:rsidR="00213911" w:rsidTr="007D14AA" w14:paraId="25D860B2" w14:textId="5C9D03FA">
        <w:tc>
          <w:tcPr>
            <w:tcW w:w="9962" w:type="dxa"/>
            <w:gridSpan w:val="3"/>
            <w:shd w:val="clear" w:color="auto" w:fill="9BBB59" w:themeFill="accent3"/>
          </w:tcPr>
          <w:p w:rsidRPr="00AE2B4B" w:rsidR="00213911" w:rsidP="000A56D9" w:rsidRDefault="00213911" w14:paraId="0EAE72FA" w14:textId="21900EAB">
            <w:pPr>
              <w:spacing w:line="276" w:lineRule="auto"/>
              <w:jc w:val="center"/>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14:ligatures w14:val="standardContextual"/>
              </w:rPr>
              <w:t>SLIDE</w:t>
            </w:r>
          </w:p>
        </w:tc>
      </w:tr>
      <w:tr w:rsidRPr="00AE2B4B" w:rsidR="00213911" w:rsidTr="00AE2B4B" w14:paraId="35CC362D" w14:textId="557D9C8A">
        <w:tc>
          <w:tcPr>
            <w:tcW w:w="2122" w:type="dxa"/>
            <w:hideMark/>
          </w:tcPr>
          <w:p w:rsidRPr="00AE2B4B" w:rsidR="00213911" w:rsidP="000A56D9" w:rsidRDefault="00213911" w14:paraId="7902514C" w14:textId="77777777">
            <w:pPr>
              <w:spacing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Prestación de servicios básicos</w:t>
            </w:r>
          </w:p>
        </w:tc>
        <w:tc>
          <w:tcPr>
            <w:tcW w:w="3260" w:type="dxa"/>
            <w:hideMark/>
          </w:tcPr>
          <w:p w:rsidRPr="00AE2B4B" w:rsidR="00213911" w:rsidP="000A56D9" w:rsidRDefault="00213911" w14:paraId="68F5B922" w14:textId="77777777">
            <w:p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Nivel de acceso a servicios esenciales como agua potable, electricidad, salud, educación y saneamiento.</w:t>
            </w:r>
          </w:p>
        </w:tc>
        <w:tc>
          <w:tcPr>
            <w:tcW w:w="4580" w:type="dxa"/>
          </w:tcPr>
          <w:p w:rsidRPr="00AE2B4B" w:rsidR="00213911" w:rsidP="000A56D9" w:rsidRDefault="007D14AA" w14:paraId="145CC4FD" w14:textId="77777777">
            <w:pPr>
              <w:spacing w:line="276" w:lineRule="auto"/>
              <w:rPr>
                <w:rFonts w:ascii="Arial" w:hAnsi="Arial" w:eastAsia="Aptos" w:cs="Arial"/>
                <w:kern w:val="2"/>
                <w:sz w:val="12"/>
                <w:szCs w:val="12"/>
                <w14:ligatures w14:val="standardContextual"/>
              </w:rPr>
            </w:pPr>
            <w:r w:rsidRPr="00AE2B4B">
              <w:rPr>
                <w:noProof/>
                <w:sz w:val="12"/>
                <w:szCs w:val="12"/>
              </w:rPr>
              <w:drawing>
                <wp:inline distT="0" distB="0" distL="0" distR="0" wp14:anchorId="78CCDDCF" wp14:editId="0B4A3C5A">
                  <wp:extent cx="1623174" cy="1095153"/>
                  <wp:effectExtent l="0" t="0" r="0" b="0"/>
                  <wp:docPr id="710900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00487" name=""/>
                          <pic:cNvPicPr/>
                        </pic:nvPicPr>
                        <pic:blipFill>
                          <a:blip r:embed="rId19"/>
                          <a:stretch>
                            <a:fillRect/>
                          </a:stretch>
                        </pic:blipFill>
                        <pic:spPr>
                          <a:xfrm>
                            <a:off x="0" y="0"/>
                            <a:ext cx="1645059" cy="1109919"/>
                          </a:xfrm>
                          <a:prstGeom prst="rect">
                            <a:avLst/>
                          </a:prstGeom>
                        </pic:spPr>
                      </pic:pic>
                    </a:graphicData>
                  </a:graphic>
                </wp:inline>
              </w:drawing>
            </w:r>
          </w:p>
          <w:p w:rsidRPr="00AE2B4B" w:rsidR="007D14AA" w:rsidP="000A56D9" w:rsidRDefault="007D14AA" w14:paraId="4EEB2B0E" w14:textId="2AC55F68">
            <w:pPr>
              <w:spacing w:line="276" w:lineRule="auto"/>
              <w:rPr>
                <w:rFonts w:ascii="Arial" w:hAnsi="Arial" w:eastAsia="Aptos" w:cs="Arial"/>
                <w:kern w:val="2"/>
                <w:sz w:val="12"/>
                <w:szCs w:val="12"/>
                <w14:ligatures w14:val="standardContextual"/>
              </w:rPr>
            </w:pPr>
            <w:hyperlink w:history="1" w:anchor="fromView=search&amp;page=1&amp;position=10&amp;uuid=014e661f-1674-4ec1-878e-ac0c31624ccf&amp;query=campesinos+agua+potable" r:id="rId20">
              <w:r w:rsidRPr="00AE2B4B">
                <w:rPr>
                  <w:rStyle w:val="Hyperlink"/>
                  <w:rFonts w:ascii="Arial" w:hAnsi="Arial" w:eastAsia="Aptos" w:cs="Arial"/>
                  <w:kern w:val="2"/>
                  <w:sz w:val="12"/>
                  <w:szCs w:val="12"/>
                  <w14:ligatures w14:val="standardContextual"/>
                </w:rPr>
                <w:t>https://www.freepik.es/foto-gratis/abuela-regando-plantas-jardin_29186813.htm#fromView=search&amp;page=1&amp;position=10&amp;uuid=014e661f-1674-4ec1-878e-ac0c31624ccf&amp;query=campesinos+agua+potable</w:t>
              </w:r>
            </w:hyperlink>
            <w:r w:rsidRPr="00AE2B4B">
              <w:rPr>
                <w:rFonts w:ascii="Arial" w:hAnsi="Arial" w:eastAsia="Aptos" w:cs="Arial"/>
                <w:kern w:val="2"/>
                <w:sz w:val="12"/>
                <w:szCs w:val="12"/>
                <w14:ligatures w14:val="standardContextual"/>
              </w:rPr>
              <w:t xml:space="preserve"> </w:t>
            </w:r>
          </w:p>
        </w:tc>
      </w:tr>
      <w:tr w:rsidRPr="00AE2B4B" w:rsidR="00213911" w:rsidTr="00AE2B4B" w14:paraId="0EC9F030" w14:textId="2EDF9885">
        <w:tc>
          <w:tcPr>
            <w:tcW w:w="2122" w:type="dxa"/>
            <w:hideMark/>
          </w:tcPr>
          <w:p w:rsidRPr="00AE2B4B" w:rsidR="00213911" w:rsidP="000A56D9" w:rsidRDefault="00213911" w14:paraId="76473A9B" w14:textId="77777777">
            <w:pPr>
              <w:spacing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Capacidad de organización</w:t>
            </w:r>
          </w:p>
        </w:tc>
        <w:tc>
          <w:tcPr>
            <w:tcW w:w="3260" w:type="dxa"/>
            <w:hideMark/>
          </w:tcPr>
          <w:p w:rsidRPr="00AE2B4B" w:rsidR="00213911" w:rsidP="000A56D9" w:rsidRDefault="00213911" w14:paraId="25A0397B" w14:textId="77777777">
            <w:p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Grado de articulación y participación de la comunidad en organizaciones campesinas, así como su incidencia en la toma de decisiones.</w:t>
            </w:r>
          </w:p>
        </w:tc>
        <w:tc>
          <w:tcPr>
            <w:tcW w:w="4580" w:type="dxa"/>
          </w:tcPr>
          <w:p w:rsidRPr="00AE2B4B" w:rsidR="00213911" w:rsidP="000A56D9" w:rsidRDefault="007D14AA" w14:paraId="6D0F9A36" w14:textId="587E18C5">
            <w:pPr>
              <w:spacing w:line="276" w:lineRule="auto"/>
              <w:rPr>
                <w:rFonts w:ascii="Arial" w:hAnsi="Arial" w:eastAsia="Aptos" w:cs="Arial"/>
                <w:kern w:val="2"/>
                <w:sz w:val="12"/>
                <w:szCs w:val="12"/>
                <w14:ligatures w14:val="standardContextual"/>
              </w:rPr>
            </w:pPr>
            <w:r w:rsidRPr="00AE2B4B">
              <w:rPr>
                <w:noProof/>
                <w:sz w:val="12"/>
                <w:szCs w:val="12"/>
              </w:rPr>
              <w:drawing>
                <wp:inline distT="0" distB="0" distL="0" distR="0" wp14:anchorId="78892E41" wp14:editId="47156810">
                  <wp:extent cx="1878417" cy="1041991"/>
                  <wp:effectExtent l="0" t="0" r="7620" b="6350"/>
                  <wp:docPr id="1384359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59617" name=""/>
                          <pic:cNvPicPr/>
                        </pic:nvPicPr>
                        <pic:blipFill>
                          <a:blip r:embed="rId21"/>
                          <a:stretch>
                            <a:fillRect/>
                          </a:stretch>
                        </pic:blipFill>
                        <pic:spPr>
                          <a:xfrm>
                            <a:off x="0" y="0"/>
                            <a:ext cx="1926595" cy="1068716"/>
                          </a:xfrm>
                          <a:prstGeom prst="rect">
                            <a:avLst/>
                          </a:prstGeom>
                        </pic:spPr>
                      </pic:pic>
                    </a:graphicData>
                  </a:graphic>
                </wp:inline>
              </w:drawing>
            </w:r>
          </w:p>
          <w:p w:rsidRPr="00AE2B4B" w:rsidR="007D14AA" w:rsidP="007D14AA" w:rsidRDefault="007D14AA" w14:paraId="52EAF763" w14:textId="70E9E9A0">
            <w:pPr>
              <w:spacing w:line="276" w:lineRule="auto"/>
              <w:rPr>
                <w:rFonts w:ascii="Arial" w:hAnsi="Arial" w:eastAsia="Aptos" w:cs="Arial"/>
                <w:kern w:val="2"/>
                <w:sz w:val="12"/>
                <w:szCs w:val="12"/>
                <w14:ligatures w14:val="standardContextual"/>
              </w:rPr>
            </w:pPr>
            <w:hyperlink w:history="1" w:anchor="fromView=search&amp;page=1&amp;position=0&amp;uuid=163af74c-5c7e-408b-b4bd-a6a3d1f9c1cf&amp;query=organizaci%C3%B3n++campesina" r:id="rId22">
              <w:r w:rsidRPr="00AE2B4B">
                <w:rPr>
                  <w:rStyle w:val="Hyperlink"/>
                  <w:rFonts w:ascii="Arial" w:hAnsi="Arial" w:eastAsia="Aptos" w:cs="Arial"/>
                  <w:kern w:val="2"/>
                  <w:sz w:val="12"/>
                  <w:szCs w:val="12"/>
                  <w14:ligatures w14:val="standardContextual"/>
                </w:rPr>
                <w:t>https://www.freepik.es/imagen-ia-gratis/retrato-persona-indigena-integrada-vida-moderna_133758217.htm#fromView=search&amp;page=1&amp;position=0&amp;uuid=163af74c-5c7e-408b-b4bd-a6a3d1f9c1cf&amp;query=organizaci%C3%B3n++campesina</w:t>
              </w:r>
            </w:hyperlink>
            <w:r w:rsidRPr="00AE2B4B">
              <w:rPr>
                <w:rFonts w:ascii="Arial" w:hAnsi="Arial" w:eastAsia="Aptos" w:cs="Arial"/>
                <w:kern w:val="2"/>
                <w:sz w:val="12"/>
                <w:szCs w:val="12"/>
                <w14:ligatures w14:val="standardContextual"/>
              </w:rPr>
              <w:t xml:space="preserve"> </w:t>
            </w:r>
          </w:p>
        </w:tc>
      </w:tr>
      <w:tr w:rsidRPr="00AE2B4B" w:rsidR="00213911" w:rsidTr="00AE2B4B" w14:paraId="60921B33" w14:textId="1B217F56">
        <w:tc>
          <w:tcPr>
            <w:tcW w:w="2122" w:type="dxa"/>
            <w:hideMark/>
          </w:tcPr>
          <w:p w:rsidRPr="00AE2B4B" w:rsidR="00213911" w:rsidP="000A56D9" w:rsidRDefault="00213911" w14:paraId="7410265E" w14:textId="77777777">
            <w:pPr>
              <w:spacing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Prácticas agropecuarias sostenibles</w:t>
            </w:r>
          </w:p>
        </w:tc>
        <w:tc>
          <w:tcPr>
            <w:tcW w:w="3260" w:type="dxa"/>
            <w:hideMark/>
          </w:tcPr>
          <w:p w:rsidRPr="00AE2B4B" w:rsidR="00213911" w:rsidP="000A56D9" w:rsidRDefault="00213911" w14:paraId="2A9CE88C" w14:textId="77777777">
            <w:p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Nivel de implementación de métodos agrícolas y ganaderos que respeten el medio ambiente, aseguren la productividad y garanticen la sostenibilidad a largo plazo.</w:t>
            </w:r>
          </w:p>
        </w:tc>
        <w:tc>
          <w:tcPr>
            <w:tcW w:w="4580" w:type="dxa"/>
          </w:tcPr>
          <w:p w:rsidRPr="00AE2B4B" w:rsidR="00213911" w:rsidP="000A56D9" w:rsidRDefault="00F749D4" w14:paraId="43197EAA" w14:textId="6A9F76D8">
            <w:pPr>
              <w:spacing w:line="276" w:lineRule="auto"/>
              <w:rPr>
                <w:rFonts w:ascii="Arial" w:hAnsi="Arial" w:eastAsia="Aptos" w:cs="Arial"/>
                <w:kern w:val="2"/>
                <w:sz w:val="12"/>
                <w:szCs w:val="12"/>
                <w14:ligatures w14:val="standardContextual"/>
              </w:rPr>
            </w:pPr>
            <w:r w:rsidRPr="00AE2B4B">
              <w:rPr>
                <w:noProof/>
                <w:sz w:val="12"/>
                <w:szCs w:val="12"/>
              </w:rPr>
              <w:drawing>
                <wp:inline distT="0" distB="0" distL="0" distR="0" wp14:anchorId="029F363B" wp14:editId="30F02F48">
                  <wp:extent cx="1722475" cy="1385752"/>
                  <wp:effectExtent l="0" t="0" r="0" b="5080"/>
                  <wp:docPr id="1465694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4251" name=""/>
                          <pic:cNvPicPr/>
                        </pic:nvPicPr>
                        <pic:blipFill>
                          <a:blip r:embed="rId23"/>
                          <a:stretch>
                            <a:fillRect/>
                          </a:stretch>
                        </pic:blipFill>
                        <pic:spPr>
                          <a:xfrm>
                            <a:off x="0" y="0"/>
                            <a:ext cx="1748466" cy="1406662"/>
                          </a:xfrm>
                          <a:prstGeom prst="rect">
                            <a:avLst/>
                          </a:prstGeom>
                        </pic:spPr>
                      </pic:pic>
                    </a:graphicData>
                  </a:graphic>
                </wp:inline>
              </w:drawing>
            </w:r>
          </w:p>
          <w:p w:rsidRPr="00AE2B4B" w:rsidR="00F749D4" w:rsidP="00F749D4" w:rsidRDefault="00F749D4" w14:paraId="6F1ECF12" w14:textId="71D1AC66">
            <w:pPr>
              <w:rPr>
                <w:rFonts w:ascii="Arial" w:hAnsi="Arial" w:eastAsia="Aptos" w:cs="Arial"/>
                <w:sz w:val="12"/>
                <w:szCs w:val="12"/>
              </w:rPr>
            </w:pPr>
            <w:hyperlink w:history="1" w:anchor="fromView=search&amp;page=1&amp;position=16&amp;uuid=3f490190-c2cd-4ea0-9e14-364c7cda9aa2&amp;query=agricultura" r:id="rId24">
              <w:r w:rsidRPr="00AE2B4B">
                <w:rPr>
                  <w:rStyle w:val="Hyperlink"/>
                  <w:rFonts w:ascii="Arial" w:hAnsi="Arial" w:eastAsia="Aptos" w:cs="Arial"/>
                  <w:sz w:val="12"/>
                  <w:szCs w:val="12"/>
                </w:rPr>
                <w:t>https://www.freepik.es/imagen-ia-premium/campo-coles-sol-detras_64829041.htm#fromView=search&amp;page=1&amp;position=16&amp;uuid=3f490190-c2cd-4ea0-9e14-364c7cda9aa2&amp;query=agricultura</w:t>
              </w:r>
            </w:hyperlink>
            <w:r w:rsidRPr="00AE2B4B">
              <w:rPr>
                <w:rFonts w:ascii="Arial" w:hAnsi="Arial" w:eastAsia="Aptos" w:cs="Arial"/>
                <w:sz w:val="12"/>
                <w:szCs w:val="12"/>
              </w:rPr>
              <w:t xml:space="preserve"> </w:t>
            </w:r>
          </w:p>
        </w:tc>
      </w:tr>
    </w:tbl>
    <w:p w:rsidRPr="00AE2B4B" w:rsidR="00CD51EA" w:rsidP="000A56D9" w:rsidRDefault="00CD51EA" w14:paraId="013A7E8B" w14:textId="439F2878">
      <w:pPr>
        <w:spacing w:line="276" w:lineRule="auto"/>
        <w:rPr>
          <w:rFonts w:ascii="Arial" w:hAnsi="Arial" w:eastAsia="Aptos" w:cs="Arial"/>
          <w:kern w:val="2"/>
          <w:sz w:val="20"/>
          <w:szCs w:val="20"/>
          <w14:ligatures w14:val="standardContextual"/>
        </w:rPr>
      </w:pPr>
    </w:p>
    <w:p w:rsidRPr="00AE2B4B" w:rsidR="0097762C" w:rsidP="000A56D9" w:rsidRDefault="0097762C" w14:paraId="6428B23B" w14:textId="3A7D5EEE">
      <w:pPr>
        <w:spacing w:line="276" w:lineRule="auto"/>
        <w:rPr>
          <w:rFonts w:ascii="Arial" w:hAnsi="Arial" w:eastAsia="Aptos" w:cs="Arial"/>
          <w:b/>
          <w:bCs/>
          <w:color w:val="00B050"/>
          <w:kern w:val="2"/>
          <w:sz w:val="28"/>
          <w:szCs w:val="28"/>
          <w14:ligatures w14:val="standardContextual"/>
        </w:rPr>
      </w:pPr>
    </w:p>
    <w:p w:rsidRPr="00AE2B4B" w:rsidR="00681EAB" w:rsidP="000A56D9" w:rsidRDefault="00681EAB" w14:paraId="487FE5EF" w14:textId="3586CFFB">
      <w:pPr>
        <w:pStyle w:val="ListParagraph"/>
        <w:numPr>
          <w:ilvl w:val="0"/>
          <w:numId w:val="55"/>
        </w:num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rPr>
        <w:t>Métodos de investigación básica en comunidades campesinas</w:t>
      </w:r>
    </w:p>
    <w:p w:rsidRPr="00AE2B4B" w:rsidR="00681EAB" w:rsidP="000A56D9" w:rsidRDefault="00681EAB" w14:paraId="6DA4E9E6" w14:textId="4B321B89">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 xml:space="preserve">La </w:t>
      </w:r>
      <w:r w:rsidRPr="00AE2B4B">
        <w:rPr>
          <w:rFonts w:ascii="Arial" w:hAnsi="Arial" w:cs="Arial"/>
          <w:b/>
          <w:bCs/>
          <w:sz w:val="20"/>
          <w:szCs w:val="20"/>
        </w:rPr>
        <w:t>investigación básica</w:t>
      </w:r>
      <w:r w:rsidRPr="00AE2B4B">
        <w:rPr>
          <w:rFonts w:ascii="Arial" w:hAnsi="Arial" w:cs="Arial"/>
          <w:bCs/>
          <w:sz w:val="20"/>
          <w:szCs w:val="20"/>
        </w:rPr>
        <w:t xml:space="preserve">, se refiere a conocer y aplicar </w:t>
      </w:r>
      <w:r w:rsidRPr="00AE2B4B">
        <w:rPr>
          <w:rFonts w:ascii="Arial" w:hAnsi="Arial" w:cs="Arial"/>
          <w:b/>
          <w:bCs/>
          <w:sz w:val="20"/>
          <w:szCs w:val="20"/>
        </w:rPr>
        <w:t>metodologías de investigación</w:t>
      </w:r>
      <w:r w:rsidRPr="00AE2B4B">
        <w:rPr>
          <w:rFonts w:ascii="Arial" w:hAnsi="Arial" w:cs="Arial"/>
          <w:bCs/>
          <w:sz w:val="20"/>
          <w:szCs w:val="20"/>
        </w:rPr>
        <w:t xml:space="preserve"> que permiten </w:t>
      </w:r>
      <w:r w:rsidRPr="00AE2B4B">
        <w:rPr>
          <w:rFonts w:ascii="Arial" w:hAnsi="Arial" w:cs="Arial"/>
          <w:b/>
          <w:bCs/>
          <w:sz w:val="20"/>
          <w:szCs w:val="20"/>
        </w:rPr>
        <w:t>observar y recolectar información sobre aspectos clave</w:t>
      </w:r>
      <w:r w:rsidRPr="00AE2B4B">
        <w:rPr>
          <w:rFonts w:ascii="Arial" w:hAnsi="Arial" w:cs="Arial"/>
          <w:bCs/>
          <w:sz w:val="20"/>
          <w:szCs w:val="20"/>
        </w:rPr>
        <w:t xml:space="preserve"> que afectan el bienestar y el desarrollo futuro de las comunidades campesinas, como el acceso a </w:t>
      </w:r>
      <w:r w:rsidRPr="00AE2B4B">
        <w:rPr>
          <w:rFonts w:ascii="Arial" w:hAnsi="Arial" w:cs="Arial"/>
          <w:b/>
          <w:bCs/>
          <w:sz w:val="20"/>
          <w:szCs w:val="20"/>
        </w:rPr>
        <w:t>servicios básicos</w:t>
      </w:r>
      <w:r w:rsidRPr="00AE2B4B">
        <w:rPr>
          <w:rFonts w:ascii="Arial" w:hAnsi="Arial" w:cs="Arial"/>
          <w:bCs/>
          <w:sz w:val="20"/>
          <w:szCs w:val="20"/>
        </w:rPr>
        <w:t xml:space="preserve">, el nivel de </w:t>
      </w:r>
      <w:r w:rsidRPr="00AE2B4B">
        <w:rPr>
          <w:rFonts w:ascii="Arial" w:hAnsi="Arial" w:cs="Arial"/>
          <w:b/>
          <w:bCs/>
          <w:sz w:val="20"/>
          <w:szCs w:val="20"/>
        </w:rPr>
        <w:t>organización comunitaria</w:t>
      </w:r>
      <w:r w:rsidRPr="00AE2B4B">
        <w:rPr>
          <w:rFonts w:ascii="Arial" w:hAnsi="Arial" w:cs="Arial"/>
          <w:bCs/>
          <w:sz w:val="20"/>
          <w:szCs w:val="20"/>
        </w:rPr>
        <w:t xml:space="preserve"> y las </w:t>
      </w:r>
      <w:r w:rsidRPr="00AE2B4B">
        <w:rPr>
          <w:rFonts w:ascii="Arial" w:hAnsi="Arial" w:cs="Arial"/>
          <w:b/>
          <w:bCs/>
          <w:sz w:val="20"/>
          <w:szCs w:val="20"/>
        </w:rPr>
        <w:t>prácticas agropecuarias sostenibles</w:t>
      </w:r>
      <w:r w:rsidRPr="00AE2B4B">
        <w:rPr>
          <w:rFonts w:ascii="Arial" w:hAnsi="Arial" w:cs="Arial"/>
          <w:bCs/>
          <w:sz w:val="20"/>
          <w:szCs w:val="20"/>
        </w:rPr>
        <w:t>.</w:t>
      </w:r>
    </w:p>
    <w:tbl>
      <w:tblPr>
        <w:tblStyle w:val="TableGrid"/>
        <w:tblW w:w="0" w:type="auto"/>
        <w:tblLayout w:type="fixed"/>
        <w:tblLook w:val="04A0" w:firstRow="1" w:lastRow="0" w:firstColumn="1" w:lastColumn="0" w:noHBand="0" w:noVBand="1"/>
      </w:tblPr>
      <w:tblGrid>
        <w:gridCol w:w="4673"/>
        <w:gridCol w:w="5289"/>
      </w:tblGrid>
      <w:tr w:rsidRPr="00AE2B4B" w:rsidR="00213911" w:rsidTr="008E646F" w14:paraId="102DF556" w14:textId="77777777">
        <w:tc>
          <w:tcPr>
            <w:tcW w:w="4673" w:type="dxa"/>
          </w:tcPr>
          <w:p w:rsidRPr="00AE2B4B" w:rsidR="008E646F" w:rsidP="000A56D9" w:rsidRDefault="008E646F" w14:paraId="0B36A44D" w14:textId="7D49383C">
            <w:pPr>
              <w:snapToGrid w:val="0"/>
              <w:spacing w:after="120" w:line="276" w:lineRule="auto"/>
              <w:rPr>
                <w:rFonts w:ascii="Arial" w:hAnsi="Arial" w:cs="Arial"/>
                <w:bCs/>
                <w:sz w:val="20"/>
                <w:szCs w:val="20"/>
              </w:rPr>
            </w:pPr>
            <w:r w:rsidRPr="00AE2B4B">
              <w:rPr>
                <w:noProof/>
              </w:rPr>
              <w:drawing>
                <wp:inline distT="0" distB="0" distL="0" distR="0" wp14:anchorId="0F0AF477" wp14:editId="75856ED0">
                  <wp:extent cx="1684755" cy="1201479"/>
                  <wp:effectExtent l="0" t="0" r="0" b="0"/>
                  <wp:docPr id="1835298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98769" name=""/>
                          <pic:cNvPicPr/>
                        </pic:nvPicPr>
                        <pic:blipFill>
                          <a:blip r:embed="rId25"/>
                          <a:stretch>
                            <a:fillRect/>
                          </a:stretch>
                        </pic:blipFill>
                        <pic:spPr>
                          <a:xfrm>
                            <a:off x="0" y="0"/>
                            <a:ext cx="1704951" cy="1215882"/>
                          </a:xfrm>
                          <a:prstGeom prst="rect">
                            <a:avLst/>
                          </a:prstGeom>
                        </pic:spPr>
                      </pic:pic>
                    </a:graphicData>
                  </a:graphic>
                </wp:inline>
              </w:drawing>
            </w:r>
            <w:hyperlink w:history="1" w:anchor="fromView=search&amp;page=1&amp;position=9&amp;uuid=98121153-92cf-460d-aa95-665bbb7274ad&amp;query=campesinos+informaci%C3%B3n" r:id="rId26">
              <w:r w:rsidRPr="00AE2B4B">
                <w:rPr>
                  <w:rStyle w:val="Hyperlink"/>
                  <w:rFonts w:ascii="Arial" w:hAnsi="Arial" w:cs="Arial"/>
                  <w:bCs/>
                  <w:sz w:val="10"/>
                  <w:szCs w:val="10"/>
                </w:rPr>
                <w:t>https://www.freepik.es/fotos-premium/joven-usando-telefono-movil-al-aire-libre_106490387.htm#fromView=search&amp;page=1&amp;position=9&amp;uuid=98121153-92cf-460d-aa95-665bbb7274ad&amp;query=campesinos+informaci%C3%B3n</w:t>
              </w:r>
            </w:hyperlink>
          </w:p>
        </w:tc>
        <w:tc>
          <w:tcPr>
            <w:tcW w:w="5289" w:type="dxa"/>
          </w:tcPr>
          <w:p w:rsidRPr="00AE2B4B" w:rsidR="00213911" w:rsidP="000A56D9" w:rsidRDefault="00213911" w14:paraId="4A49E6F4" w14:textId="4C46341D">
            <w:pPr>
              <w:snapToGrid w:val="0"/>
              <w:spacing w:after="120" w:line="276" w:lineRule="auto"/>
              <w:rPr>
                <w:rFonts w:ascii="Arial" w:hAnsi="Arial" w:cs="Arial"/>
                <w:bCs/>
                <w:sz w:val="20"/>
                <w:szCs w:val="20"/>
              </w:rPr>
            </w:pPr>
            <w:r w:rsidRPr="00AE2B4B">
              <w:rPr>
                <w:rFonts w:ascii="Arial" w:hAnsi="Arial" w:cs="Arial"/>
                <w:bCs/>
                <w:sz w:val="20"/>
                <w:szCs w:val="20"/>
              </w:rPr>
              <w:t>Para ello, se utilizan distintos instrumentos de recolección de información que permiten obtener datos cercanos a la realidad. Estos datos se analizan con el fin de sacar conclusiones y proponer posibles soluciones, siempre involucrando a la comunidad en todo el proceso.</w:t>
            </w:r>
          </w:p>
        </w:tc>
      </w:tr>
    </w:tbl>
    <w:p w:rsidRPr="00AE2B4B" w:rsidR="00681EAB" w:rsidP="000A56D9" w:rsidRDefault="00681EAB" w14:paraId="6AAE01DB" w14:textId="75FED534">
      <w:pPr>
        <w:pBdr>
          <w:top w:val="nil"/>
          <w:left w:val="nil"/>
          <w:bottom w:val="nil"/>
          <w:right w:val="nil"/>
          <w:between w:val="nil"/>
        </w:pBdr>
        <w:snapToGrid w:val="0"/>
        <w:spacing w:after="120" w:line="276" w:lineRule="auto"/>
        <w:rPr>
          <w:rFonts w:ascii="Arial" w:hAnsi="Arial" w:cs="Arial"/>
          <w:bCs/>
          <w:sz w:val="20"/>
          <w:szCs w:val="20"/>
        </w:rPr>
      </w:pPr>
    </w:p>
    <w:p w:rsidRPr="00AE2B4B" w:rsidR="00681EAB" w:rsidP="000A56D9" w:rsidRDefault="00681EAB" w14:paraId="308A1E94"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 xml:space="preserve">Este tipo de investigación se basa en la </w:t>
      </w:r>
      <w:r w:rsidRPr="00AE2B4B">
        <w:rPr>
          <w:rFonts w:ascii="Arial" w:hAnsi="Arial" w:cs="Arial"/>
          <w:b/>
          <w:bCs/>
          <w:sz w:val="20"/>
          <w:szCs w:val="20"/>
        </w:rPr>
        <w:t>sencillez y claridad en cada una de sus etapas</w:t>
      </w:r>
      <w:r w:rsidRPr="00AE2B4B">
        <w:rPr>
          <w:rFonts w:ascii="Arial" w:hAnsi="Arial" w:cs="Arial"/>
          <w:bCs/>
          <w:sz w:val="20"/>
          <w:szCs w:val="20"/>
        </w:rPr>
        <w:t xml:space="preserve">, lo cual garantiza que todos los integrantes de la comunidad comprendan el proceso. El objetivo principal es </w:t>
      </w:r>
      <w:r w:rsidRPr="00AE2B4B">
        <w:rPr>
          <w:rFonts w:ascii="Arial" w:hAnsi="Arial" w:cs="Arial"/>
          <w:b/>
          <w:bCs/>
          <w:sz w:val="20"/>
          <w:szCs w:val="20"/>
        </w:rPr>
        <w:t>obtener una radiografía del estado actual de la comunidad</w:t>
      </w:r>
      <w:r w:rsidRPr="00AE2B4B">
        <w:rPr>
          <w:rFonts w:ascii="Arial" w:hAnsi="Arial" w:cs="Arial"/>
          <w:bCs/>
          <w:sz w:val="20"/>
          <w:szCs w:val="20"/>
        </w:rPr>
        <w:t xml:space="preserve">, sus </w:t>
      </w:r>
      <w:r w:rsidRPr="00AE2B4B">
        <w:rPr>
          <w:rFonts w:ascii="Arial" w:hAnsi="Arial" w:cs="Arial"/>
          <w:b/>
          <w:bCs/>
          <w:sz w:val="20"/>
          <w:szCs w:val="20"/>
        </w:rPr>
        <w:t>potencialidades</w:t>
      </w:r>
      <w:r w:rsidRPr="00AE2B4B">
        <w:rPr>
          <w:rFonts w:ascii="Arial" w:hAnsi="Arial" w:cs="Arial"/>
          <w:bCs/>
          <w:sz w:val="20"/>
          <w:szCs w:val="20"/>
        </w:rPr>
        <w:t xml:space="preserve"> y las </w:t>
      </w:r>
      <w:r w:rsidRPr="00AE2B4B">
        <w:rPr>
          <w:rFonts w:ascii="Arial" w:hAnsi="Arial" w:cs="Arial"/>
          <w:b/>
          <w:bCs/>
          <w:sz w:val="20"/>
          <w:szCs w:val="20"/>
        </w:rPr>
        <w:t>alternativas de solución a sus problemáticas</w:t>
      </w:r>
      <w:r w:rsidRPr="00AE2B4B">
        <w:rPr>
          <w:rFonts w:ascii="Arial" w:hAnsi="Arial" w:cs="Arial"/>
          <w:bCs/>
          <w:sz w:val="20"/>
          <w:szCs w:val="20"/>
        </w:rPr>
        <w:t>.</w:t>
      </w:r>
    </w:p>
    <w:p w:rsidRPr="00AE2B4B" w:rsidR="00681EAB" w:rsidP="000A56D9" w:rsidRDefault="00681EAB" w14:paraId="3DC3DC72" w14:textId="1F201EF5">
      <w:pPr>
        <w:pBdr>
          <w:top w:val="nil"/>
          <w:left w:val="nil"/>
          <w:bottom w:val="nil"/>
          <w:right w:val="nil"/>
          <w:between w:val="nil"/>
        </w:pBdr>
        <w:snapToGrid w:val="0"/>
        <w:spacing w:after="120" w:line="276" w:lineRule="auto"/>
        <w:rPr>
          <w:rFonts w:ascii="Arial" w:hAnsi="Arial" w:cs="Arial"/>
          <w:bCs/>
          <w:sz w:val="20"/>
          <w:szCs w:val="20"/>
        </w:rPr>
      </w:pPr>
    </w:p>
    <w:p w:rsidRPr="00AE2B4B" w:rsidR="00681EAB" w:rsidP="000A56D9" w:rsidRDefault="00681EAB" w14:paraId="1DECE299"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yellow"/>
        </w:rPr>
        <w:t>Investigación cuantitativa</w:t>
      </w:r>
    </w:p>
    <w:p w:rsidRPr="00AE2B4B" w:rsidR="00681EAB" w:rsidP="000A56D9" w:rsidRDefault="00681EAB" w14:paraId="441F3932" w14:textId="49A21BC3">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Este tipo de investigación se enfoca en la medición de datos objetivos y numéricos para explicar fenómenos sociales, económicos o ambientales dentro de una comunidad campesina.</w:t>
      </w:r>
      <w:r w:rsidRPr="00AE2B4B" w:rsidR="00D41C08">
        <w:rPr>
          <w:rFonts w:ascii="Arial" w:hAnsi="Arial" w:cs="Arial"/>
          <w:bCs/>
          <w:sz w:val="20"/>
          <w:szCs w:val="20"/>
        </w:rPr>
        <w:t xml:space="preserve"> </w:t>
      </w:r>
      <w:r w:rsidRPr="00AE2B4B">
        <w:rPr>
          <w:rFonts w:ascii="Arial" w:hAnsi="Arial" w:cs="Arial"/>
          <w:bCs/>
          <w:sz w:val="20"/>
          <w:szCs w:val="20"/>
        </w:rPr>
        <w:t xml:space="preserve">La investigación cuantitativa se basa en la </w:t>
      </w:r>
      <w:r w:rsidRPr="00AE2B4B">
        <w:rPr>
          <w:rFonts w:ascii="Arial" w:hAnsi="Arial" w:cs="Arial"/>
          <w:b/>
          <w:bCs/>
          <w:sz w:val="20"/>
          <w:szCs w:val="20"/>
        </w:rPr>
        <w:t>recolección y el análisis de datos numéricos</w:t>
      </w:r>
      <w:r w:rsidRPr="00AE2B4B">
        <w:rPr>
          <w:rFonts w:ascii="Arial" w:hAnsi="Arial" w:cs="Arial"/>
          <w:bCs/>
          <w:sz w:val="20"/>
          <w:szCs w:val="20"/>
        </w:rPr>
        <w:t xml:space="preserve">. Utiliza </w:t>
      </w:r>
      <w:r w:rsidRPr="00AE2B4B">
        <w:rPr>
          <w:rFonts w:ascii="Arial" w:hAnsi="Arial" w:cs="Arial"/>
          <w:b/>
          <w:bCs/>
          <w:sz w:val="20"/>
          <w:szCs w:val="20"/>
        </w:rPr>
        <w:t>métodos estadísticos</w:t>
      </w:r>
      <w:r w:rsidRPr="00AE2B4B">
        <w:rPr>
          <w:rFonts w:ascii="Arial" w:hAnsi="Arial" w:cs="Arial"/>
          <w:bCs/>
          <w:sz w:val="20"/>
          <w:szCs w:val="20"/>
        </w:rPr>
        <w:t xml:space="preserve"> para analizar la información y requiere una </w:t>
      </w:r>
      <w:r w:rsidRPr="00AE2B4B">
        <w:rPr>
          <w:rFonts w:ascii="Arial" w:hAnsi="Arial" w:cs="Arial"/>
          <w:b/>
          <w:bCs/>
          <w:sz w:val="20"/>
          <w:szCs w:val="20"/>
        </w:rPr>
        <w:t>muestra representativa</w:t>
      </w:r>
      <w:r w:rsidRPr="00AE2B4B">
        <w:rPr>
          <w:rFonts w:ascii="Arial" w:hAnsi="Arial" w:cs="Arial"/>
          <w:bCs/>
          <w:sz w:val="20"/>
          <w:szCs w:val="20"/>
        </w:rPr>
        <w:t xml:space="preserve"> para poder </w:t>
      </w:r>
      <w:r w:rsidRPr="00AE2B4B">
        <w:rPr>
          <w:rFonts w:ascii="Arial" w:hAnsi="Arial" w:cs="Arial"/>
          <w:b/>
          <w:bCs/>
          <w:sz w:val="20"/>
          <w:szCs w:val="20"/>
        </w:rPr>
        <w:t>generalizar los resultados</w:t>
      </w:r>
      <w:r w:rsidRPr="00AE2B4B">
        <w:rPr>
          <w:rFonts w:ascii="Arial" w:hAnsi="Arial" w:cs="Arial"/>
          <w:bCs/>
          <w:sz w:val="20"/>
          <w:szCs w:val="20"/>
        </w:rPr>
        <w:t xml:space="preserve">. Se apoya en </w:t>
      </w:r>
      <w:r w:rsidRPr="00AE2B4B">
        <w:rPr>
          <w:rFonts w:ascii="Arial" w:hAnsi="Arial" w:cs="Arial"/>
          <w:b/>
          <w:bCs/>
          <w:sz w:val="20"/>
          <w:szCs w:val="20"/>
        </w:rPr>
        <w:t>instrumentos estandarizados</w:t>
      </w:r>
      <w:r w:rsidRPr="00AE2B4B">
        <w:rPr>
          <w:rFonts w:ascii="Arial" w:hAnsi="Arial" w:cs="Arial"/>
          <w:bCs/>
          <w:sz w:val="20"/>
          <w:szCs w:val="20"/>
        </w:rPr>
        <w:t>, como encuestas, cuestionarios o pruebas.</w:t>
      </w:r>
    </w:p>
    <w:tbl>
      <w:tblPr>
        <w:tblStyle w:val="TableGrid"/>
        <w:tblW w:w="0" w:type="auto"/>
        <w:tblLayout w:type="fixed"/>
        <w:tblLook w:val="04A0" w:firstRow="1" w:lastRow="0" w:firstColumn="1" w:lastColumn="0" w:noHBand="0" w:noVBand="1"/>
      </w:tblPr>
      <w:tblGrid>
        <w:gridCol w:w="4673"/>
        <w:gridCol w:w="5289"/>
      </w:tblGrid>
      <w:tr w:rsidRPr="00AE2B4B" w:rsidR="00D41C08" w:rsidTr="00541BD5" w14:paraId="08025699" w14:textId="77777777">
        <w:tc>
          <w:tcPr>
            <w:tcW w:w="4673" w:type="dxa"/>
          </w:tcPr>
          <w:p w:rsidRPr="00AE2B4B" w:rsidR="00D41C08" w:rsidP="000A56D9" w:rsidRDefault="00541BD5" w14:paraId="7F27CCF1" w14:textId="77777777">
            <w:pPr>
              <w:snapToGrid w:val="0"/>
              <w:spacing w:after="120" w:line="276" w:lineRule="auto"/>
              <w:rPr>
                <w:rFonts w:ascii="Arial" w:hAnsi="Arial" w:cs="Arial"/>
                <w:bCs/>
                <w:sz w:val="20"/>
                <w:szCs w:val="20"/>
              </w:rPr>
            </w:pPr>
            <w:r w:rsidRPr="00AE2B4B">
              <w:rPr>
                <w:noProof/>
              </w:rPr>
              <w:drawing>
                <wp:inline distT="0" distB="0" distL="0" distR="0" wp14:anchorId="11F7A27C" wp14:editId="2422F3F3">
                  <wp:extent cx="1350335" cy="1462862"/>
                  <wp:effectExtent l="0" t="0" r="2540" b="4445"/>
                  <wp:docPr id="2075128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28365" name=""/>
                          <pic:cNvPicPr/>
                        </pic:nvPicPr>
                        <pic:blipFill>
                          <a:blip r:embed="rId27"/>
                          <a:stretch>
                            <a:fillRect/>
                          </a:stretch>
                        </pic:blipFill>
                        <pic:spPr>
                          <a:xfrm>
                            <a:off x="0" y="0"/>
                            <a:ext cx="1366398" cy="1480263"/>
                          </a:xfrm>
                          <a:prstGeom prst="rect">
                            <a:avLst/>
                          </a:prstGeom>
                        </pic:spPr>
                      </pic:pic>
                    </a:graphicData>
                  </a:graphic>
                </wp:inline>
              </w:drawing>
            </w:r>
          </w:p>
          <w:p w:rsidRPr="00AE2B4B" w:rsidR="00541BD5" w:rsidP="000A56D9" w:rsidRDefault="00541BD5" w14:paraId="56573E4D" w14:textId="6BF58738">
            <w:pPr>
              <w:snapToGrid w:val="0"/>
              <w:spacing w:after="120" w:line="276" w:lineRule="auto"/>
              <w:rPr>
                <w:rFonts w:ascii="Arial" w:hAnsi="Arial" w:cs="Arial"/>
                <w:bCs/>
                <w:sz w:val="20"/>
                <w:szCs w:val="20"/>
              </w:rPr>
            </w:pPr>
            <w:hyperlink w:history="1" w:anchor="fromView=search&amp;page=4&amp;position=20&amp;uuid=233c77fd-a7e1-4860-b87d-f600cd5f1374&amp;query=campesinos+investigaci%C3%B3n+cuantitativa" r:id="rId28">
              <w:r w:rsidRPr="00AE2B4B">
                <w:rPr>
                  <w:rStyle w:val="Hyperlink"/>
                  <w:rFonts w:ascii="Arial" w:hAnsi="Arial" w:cs="Arial"/>
                  <w:bCs/>
                  <w:sz w:val="10"/>
                  <w:szCs w:val="10"/>
                </w:rPr>
                <w:t>https://www.freepik.es/imagen-ia-premium/ensayo-suelo_248327321.htm#fromView=search&amp;page=4&amp;position=20&amp;uuid=233c77fd-a7e1-4860-b87d-f600cd5f1374&amp;query=campesinos+investigaci%C3%B3n+cuantitativa</w:t>
              </w:r>
            </w:hyperlink>
            <w:r w:rsidRPr="00AE2B4B">
              <w:rPr>
                <w:rFonts w:ascii="Arial" w:hAnsi="Arial" w:cs="Arial"/>
                <w:bCs/>
                <w:sz w:val="10"/>
                <w:szCs w:val="10"/>
              </w:rPr>
              <w:t xml:space="preserve"> </w:t>
            </w:r>
          </w:p>
        </w:tc>
        <w:tc>
          <w:tcPr>
            <w:tcW w:w="5289" w:type="dxa"/>
          </w:tcPr>
          <w:p w:rsidRPr="00AE2B4B" w:rsidR="00D41C08" w:rsidP="000A56D9" w:rsidRDefault="00D41C08" w14:paraId="07AF0926" w14:textId="77777777">
            <w:p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Sus características clave son:</w:t>
            </w:r>
          </w:p>
          <w:p w:rsidRPr="00AE2B4B" w:rsidR="00D41C08" w:rsidP="000A56D9" w:rsidRDefault="00D41C08" w14:paraId="60FEA3D6" w14:textId="77777777">
            <w:pPr>
              <w:numPr>
                <w:ilvl w:val="0"/>
                <w:numId w:val="56"/>
              </w:num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Usa métodos estadísticos.</w:t>
            </w:r>
          </w:p>
          <w:p w:rsidRPr="00AE2B4B" w:rsidR="00D41C08" w:rsidP="000A56D9" w:rsidRDefault="00D41C08" w14:paraId="23E03754" w14:textId="77777777">
            <w:pPr>
              <w:numPr>
                <w:ilvl w:val="0"/>
                <w:numId w:val="56"/>
              </w:num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Se apoya en instrumentos estandarizados.</w:t>
            </w:r>
          </w:p>
          <w:p w:rsidRPr="00AE2B4B" w:rsidR="00D41C08" w:rsidP="000A56D9" w:rsidRDefault="00D41C08" w14:paraId="13B7A2ED" w14:textId="77777777">
            <w:pPr>
              <w:numPr>
                <w:ilvl w:val="0"/>
                <w:numId w:val="56"/>
              </w:num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Requiere muestras grandes.</w:t>
            </w:r>
          </w:p>
          <w:p w:rsidRPr="00AE2B4B" w:rsidR="00D41C08" w:rsidP="000A56D9" w:rsidRDefault="00D41C08" w14:paraId="6BFDF08E" w14:textId="5EE509D9">
            <w:pPr>
              <w:numPr>
                <w:ilvl w:val="0"/>
                <w:numId w:val="56"/>
              </w:num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Busca explicar, predecir o controlar fenómenos mediante mediciones precisas.</w:t>
            </w:r>
          </w:p>
        </w:tc>
      </w:tr>
      <w:tr w:rsidRPr="00AE2B4B" w:rsidR="00D41C08" w:rsidTr="00541BD5" w14:paraId="0A1BB506" w14:textId="77777777">
        <w:tc>
          <w:tcPr>
            <w:tcW w:w="4673" w:type="dxa"/>
          </w:tcPr>
          <w:p w:rsidRPr="00AE2B4B" w:rsidR="00D41C08" w:rsidP="000A56D9" w:rsidRDefault="00D41C08" w14:paraId="2609DF9A" w14:textId="77777777">
            <w:p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Los ejemplos de investigación cuantitativa son:</w:t>
            </w:r>
          </w:p>
          <w:p w:rsidRPr="00AE2B4B" w:rsidR="00D41C08" w:rsidP="000A56D9" w:rsidRDefault="00D41C08" w14:paraId="63D3E146" w14:textId="77777777">
            <w:pPr>
              <w:numPr>
                <w:ilvl w:val="0"/>
                <w:numId w:val="57"/>
              </w:num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Área de las fincas de una región, zona o vereda.</w:t>
            </w:r>
          </w:p>
          <w:p w:rsidRPr="00AE2B4B" w:rsidR="00D41C08" w:rsidP="000A56D9" w:rsidRDefault="00D41C08" w14:paraId="5F815BD1" w14:textId="77777777">
            <w:pPr>
              <w:numPr>
                <w:ilvl w:val="0"/>
                <w:numId w:val="57"/>
              </w:num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Número de cabezas de ganado por finca.</w:t>
            </w:r>
          </w:p>
          <w:p w:rsidRPr="00AE2B4B" w:rsidR="00D41C08" w:rsidP="000A56D9" w:rsidRDefault="00D41C08" w14:paraId="3B3A16F1" w14:textId="216FF7C7">
            <w:pPr>
              <w:numPr>
                <w:ilvl w:val="0"/>
                <w:numId w:val="57"/>
              </w:num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Datos demográficos: edad, género, ingresos, nivel educativo, lugar de residencia, estado civil, número de personas por unidad familiar.</w:t>
            </w:r>
          </w:p>
        </w:tc>
        <w:tc>
          <w:tcPr>
            <w:tcW w:w="5289" w:type="dxa"/>
          </w:tcPr>
          <w:p w:rsidRPr="00AE2B4B" w:rsidR="00F844DF" w:rsidP="000A56D9" w:rsidRDefault="00E55A0E" w14:paraId="6E44468C" w14:textId="77777777">
            <w:pPr>
              <w:pBdr>
                <w:top w:val="nil"/>
                <w:left w:val="nil"/>
                <w:bottom w:val="nil"/>
                <w:right w:val="nil"/>
                <w:between w:val="nil"/>
              </w:pBdr>
              <w:snapToGrid w:val="0"/>
              <w:spacing w:after="120" w:line="276" w:lineRule="auto"/>
              <w:rPr>
                <w:rFonts w:ascii="Arial" w:hAnsi="Arial" w:cs="Arial"/>
                <w:sz w:val="10"/>
                <w:szCs w:val="10"/>
              </w:rPr>
            </w:pPr>
            <w:r w:rsidRPr="00AE2B4B">
              <w:rPr>
                <w:noProof/>
                <w:sz w:val="14"/>
                <w:szCs w:val="14"/>
              </w:rPr>
              <w:drawing>
                <wp:inline distT="0" distB="0" distL="0" distR="0" wp14:anchorId="0419E90A" wp14:editId="6B7141FA">
                  <wp:extent cx="1605516" cy="1144802"/>
                  <wp:effectExtent l="0" t="0" r="0" b="0"/>
                  <wp:docPr id="1733167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67462" name=""/>
                          <pic:cNvPicPr/>
                        </pic:nvPicPr>
                        <pic:blipFill>
                          <a:blip r:embed="rId29"/>
                          <a:stretch>
                            <a:fillRect/>
                          </a:stretch>
                        </pic:blipFill>
                        <pic:spPr>
                          <a:xfrm>
                            <a:off x="0" y="0"/>
                            <a:ext cx="1617302" cy="1153206"/>
                          </a:xfrm>
                          <a:prstGeom prst="rect">
                            <a:avLst/>
                          </a:prstGeom>
                        </pic:spPr>
                      </pic:pic>
                    </a:graphicData>
                  </a:graphic>
                </wp:inline>
              </w:drawing>
            </w:r>
          </w:p>
          <w:p w:rsidRPr="00AE2B4B" w:rsidR="00E55A0E" w:rsidP="000A56D9" w:rsidRDefault="00566D16" w14:paraId="3E8EDF5C" w14:textId="4BFF794C">
            <w:pPr>
              <w:pBdr>
                <w:top w:val="nil"/>
                <w:left w:val="nil"/>
                <w:bottom w:val="nil"/>
                <w:right w:val="nil"/>
                <w:between w:val="nil"/>
              </w:pBdr>
              <w:snapToGrid w:val="0"/>
              <w:spacing w:after="120" w:line="276" w:lineRule="auto"/>
              <w:rPr>
                <w:rFonts w:ascii="Arial" w:hAnsi="Arial" w:cs="Arial"/>
                <w:sz w:val="20"/>
                <w:szCs w:val="20"/>
              </w:rPr>
            </w:pPr>
            <w:hyperlink w:history="1" w:anchor="fromView=search&amp;page=3&amp;position=42&amp;uuid=01532c91-ad84-4318-8b47-7376b2bfa460&amp;query=conteo+de+ganado+cuantitativo" r:id="rId30">
              <w:r w:rsidRPr="00AE2B4B">
                <w:rPr>
                  <w:rStyle w:val="Hyperlink"/>
                  <w:rFonts w:ascii="Arial" w:hAnsi="Arial" w:cs="Arial"/>
                  <w:sz w:val="10"/>
                  <w:szCs w:val="10"/>
                </w:rPr>
                <w:t>https://www.freepik.es/fotos-premium/granjero-vaca-o-mujer-lista-verificacion-bienestar-salud-animales-o-agricultura-campo-hierba-ganado-o-persona-mayor-que-trabaja-campo-criando-carne-bistec-ganado-produccion-carne_42891482.htm#fromView=search&amp;page=3&amp;position=42&amp;uuid=01532c91-ad84-4318-8b47-7376b2bfa460&amp;query=conteo+de+ganado+cuantitativo</w:t>
              </w:r>
            </w:hyperlink>
            <w:r w:rsidRPr="00AE2B4B" w:rsidR="00E55A0E">
              <w:rPr>
                <w:rFonts w:ascii="Arial" w:hAnsi="Arial" w:cs="Arial"/>
                <w:sz w:val="20"/>
                <w:szCs w:val="20"/>
              </w:rPr>
              <w:t xml:space="preserve"> </w:t>
            </w:r>
          </w:p>
        </w:tc>
      </w:tr>
    </w:tbl>
    <w:p w:rsidRPr="00AE2B4B" w:rsidR="00681EAB" w:rsidP="000A56D9" w:rsidRDefault="00681EAB" w14:paraId="6919A9F1" w14:textId="2E5069CF">
      <w:pPr>
        <w:pBdr>
          <w:top w:val="nil"/>
          <w:left w:val="nil"/>
          <w:bottom w:val="nil"/>
          <w:right w:val="nil"/>
          <w:between w:val="nil"/>
        </w:pBdr>
        <w:snapToGrid w:val="0"/>
        <w:spacing w:after="120" w:line="276" w:lineRule="auto"/>
        <w:rPr>
          <w:rFonts w:ascii="Arial" w:hAnsi="Arial" w:cs="Arial"/>
          <w:bCs/>
          <w:sz w:val="20"/>
          <w:szCs w:val="20"/>
        </w:rPr>
      </w:pPr>
    </w:p>
    <w:p w:rsidRPr="00AE2B4B" w:rsidR="00681EAB" w:rsidP="000A56D9" w:rsidRDefault="00681EAB" w14:paraId="18996755"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yellow"/>
        </w:rPr>
        <w:t>Investigación cualitativa</w:t>
      </w:r>
    </w:p>
    <w:p w:rsidRPr="00AE2B4B" w:rsidR="00681EAB" w:rsidP="000A56D9" w:rsidRDefault="00681EAB" w14:paraId="501DE71E"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 xml:space="preserve">La investigación cualitativa busca comprender </w:t>
      </w:r>
      <w:r w:rsidRPr="00AE2B4B">
        <w:rPr>
          <w:rFonts w:ascii="Arial" w:hAnsi="Arial" w:cs="Arial"/>
          <w:b/>
          <w:bCs/>
          <w:sz w:val="20"/>
          <w:szCs w:val="20"/>
        </w:rPr>
        <w:t>la dimensión humana y subjetiva</w:t>
      </w:r>
      <w:r w:rsidRPr="00AE2B4B">
        <w:rPr>
          <w:rFonts w:ascii="Arial" w:hAnsi="Arial" w:cs="Arial"/>
          <w:bCs/>
          <w:sz w:val="20"/>
          <w:szCs w:val="20"/>
        </w:rPr>
        <w:t xml:space="preserve"> de la realidad comunitaria, a través de las voces y experiencias de las personas que la integran.</w:t>
      </w:r>
    </w:p>
    <w:tbl>
      <w:tblPr>
        <w:tblStyle w:val="TableGrid"/>
        <w:tblW w:w="0" w:type="auto"/>
        <w:tblLayout w:type="fixed"/>
        <w:tblLook w:val="04A0" w:firstRow="1" w:lastRow="0" w:firstColumn="1" w:lastColumn="0" w:noHBand="0" w:noVBand="1"/>
      </w:tblPr>
      <w:tblGrid>
        <w:gridCol w:w="5807"/>
        <w:gridCol w:w="4155"/>
      </w:tblGrid>
      <w:tr w:rsidRPr="00AE2B4B" w:rsidR="00D41C08" w:rsidTr="00F844DF" w14:paraId="67EAC2C4" w14:textId="77777777">
        <w:tc>
          <w:tcPr>
            <w:tcW w:w="5807" w:type="dxa"/>
          </w:tcPr>
          <w:p w:rsidRPr="00AE2B4B" w:rsidR="00F844DF" w:rsidP="000A56D9" w:rsidRDefault="00F844DF" w14:paraId="76506E20" w14:textId="77777777">
            <w:pPr>
              <w:snapToGrid w:val="0"/>
              <w:spacing w:after="120" w:line="276" w:lineRule="auto"/>
              <w:rPr>
                <w:rFonts w:ascii="Arial" w:hAnsi="Arial" w:cs="Arial"/>
                <w:bCs/>
                <w:sz w:val="20"/>
                <w:szCs w:val="20"/>
              </w:rPr>
            </w:pPr>
            <w:r w:rsidRPr="00AE2B4B">
              <w:rPr>
                <w:noProof/>
              </w:rPr>
              <w:drawing>
                <wp:inline distT="0" distB="0" distL="0" distR="0" wp14:anchorId="7CB5587C" wp14:editId="221F6312">
                  <wp:extent cx="1360968" cy="1111776"/>
                  <wp:effectExtent l="0" t="0" r="0" b="0"/>
                  <wp:docPr id="1679972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72757" name=""/>
                          <pic:cNvPicPr/>
                        </pic:nvPicPr>
                        <pic:blipFill>
                          <a:blip r:embed="rId31"/>
                          <a:stretch>
                            <a:fillRect/>
                          </a:stretch>
                        </pic:blipFill>
                        <pic:spPr>
                          <a:xfrm>
                            <a:off x="0" y="0"/>
                            <a:ext cx="1385969" cy="1132200"/>
                          </a:xfrm>
                          <a:prstGeom prst="rect">
                            <a:avLst/>
                          </a:prstGeom>
                        </pic:spPr>
                      </pic:pic>
                    </a:graphicData>
                  </a:graphic>
                </wp:inline>
              </w:drawing>
            </w:r>
          </w:p>
          <w:p w:rsidRPr="00AE2B4B" w:rsidR="00F844DF" w:rsidP="00566D16" w:rsidRDefault="00F844DF" w14:paraId="3D7F83DA" w14:textId="706CDBCE">
            <w:pPr>
              <w:snapToGrid w:val="0"/>
              <w:spacing w:after="120" w:line="276" w:lineRule="auto"/>
              <w:rPr>
                <w:rFonts w:ascii="Arial" w:hAnsi="Arial" w:cs="Arial"/>
                <w:bCs/>
                <w:sz w:val="20"/>
                <w:szCs w:val="20"/>
              </w:rPr>
            </w:pPr>
            <w:hyperlink w:history="1" w:anchor="fromView=search&amp;page=6&amp;position=1&amp;uuid=80565995-c5f7-46b9-a53e-7bef958de655&amp;query=campesinos+encuesta" r:id="rId32">
              <w:r w:rsidRPr="00AE2B4B">
                <w:rPr>
                  <w:rStyle w:val="Hyperlink"/>
                  <w:rFonts w:ascii="Arial" w:hAnsi="Arial" w:cs="Arial"/>
                  <w:bCs/>
                  <w:sz w:val="12"/>
                  <w:szCs w:val="12"/>
                </w:rPr>
                <w:t>https://www.freepik.es/foto-gratis/joven-granjero-cuidando-su-negocio_13252411.htm#fromView=search&amp;page=6&amp;position=1&amp;uuid=80565995-c5f7-46b9-a53e-7bef958de655&amp;query=campesinos+encuesta</w:t>
              </w:r>
            </w:hyperlink>
          </w:p>
        </w:tc>
        <w:tc>
          <w:tcPr>
            <w:tcW w:w="4155" w:type="dxa"/>
          </w:tcPr>
          <w:p w:rsidRPr="00AE2B4B" w:rsidR="00D41C08" w:rsidP="000A56D9" w:rsidRDefault="00D41C08" w14:paraId="5FF227B9" w14:textId="6113436D">
            <w:pPr>
              <w:snapToGrid w:val="0"/>
              <w:spacing w:after="120" w:line="276" w:lineRule="auto"/>
              <w:rPr>
                <w:rFonts w:ascii="Arial" w:hAnsi="Arial" w:cs="Arial"/>
                <w:bCs/>
                <w:sz w:val="20"/>
                <w:szCs w:val="20"/>
              </w:rPr>
            </w:pPr>
            <w:r w:rsidRPr="00AE2B4B">
              <w:rPr>
                <w:rFonts w:ascii="Arial" w:hAnsi="Arial" w:cs="Arial"/>
                <w:bCs/>
                <w:sz w:val="20"/>
                <w:szCs w:val="20"/>
              </w:rPr>
              <w:t xml:space="preserve">Este enfoque se centra en </w:t>
            </w:r>
            <w:r w:rsidRPr="00AE2B4B">
              <w:rPr>
                <w:rFonts w:ascii="Arial" w:hAnsi="Arial" w:cs="Arial"/>
                <w:b/>
                <w:bCs/>
                <w:sz w:val="20"/>
                <w:szCs w:val="20"/>
              </w:rPr>
              <w:t>cómo piensan, sienten y actúan las personas</w:t>
            </w:r>
            <w:r w:rsidRPr="00AE2B4B">
              <w:rPr>
                <w:rFonts w:ascii="Arial" w:hAnsi="Arial" w:cs="Arial"/>
                <w:bCs/>
                <w:sz w:val="20"/>
                <w:szCs w:val="20"/>
              </w:rPr>
              <w:t xml:space="preserve">, más que en medir cantidades. No se basa en números, sino en </w:t>
            </w:r>
            <w:r w:rsidRPr="00AE2B4B">
              <w:rPr>
                <w:rFonts w:ascii="Arial" w:hAnsi="Arial" w:cs="Arial"/>
                <w:b/>
                <w:bCs/>
                <w:sz w:val="20"/>
                <w:szCs w:val="20"/>
              </w:rPr>
              <w:t>palabras, relatos, experiencias y significados</w:t>
            </w:r>
            <w:r w:rsidRPr="00AE2B4B">
              <w:rPr>
                <w:rFonts w:ascii="Arial" w:hAnsi="Arial" w:cs="Arial"/>
                <w:bCs/>
                <w:sz w:val="20"/>
                <w:szCs w:val="20"/>
              </w:rPr>
              <w:t>. Es ideal para explorar temas relacionados con emociones, creencias, prácticas culturales o procesos sociales.</w:t>
            </w:r>
          </w:p>
        </w:tc>
      </w:tr>
    </w:tbl>
    <w:p w:rsidRPr="00AE2B4B" w:rsidR="00D41C08" w:rsidP="000A56D9" w:rsidRDefault="00D41C08" w14:paraId="326397A8" w14:textId="77777777">
      <w:pPr>
        <w:pBdr>
          <w:top w:val="nil"/>
          <w:left w:val="nil"/>
          <w:bottom w:val="nil"/>
          <w:right w:val="nil"/>
          <w:between w:val="nil"/>
        </w:pBdr>
        <w:snapToGrid w:val="0"/>
        <w:spacing w:after="120" w:line="276" w:lineRule="auto"/>
        <w:rPr>
          <w:rFonts w:ascii="Arial" w:hAnsi="Arial" w:cs="Arial"/>
          <w:bCs/>
          <w:sz w:val="20"/>
          <w:szCs w:val="20"/>
        </w:rPr>
      </w:pPr>
    </w:p>
    <w:p w:rsidRPr="00AE2B4B" w:rsidR="00681EAB" w:rsidP="000A56D9" w:rsidRDefault="00681EAB" w14:paraId="4FEFCC36" w14:textId="4FB54028">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 xml:space="preserve">Se desarrolla mediante </w:t>
      </w:r>
      <w:r w:rsidRPr="00AE2B4B">
        <w:rPr>
          <w:rFonts w:ascii="Arial" w:hAnsi="Arial" w:cs="Arial"/>
          <w:b/>
          <w:bCs/>
          <w:sz w:val="20"/>
          <w:szCs w:val="20"/>
        </w:rPr>
        <w:t>entrevistas, grupos de conversación, observación participante o análisis de materiales narrativos</w:t>
      </w:r>
      <w:r w:rsidRPr="00AE2B4B">
        <w:rPr>
          <w:rFonts w:ascii="Arial" w:hAnsi="Arial" w:cs="Arial"/>
          <w:bCs/>
          <w:sz w:val="20"/>
          <w:szCs w:val="20"/>
        </w:rPr>
        <w:t xml:space="preserve">, como textos y videos. Las preguntas son abiertas y el investigador debe </w:t>
      </w:r>
      <w:r w:rsidRPr="00AE2B4B">
        <w:rPr>
          <w:rFonts w:ascii="Arial" w:hAnsi="Arial" w:cs="Arial"/>
          <w:b/>
          <w:bCs/>
          <w:sz w:val="20"/>
          <w:szCs w:val="20"/>
        </w:rPr>
        <w:t>escuchar, observar y encontrar patrones comunes</w:t>
      </w:r>
      <w:r w:rsidRPr="00AE2B4B">
        <w:rPr>
          <w:rFonts w:ascii="Arial" w:hAnsi="Arial" w:cs="Arial"/>
          <w:bCs/>
          <w:sz w:val="20"/>
          <w:szCs w:val="20"/>
        </w:rPr>
        <w:t xml:space="preserve"> en lo que expresan los participantes.</w:t>
      </w:r>
      <w:r w:rsidRPr="00AE2B4B" w:rsidR="00067085">
        <w:rPr>
          <w:rFonts w:ascii="Arial" w:hAnsi="Arial" w:cs="Arial"/>
          <w:bCs/>
          <w:sz w:val="20"/>
          <w:szCs w:val="20"/>
        </w:rPr>
        <w:t xml:space="preserve"> </w:t>
      </w:r>
      <w:r w:rsidRPr="00AE2B4B" w:rsidR="00D41C08">
        <w:rPr>
          <w:rFonts w:ascii="Arial" w:hAnsi="Arial" w:cs="Arial"/>
          <w:sz w:val="20"/>
          <w:szCs w:val="20"/>
        </w:rPr>
        <w:t>Sus características clave son:</w:t>
      </w:r>
    </w:p>
    <w:p w:rsidRPr="00AE2B4B" w:rsidR="00681EAB" w:rsidP="000A56D9" w:rsidRDefault="00067085" w14:paraId="6C314DCC" w14:textId="4A2F726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noProof/>
          <w:sz w:val="20"/>
          <w:szCs w:val="20"/>
        </w:rPr>
        <w:drawing>
          <wp:inline distT="0" distB="0" distL="0" distR="0" wp14:anchorId="1944B702" wp14:editId="0F181B3C">
            <wp:extent cx="6332220" cy="876300"/>
            <wp:effectExtent l="0" t="0" r="0" b="19050"/>
            <wp:docPr id="638705609" name="Diagram 1">
              <a:extLst xmlns:a="http://schemas.openxmlformats.org/drawingml/2006/main">
                <a:ext uri="{FF2B5EF4-FFF2-40B4-BE49-F238E27FC236}">
                  <a16:creationId xmlns:a16="http://schemas.microsoft.com/office/drawing/2014/main" id="{AB347B64-4386-661B-C2C9-EEAE122423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Pr="00AE2B4B" w:rsidR="00D41C08" w:rsidP="000A56D9" w:rsidRDefault="00D41C08" w14:paraId="4B67C57E" w14:textId="77777777">
      <w:pPr>
        <w:pBdr>
          <w:top w:val="nil"/>
          <w:left w:val="nil"/>
          <w:bottom w:val="nil"/>
          <w:right w:val="nil"/>
          <w:between w:val="nil"/>
        </w:pBdr>
        <w:snapToGrid w:val="0"/>
        <w:spacing w:after="120" w:line="276" w:lineRule="auto"/>
        <w:rPr>
          <w:rFonts w:ascii="Arial" w:hAnsi="Arial" w:cs="Arial"/>
          <w:b/>
          <w:bCs/>
          <w:sz w:val="20"/>
          <w:szCs w:val="20"/>
        </w:rPr>
      </w:pPr>
    </w:p>
    <w:p w:rsidRPr="00AE2B4B" w:rsidR="00681EAB" w:rsidP="000A56D9" w:rsidRDefault="00D41C08" w14:paraId="3A826EEA" w14:textId="5AB37A0C">
      <w:pPr>
        <w:pBdr>
          <w:top w:val="nil"/>
          <w:left w:val="nil"/>
          <w:bottom w:val="nil"/>
          <w:right w:val="nil"/>
          <w:between w:val="nil"/>
        </w:pBdr>
        <w:snapToGrid w:val="0"/>
        <w:spacing w:after="120" w:line="276" w:lineRule="auto"/>
        <w:rPr>
          <w:rFonts w:ascii="Arial" w:hAnsi="Arial" w:cs="Arial"/>
          <w:sz w:val="20"/>
          <w:szCs w:val="20"/>
        </w:rPr>
      </w:pPr>
      <w:r w:rsidRPr="00AE2B4B">
        <w:rPr>
          <w:rFonts w:ascii="Arial" w:hAnsi="Arial" w:cs="Arial"/>
          <w:sz w:val="20"/>
          <w:szCs w:val="20"/>
        </w:rPr>
        <w:t>Un e</w:t>
      </w:r>
      <w:r w:rsidRPr="00AE2B4B" w:rsidR="00681EAB">
        <w:rPr>
          <w:rFonts w:ascii="Arial" w:hAnsi="Arial" w:cs="Arial"/>
          <w:sz w:val="20"/>
          <w:szCs w:val="20"/>
        </w:rPr>
        <w:t>jemplo de investigación cualitativa</w:t>
      </w:r>
      <w:r w:rsidRPr="00AE2B4B">
        <w:rPr>
          <w:rFonts w:ascii="Arial" w:hAnsi="Arial" w:cs="Arial"/>
          <w:sz w:val="20"/>
          <w:szCs w:val="20"/>
        </w:rPr>
        <w:t xml:space="preserve"> es</w:t>
      </w:r>
      <w:r w:rsidRPr="00AE2B4B" w:rsidR="00681EAB">
        <w:rPr>
          <w:rFonts w:ascii="Arial" w:hAnsi="Arial" w:cs="Arial"/>
          <w:sz w:val="20"/>
          <w:szCs w:val="20"/>
        </w:rPr>
        <w:t>:</w:t>
      </w:r>
    </w:p>
    <w:p w:rsidRPr="00AE2B4B" w:rsidR="00067085" w:rsidP="000A56D9" w:rsidRDefault="00067085" w14:paraId="740F7B20" w14:textId="77777777">
      <w:pPr>
        <w:pBdr>
          <w:top w:val="nil"/>
          <w:left w:val="nil"/>
          <w:bottom w:val="nil"/>
          <w:right w:val="nil"/>
          <w:between w:val="nil"/>
        </w:pBdr>
        <w:snapToGrid w:val="0"/>
        <w:spacing w:after="120" w:line="276" w:lineRule="auto"/>
        <w:rPr>
          <w:rFonts w:ascii="Arial" w:hAnsi="Arial" w:cs="Arial"/>
          <w:sz w:val="20"/>
          <w:szCs w:val="20"/>
        </w:rPr>
      </w:pPr>
    </w:p>
    <w:tbl>
      <w:tblPr>
        <w:tblStyle w:val="TableGrid"/>
        <w:tblW w:w="0" w:type="auto"/>
        <w:tblLayout w:type="fixed"/>
        <w:tblLook w:val="04A0" w:firstRow="1" w:lastRow="0" w:firstColumn="1" w:lastColumn="0" w:noHBand="0" w:noVBand="1"/>
      </w:tblPr>
      <w:tblGrid>
        <w:gridCol w:w="3681"/>
        <w:gridCol w:w="6281"/>
      </w:tblGrid>
      <w:tr w:rsidRPr="00AE2B4B" w:rsidR="00067085" w:rsidTr="00566D16" w14:paraId="17BE2D5F" w14:textId="77777777">
        <w:tc>
          <w:tcPr>
            <w:tcW w:w="3681" w:type="dxa"/>
          </w:tcPr>
          <w:p w:rsidRPr="00AE2B4B" w:rsidR="00067085" w:rsidP="000A56D9" w:rsidRDefault="00566D16" w14:paraId="7D66CD75" w14:textId="77777777">
            <w:pPr>
              <w:snapToGrid w:val="0"/>
              <w:spacing w:after="120" w:line="276" w:lineRule="auto"/>
              <w:rPr>
                <w:rFonts w:ascii="Arial" w:hAnsi="Arial" w:cs="Arial"/>
                <w:sz w:val="20"/>
                <w:szCs w:val="20"/>
              </w:rPr>
            </w:pPr>
            <w:r w:rsidRPr="00AE2B4B">
              <w:rPr>
                <w:noProof/>
              </w:rPr>
              <w:drawing>
                <wp:inline distT="0" distB="0" distL="0" distR="0" wp14:anchorId="667AEE52" wp14:editId="53F467AA">
                  <wp:extent cx="1818168" cy="1069511"/>
                  <wp:effectExtent l="0" t="0" r="0" b="0"/>
                  <wp:docPr id="4355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44" name=""/>
                          <pic:cNvPicPr/>
                        </pic:nvPicPr>
                        <pic:blipFill>
                          <a:blip r:embed="rId38"/>
                          <a:stretch>
                            <a:fillRect/>
                          </a:stretch>
                        </pic:blipFill>
                        <pic:spPr>
                          <a:xfrm>
                            <a:off x="0" y="0"/>
                            <a:ext cx="1849115" cy="1087715"/>
                          </a:xfrm>
                          <a:prstGeom prst="rect">
                            <a:avLst/>
                          </a:prstGeom>
                        </pic:spPr>
                      </pic:pic>
                    </a:graphicData>
                  </a:graphic>
                </wp:inline>
              </w:drawing>
            </w:r>
          </w:p>
          <w:p w:rsidRPr="00AE2B4B" w:rsidR="00566D16" w:rsidP="000A56D9" w:rsidRDefault="00566D16" w14:paraId="48EA2C3F" w14:textId="0624B619">
            <w:pPr>
              <w:snapToGrid w:val="0"/>
              <w:spacing w:after="120" w:line="276" w:lineRule="auto"/>
              <w:rPr>
                <w:rFonts w:ascii="Arial" w:hAnsi="Arial" w:cs="Arial"/>
                <w:sz w:val="14"/>
                <w:szCs w:val="14"/>
              </w:rPr>
            </w:pPr>
            <w:hyperlink w:history="1" w:anchor="fromView=search&amp;page=2&amp;position=8&amp;uuid=dbfc01d9-1929-43b4-851e-0cf0290f9439&amp;query=hablar+con+campesinos" r:id="rId39">
              <w:r w:rsidRPr="00AE2B4B">
                <w:rPr>
                  <w:rStyle w:val="Hyperlink"/>
                  <w:rFonts w:ascii="Arial" w:hAnsi="Arial" w:cs="Arial"/>
                  <w:sz w:val="14"/>
                  <w:szCs w:val="14"/>
                </w:rPr>
                <w:t>https://www.freepik.es/imagen-ia-premium/ensenador-cualificado-que-habla-ensena-sobre-medio-ambiente-</w:t>
              </w:r>
              <w:r w:rsidRPr="00AE2B4B">
                <w:rPr>
                  <w:rStyle w:val="Hyperlink"/>
                  <w:rFonts w:ascii="Arial" w:hAnsi="Arial" w:cs="Arial"/>
                  <w:sz w:val="14"/>
                  <w:szCs w:val="14"/>
                </w:rPr>
                <w:t>sostenible-aig42_226167703.htm#fromView=search&amp;page=2&amp;position=8&amp;uuid=dbfc01d9-1929-43b4-851e-0cf0290f9439&amp;query=hablar+con+campesinos</w:t>
              </w:r>
            </w:hyperlink>
            <w:r w:rsidRPr="00AE2B4B">
              <w:rPr>
                <w:rFonts w:ascii="Arial" w:hAnsi="Arial" w:cs="Arial"/>
                <w:sz w:val="14"/>
                <w:szCs w:val="14"/>
              </w:rPr>
              <w:t xml:space="preserve"> </w:t>
            </w:r>
          </w:p>
          <w:p w:rsidRPr="00AE2B4B" w:rsidR="00566D16" w:rsidP="000A56D9" w:rsidRDefault="00566D16" w14:paraId="2301D24E" w14:textId="00FF8AC2">
            <w:pPr>
              <w:snapToGrid w:val="0"/>
              <w:spacing w:after="120" w:line="276" w:lineRule="auto"/>
              <w:rPr>
                <w:rFonts w:ascii="Arial" w:hAnsi="Arial" w:cs="Arial"/>
                <w:sz w:val="20"/>
                <w:szCs w:val="20"/>
              </w:rPr>
            </w:pPr>
          </w:p>
        </w:tc>
        <w:tc>
          <w:tcPr>
            <w:tcW w:w="6281" w:type="dxa"/>
          </w:tcPr>
          <w:p w:rsidRPr="00AE2B4B" w:rsidR="00067085" w:rsidP="000A56D9" w:rsidRDefault="00067085" w14:paraId="00340FC0"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
                <w:sz w:val="20"/>
                <w:szCs w:val="20"/>
              </w:rPr>
              <w:t>Pregunta de investigación:</w:t>
            </w:r>
            <w:r w:rsidRPr="00AE2B4B">
              <w:rPr>
                <w:rFonts w:ascii="Arial" w:hAnsi="Arial" w:cs="Arial"/>
                <w:bCs/>
                <w:sz w:val="20"/>
                <w:szCs w:val="20"/>
              </w:rPr>
              <w:br/>
            </w:r>
            <w:r w:rsidRPr="00AE2B4B">
              <w:rPr>
                <w:rFonts w:ascii="Arial" w:hAnsi="Arial" w:cs="Arial"/>
                <w:sz w:val="20"/>
                <w:szCs w:val="20"/>
              </w:rPr>
              <w:t>¿Qué prácticas sostenibles usan los campesinos en una zona determinada y por qué lo hacen?</w:t>
            </w:r>
          </w:p>
          <w:p w:rsidRPr="00AE2B4B" w:rsidR="00067085" w:rsidP="000A56D9" w:rsidRDefault="00067085" w14:paraId="684CF178"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En este caso, el investigador no busca estadísticas, sino comprender las razones y experiencias detrás de estas prácticas. Algunas preguntas guía podrían ser:</w:t>
            </w:r>
          </w:p>
          <w:p w:rsidRPr="00AE2B4B" w:rsidR="00067085" w:rsidP="000A56D9" w:rsidRDefault="00067085" w14:paraId="6AD875B0" w14:textId="77777777">
            <w:pPr>
              <w:numPr>
                <w:ilvl w:val="0"/>
                <w:numId w:val="59"/>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¿Cuáles son las prácticas sostenibles que implementa?</w:t>
            </w:r>
          </w:p>
          <w:p w:rsidRPr="00AE2B4B" w:rsidR="00067085" w:rsidP="000A56D9" w:rsidRDefault="00067085" w14:paraId="0D27DB26" w14:textId="77777777">
            <w:pPr>
              <w:numPr>
                <w:ilvl w:val="0"/>
                <w:numId w:val="59"/>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¿Cómo se desarrollan estas prácticas y qué resultados tienen?</w:t>
            </w:r>
          </w:p>
          <w:p w:rsidRPr="00AE2B4B" w:rsidR="00067085" w:rsidP="000A56D9" w:rsidRDefault="00067085" w14:paraId="4D0EFE2C" w14:textId="77777777">
            <w:pPr>
              <w:numPr>
                <w:ilvl w:val="0"/>
                <w:numId w:val="59"/>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¿Por qué las implementan?</w:t>
            </w:r>
          </w:p>
          <w:p w:rsidRPr="00AE2B4B" w:rsidR="00067085" w:rsidP="000A56D9" w:rsidRDefault="00067085" w14:paraId="5339AEC2" w14:textId="77777777">
            <w:pPr>
              <w:numPr>
                <w:ilvl w:val="0"/>
                <w:numId w:val="59"/>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¿Qué beneficios observan (familiares, ambientales, culturales, económicos, sociales)?</w:t>
            </w:r>
          </w:p>
          <w:p w:rsidRPr="00AE2B4B" w:rsidR="00EB788F" w:rsidP="000A56D9" w:rsidRDefault="00067085" w14:paraId="29EB41BC" w14:textId="77777777">
            <w:pPr>
              <w:numPr>
                <w:ilvl w:val="0"/>
                <w:numId w:val="59"/>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¿Qué dificultades enfrentan?</w:t>
            </w:r>
          </w:p>
          <w:p w:rsidRPr="00AE2B4B" w:rsidR="00067085" w:rsidP="000A56D9" w:rsidRDefault="00067085" w14:paraId="17EDC57E" w14:textId="54ED2D2F">
            <w:pPr>
              <w:numPr>
                <w:ilvl w:val="0"/>
                <w:numId w:val="59"/>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¿Cómo ven el futuro de su parcela y su vereda si continúan con estas prácticas?</w:t>
            </w:r>
          </w:p>
        </w:tc>
      </w:tr>
    </w:tbl>
    <w:p w:rsidRPr="00AE2B4B" w:rsidR="00681EAB" w:rsidP="000A56D9" w:rsidRDefault="00681EAB" w14:paraId="749C228E" w14:textId="11EEB2C7">
      <w:pPr>
        <w:pBdr>
          <w:top w:val="nil"/>
          <w:left w:val="nil"/>
          <w:bottom w:val="nil"/>
          <w:right w:val="nil"/>
          <w:between w:val="nil"/>
        </w:pBdr>
        <w:snapToGrid w:val="0"/>
        <w:spacing w:after="120" w:line="276" w:lineRule="auto"/>
        <w:rPr>
          <w:rFonts w:ascii="Arial" w:hAnsi="Arial" w:cs="Arial"/>
          <w:bCs/>
          <w:sz w:val="20"/>
          <w:szCs w:val="20"/>
        </w:rPr>
      </w:pPr>
    </w:p>
    <w:p w:rsidRPr="00AE2B4B" w:rsidR="00681EAB" w:rsidP="000A56D9" w:rsidRDefault="00681EAB" w14:paraId="3D97A29D"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A continuación, se presenta una tabla comparativa que resume las principales diferencias entre ambos enfoques de investigación. Esta distinción es clave para decidir qué método aplicar según el objetivo de estudio.</w:t>
      </w:r>
    </w:p>
    <w:p w:rsidRPr="00AE2B4B" w:rsidR="00EB788F" w:rsidP="000A56D9" w:rsidRDefault="00EB788F" w14:paraId="1B45208D" w14:textId="2032B71E">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
          <w:sz w:val="20"/>
          <w:szCs w:val="20"/>
        </w:rPr>
        <w:t xml:space="preserve">Tabla 1.  </w:t>
      </w:r>
      <w:r w:rsidRPr="00AE2B4B">
        <w:rPr>
          <w:rFonts w:ascii="Arial" w:hAnsi="Arial" w:cs="Arial"/>
          <w:bCs/>
          <w:sz w:val="20"/>
          <w:szCs w:val="20"/>
        </w:rPr>
        <w:t>Diferencias entre investigación cuantitativa y cualitativa</w:t>
      </w:r>
    </w:p>
    <w:tbl>
      <w:tblPr>
        <w:tblStyle w:val="TableGrid"/>
        <w:tblW w:w="0" w:type="auto"/>
        <w:tblLook w:val="04A0" w:firstRow="1" w:lastRow="0" w:firstColumn="1" w:lastColumn="0" w:noHBand="0" w:noVBand="1"/>
      </w:tblPr>
      <w:tblGrid>
        <w:gridCol w:w="3429"/>
        <w:gridCol w:w="4708"/>
      </w:tblGrid>
      <w:tr w:rsidRPr="00AE2B4B" w:rsidR="00681EAB" w:rsidTr="00FB5DAC" w14:paraId="36E4C190" w14:textId="77777777">
        <w:tc>
          <w:tcPr>
            <w:tcW w:w="0" w:type="auto"/>
            <w:shd w:val="clear" w:color="auto" w:fill="DBE5F1" w:themeFill="accent1" w:themeFillTint="33"/>
            <w:hideMark/>
          </w:tcPr>
          <w:p w:rsidRPr="00AE2B4B" w:rsidR="00681EAB" w:rsidP="000A56D9" w:rsidRDefault="00681EAB" w14:paraId="7D464297"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rPr>
              <w:t>Investigación cuantitativa</w:t>
            </w:r>
          </w:p>
        </w:tc>
        <w:tc>
          <w:tcPr>
            <w:tcW w:w="0" w:type="auto"/>
            <w:shd w:val="clear" w:color="auto" w:fill="DBE5F1" w:themeFill="accent1" w:themeFillTint="33"/>
            <w:hideMark/>
          </w:tcPr>
          <w:p w:rsidRPr="00AE2B4B" w:rsidR="00681EAB" w:rsidP="000A56D9" w:rsidRDefault="00681EAB" w14:paraId="0B7587BB"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rPr>
              <w:t>Investigación cualitativa</w:t>
            </w:r>
          </w:p>
        </w:tc>
      </w:tr>
      <w:tr w:rsidRPr="00AE2B4B" w:rsidR="00681EAB" w:rsidTr="00681EAB" w14:paraId="734E31F2" w14:textId="77777777">
        <w:tc>
          <w:tcPr>
            <w:tcW w:w="0" w:type="auto"/>
            <w:hideMark/>
          </w:tcPr>
          <w:p w:rsidRPr="00AE2B4B" w:rsidR="00681EAB" w:rsidP="000A56D9" w:rsidRDefault="00681EAB" w14:paraId="00E286BC"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Usa números</w:t>
            </w:r>
          </w:p>
        </w:tc>
        <w:tc>
          <w:tcPr>
            <w:tcW w:w="0" w:type="auto"/>
            <w:hideMark/>
          </w:tcPr>
          <w:p w:rsidRPr="00AE2B4B" w:rsidR="00681EAB" w:rsidP="000A56D9" w:rsidRDefault="00681EAB" w14:paraId="0D579079"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Usa palabras</w:t>
            </w:r>
          </w:p>
        </w:tc>
      </w:tr>
      <w:tr w:rsidRPr="00AE2B4B" w:rsidR="00681EAB" w:rsidTr="00681EAB" w14:paraId="7874CEA6" w14:textId="77777777">
        <w:tc>
          <w:tcPr>
            <w:tcW w:w="0" w:type="auto"/>
            <w:hideMark/>
          </w:tcPr>
          <w:p w:rsidRPr="00AE2B4B" w:rsidR="00681EAB" w:rsidP="000A56D9" w:rsidRDefault="00681EAB" w14:paraId="19DEFAE7"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Busca generalizar</w:t>
            </w:r>
          </w:p>
        </w:tc>
        <w:tc>
          <w:tcPr>
            <w:tcW w:w="0" w:type="auto"/>
            <w:hideMark/>
          </w:tcPr>
          <w:p w:rsidRPr="00AE2B4B" w:rsidR="00681EAB" w:rsidP="000A56D9" w:rsidRDefault="00681EAB" w14:paraId="1A4C3408"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Busca profundidad</w:t>
            </w:r>
          </w:p>
        </w:tc>
      </w:tr>
      <w:tr w:rsidRPr="00AE2B4B" w:rsidR="00681EAB" w:rsidTr="00681EAB" w14:paraId="11587AF2" w14:textId="77777777">
        <w:tc>
          <w:tcPr>
            <w:tcW w:w="0" w:type="auto"/>
            <w:hideMark/>
          </w:tcPr>
          <w:p w:rsidRPr="00AE2B4B" w:rsidR="00681EAB" w:rsidP="000A56D9" w:rsidRDefault="00681EAB" w14:paraId="3428BBE7"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Requiere muestras grandes</w:t>
            </w:r>
          </w:p>
        </w:tc>
        <w:tc>
          <w:tcPr>
            <w:tcW w:w="0" w:type="auto"/>
            <w:hideMark/>
          </w:tcPr>
          <w:p w:rsidRPr="00AE2B4B" w:rsidR="00681EAB" w:rsidP="000A56D9" w:rsidRDefault="00681EAB" w14:paraId="19BD61AA"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Requiere muestras pequeñas</w:t>
            </w:r>
          </w:p>
        </w:tc>
      </w:tr>
      <w:tr w:rsidRPr="00AE2B4B" w:rsidR="00681EAB" w:rsidTr="00681EAB" w14:paraId="7ED40BFC" w14:textId="77777777">
        <w:tc>
          <w:tcPr>
            <w:tcW w:w="0" w:type="auto"/>
            <w:hideMark/>
          </w:tcPr>
          <w:p w:rsidRPr="00AE2B4B" w:rsidR="00681EAB" w:rsidP="000A56D9" w:rsidRDefault="00681EAB" w14:paraId="0A7154A2"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Se enfoca en el “cuánto”</w:t>
            </w:r>
          </w:p>
        </w:tc>
        <w:tc>
          <w:tcPr>
            <w:tcW w:w="0" w:type="auto"/>
            <w:hideMark/>
          </w:tcPr>
          <w:p w:rsidRPr="00AE2B4B" w:rsidR="00681EAB" w:rsidP="000A56D9" w:rsidRDefault="00681EAB" w14:paraId="38C87F9A"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Se enfoca en el “cómo” y el “por qué”</w:t>
            </w:r>
          </w:p>
        </w:tc>
      </w:tr>
      <w:tr w:rsidRPr="00AE2B4B" w:rsidR="00681EAB" w:rsidTr="00681EAB" w14:paraId="6C0B4A4A" w14:textId="77777777">
        <w:tc>
          <w:tcPr>
            <w:tcW w:w="0" w:type="auto"/>
            <w:hideMark/>
          </w:tcPr>
          <w:p w:rsidRPr="00AE2B4B" w:rsidR="00681EAB" w:rsidP="000A56D9" w:rsidRDefault="00681EAB" w14:paraId="27DCC8F8"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Usa instrumentos estandarizados</w:t>
            </w:r>
          </w:p>
        </w:tc>
        <w:tc>
          <w:tcPr>
            <w:tcW w:w="0" w:type="auto"/>
            <w:hideMark/>
          </w:tcPr>
          <w:p w:rsidRPr="00AE2B4B" w:rsidR="00681EAB" w:rsidP="000A56D9" w:rsidRDefault="00681EAB" w14:paraId="5C16A6D6"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Usa entrevistas, observaciones, análisis de relatos</w:t>
            </w:r>
          </w:p>
        </w:tc>
      </w:tr>
      <w:tr w:rsidRPr="00AE2B4B" w:rsidR="00681EAB" w:rsidTr="00681EAB" w14:paraId="08AD809A" w14:textId="77777777">
        <w:tc>
          <w:tcPr>
            <w:tcW w:w="0" w:type="auto"/>
            <w:hideMark/>
          </w:tcPr>
          <w:p w:rsidRPr="00AE2B4B" w:rsidR="00681EAB" w:rsidP="000A56D9" w:rsidRDefault="00681EAB" w14:paraId="082DDDF7"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Resultados medibles y comparables</w:t>
            </w:r>
          </w:p>
        </w:tc>
        <w:tc>
          <w:tcPr>
            <w:tcW w:w="0" w:type="auto"/>
            <w:hideMark/>
          </w:tcPr>
          <w:p w:rsidRPr="00AE2B4B" w:rsidR="00681EAB" w:rsidP="000A56D9" w:rsidRDefault="00681EAB" w14:paraId="62A9018E"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Resultados interpretativos y contextuales</w:t>
            </w:r>
          </w:p>
        </w:tc>
      </w:tr>
    </w:tbl>
    <w:p w:rsidRPr="00AE2B4B" w:rsidR="00D76B22" w:rsidP="000A56D9" w:rsidRDefault="00D76B22" w14:paraId="07140455" w14:textId="77777777">
      <w:pPr>
        <w:pBdr>
          <w:top w:val="nil"/>
          <w:left w:val="nil"/>
          <w:bottom w:val="nil"/>
          <w:right w:val="nil"/>
          <w:between w:val="nil"/>
        </w:pBdr>
        <w:snapToGrid w:val="0"/>
        <w:spacing w:after="120" w:line="276" w:lineRule="auto"/>
        <w:rPr>
          <w:rFonts w:ascii="Arial" w:hAnsi="Arial" w:cs="Arial"/>
          <w:bCs/>
          <w:sz w:val="20"/>
          <w:szCs w:val="20"/>
        </w:rPr>
      </w:pPr>
    </w:p>
    <w:p w:rsidRPr="00AE2B4B" w:rsidR="00183790" w:rsidP="000A56D9" w:rsidRDefault="00183790" w14:paraId="0E37DE1B" w14:textId="22048ADE">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rPr>
        <w:t>2.1. Métodos y técnicas de investigación</w:t>
      </w:r>
    </w:p>
    <w:p w:rsidRPr="00AE2B4B" w:rsidR="00183790" w:rsidP="000A56D9" w:rsidRDefault="00183790" w14:paraId="2AFBA9D8" w14:textId="6A0C8370">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En el trabajo con comunidades campesinas, donde es necesario resolver preguntas relacionadas especialmente con su bienestar y las problemáticas que enfrentan, existen diversos métodos y técnicas de investigación comprobados. Estos permiten obtener información, formular respuestas y alcanzar conclusiones que ayudan a comprender un problema o situación y gestionar soluciones.</w:t>
      </w:r>
      <w:r w:rsidRPr="00AE2B4B" w:rsidR="00E563B0">
        <w:rPr>
          <w:rFonts w:ascii="Arial" w:hAnsi="Arial" w:cs="Arial"/>
          <w:bCs/>
          <w:sz w:val="20"/>
          <w:szCs w:val="20"/>
        </w:rPr>
        <w:t xml:space="preserve"> </w:t>
      </w:r>
      <w:r w:rsidRPr="00AE2B4B">
        <w:rPr>
          <w:rFonts w:ascii="Arial" w:hAnsi="Arial" w:cs="Arial"/>
          <w:bCs/>
          <w:sz w:val="20"/>
          <w:szCs w:val="20"/>
        </w:rPr>
        <w:t>Un método de investigación se define como el conjunto de pasos o estrategias que se siguen para estudiar un tema y encontrar respuestas a una pregunta o problema.</w:t>
      </w:r>
    </w:p>
    <w:tbl>
      <w:tblPr>
        <w:tblStyle w:val="TableGrid"/>
        <w:tblW w:w="0" w:type="auto"/>
        <w:tblLayout w:type="fixed"/>
        <w:tblLook w:val="04A0" w:firstRow="1" w:lastRow="0" w:firstColumn="1" w:lastColumn="0" w:noHBand="0" w:noVBand="1"/>
      </w:tblPr>
      <w:tblGrid>
        <w:gridCol w:w="5524"/>
        <w:gridCol w:w="4438"/>
      </w:tblGrid>
      <w:tr w:rsidRPr="00AE2B4B" w:rsidR="005D7903" w:rsidTr="00BA52C8" w14:paraId="56FA4EAD" w14:textId="77777777">
        <w:tc>
          <w:tcPr>
            <w:tcW w:w="5524" w:type="dxa"/>
          </w:tcPr>
          <w:p w:rsidRPr="00AE2B4B" w:rsidR="005D7903" w:rsidP="000A56D9" w:rsidRDefault="00BA52C8" w14:paraId="76DF9385" w14:textId="77777777">
            <w:pPr>
              <w:snapToGrid w:val="0"/>
              <w:spacing w:after="120" w:line="276" w:lineRule="auto"/>
              <w:jc w:val="both"/>
              <w:rPr>
                <w:rFonts w:ascii="Arial" w:hAnsi="Arial" w:cs="Arial"/>
                <w:bCs/>
                <w:sz w:val="20"/>
                <w:szCs w:val="20"/>
              </w:rPr>
            </w:pPr>
            <w:r w:rsidRPr="00AE2B4B">
              <w:rPr>
                <w:noProof/>
              </w:rPr>
              <w:drawing>
                <wp:inline distT="0" distB="0" distL="0" distR="0" wp14:anchorId="35AE1816" wp14:editId="4932DA57">
                  <wp:extent cx="1414131" cy="1166400"/>
                  <wp:effectExtent l="0" t="0" r="0" b="0"/>
                  <wp:docPr id="682952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52406" name=""/>
                          <pic:cNvPicPr/>
                        </pic:nvPicPr>
                        <pic:blipFill>
                          <a:blip r:embed="rId40"/>
                          <a:stretch>
                            <a:fillRect/>
                          </a:stretch>
                        </pic:blipFill>
                        <pic:spPr>
                          <a:xfrm>
                            <a:off x="0" y="0"/>
                            <a:ext cx="1430013" cy="1179500"/>
                          </a:xfrm>
                          <a:prstGeom prst="rect">
                            <a:avLst/>
                          </a:prstGeom>
                        </pic:spPr>
                      </pic:pic>
                    </a:graphicData>
                  </a:graphic>
                </wp:inline>
              </w:drawing>
            </w:r>
          </w:p>
          <w:p w:rsidRPr="00AE2B4B" w:rsidR="00BA52C8" w:rsidP="000A56D9" w:rsidRDefault="00BA52C8" w14:paraId="20B6FA4C" w14:textId="5980FF82">
            <w:pPr>
              <w:snapToGrid w:val="0"/>
              <w:spacing w:after="120" w:line="276" w:lineRule="auto"/>
              <w:jc w:val="both"/>
              <w:rPr>
                <w:rFonts w:ascii="Arial" w:hAnsi="Arial" w:cs="Arial"/>
                <w:bCs/>
                <w:sz w:val="20"/>
                <w:szCs w:val="20"/>
              </w:rPr>
            </w:pPr>
            <w:hyperlink w:history="1" w:anchor="fromView=search&amp;page=1&amp;position=23&amp;uuid=91ba0802-70a9-476b-b030-7a514ca8c9e0&amp;query=hablar+comunidad+campesina" r:id="rId41">
              <w:r w:rsidRPr="00AE2B4B">
                <w:rPr>
                  <w:rStyle w:val="Hyperlink"/>
                  <w:rFonts w:ascii="Arial" w:hAnsi="Arial" w:cs="Arial"/>
                  <w:bCs/>
                  <w:sz w:val="12"/>
                  <w:szCs w:val="12"/>
                </w:rPr>
                <w:t>https://www.freepik.es/imagen-ia-premium/tecnico-agronomo-discutiendo-agricultores-invernaderos-compartiendo-conocimientos-sobre-control-plagas_165554018.htm#fromView=search&amp;page=1&amp;position=23&amp;uuid=91ba0802-70a9-476b-b030-7a514ca8c9e0&amp;query=hablar+comunidad+campesina</w:t>
              </w:r>
            </w:hyperlink>
            <w:r w:rsidRPr="00AE2B4B">
              <w:rPr>
                <w:rFonts w:ascii="Arial" w:hAnsi="Arial" w:cs="Arial"/>
                <w:bCs/>
                <w:sz w:val="12"/>
                <w:szCs w:val="12"/>
              </w:rPr>
              <w:t xml:space="preserve"> </w:t>
            </w:r>
          </w:p>
        </w:tc>
        <w:tc>
          <w:tcPr>
            <w:tcW w:w="4438" w:type="dxa"/>
          </w:tcPr>
          <w:p w:rsidRPr="00AE2B4B" w:rsidR="005D7903" w:rsidP="000A56D9" w:rsidRDefault="005D7903" w14:paraId="26AD0735" w14:textId="6FFB7BB5">
            <w:pPr>
              <w:snapToGrid w:val="0"/>
              <w:spacing w:after="120" w:line="276" w:lineRule="auto"/>
              <w:jc w:val="both"/>
              <w:rPr>
                <w:rFonts w:ascii="Arial" w:hAnsi="Arial" w:cs="Arial"/>
                <w:bCs/>
                <w:sz w:val="20"/>
                <w:szCs w:val="20"/>
              </w:rPr>
            </w:pPr>
            <w:r w:rsidRPr="00AE2B4B">
              <w:rPr>
                <w:rFonts w:ascii="Arial" w:hAnsi="Arial" w:cs="Arial"/>
                <w:bCs/>
                <w:sz w:val="20"/>
                <w:szCs w:val="20"/>
              </w:rPr>
              <w:t>Para los estudios comunitarios en contextos rurales, especialmente con comunidades campesinas, algunos métodos resultan particularmente eficaces por su enfoque participativo y transformador.</w:t>
            </w:r>
          </w:p>
        </w:tc>
      </w:tr>
    </w:tbl>
    <w:p w:rsidRPr="00AE2B4B" w:rsidR="00B51149" w:rsidP="000A56D9" w:rsidRDefault="00B51149" w14:paraId="77D4EA47" w14:textId="77777777">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183790" w:rsidP="000A56D9" w:rsidRDefault="00183790" w14:paraId="13AF8C27" w14:textId="3ED4422D">
      <w:pPr>
        <w:pBdr>
          <w:top w:val="nil"/>
          <w:left w:val="nil"/>
          <w:bottom w:val="nil"/>
          <w:right w:val="nil"/>
          <w:between w:val="nil"/>
        </w:pBdr>
        <w:snapToGrid w:val="0"/>
        <w:spacing w:after="120" w:line="276" w:lineRule="auto"/>
        <w:rPr>
          <w:rFonts w:ascii="Arial" w:hAnsi="Arial" w:cs="Arial"/>
          <w:bCs/>
          <w:sz w:val="20"/>
          <w:szCs w:val="20"/>
        </w:rPr>
      </w:pPr>
    </w:p>
    <w:p w:rsidRPr="00AE2B4B" w:rsidR="00183790" w:rsidP="000A56D9" w:rsidRDefault="00183790" w14:paraId="35CEA9F1"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yellow"/>
        </w:rPr>
        <w:t>Investigación Acción Participativa (IAP)</w:t>
      </w:r>
    </w:p>
    <w:p w:rsidRPr="00AE2B4B" w:rsidR="00183790" w:rsidP="000A56D9" w:rsidRDefault="00183790" w14:paraId="545A47B5"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 xml:space="preserve">Uno de los métodos más relevantes y efectivos en este contexto es la </w:t>
      </w:r>
      <w:r w:rsidRPr="00AE2B4B">
        <w:rPr>
          <w:rFonts w:ascii="Arial" w:hAnsi="Arial" w:cs="Arial"/>
          <w:bCs/>
          <w:i/>
          <w:iCs/>
          <w:sz w:val="20"/>
          <w:szCs w:val="20"/>
        </w:rPr>
        <w:t>Investigación Acción Participativa</w:t>
      </w:r>
      <w:r w:rsidRPr="00AE2B4B">
        <w:rPr>
          <w:rFonts w:ascii="Arial" w:hAnsi="Arial" w:cs="Arial"/>
          <w:bCs/>
          <w:sz w:val="20"/>
          <w:szCs w:val="20"/>
        </w:rPr>
        <w:t>, conocida como IAP, cuyo enfoque involucra directamente a la comunidad en todas las etapas del proceso investigativo.</w:t>
      </w:r>
    </w:p>
    <w:tbl>
      <w:tblPr>
        <w:tblStyle w:val="TableGrid"/>
        <w:tblW w:w="0" w:type="auto"/>
        <w:tblLayout w:type="fixed"/>
        <w:tblLook w:val="04A0" w:firstRow="1" w:lastRow="0" w:firstColumn="1" w:lastColumn="0" w:noHBand="0" w:noVBand="1"/>
      </w:tblPr>
      <w:tblGrid>
        <w:gridCol w:w="5240"/>
        <w:gridCol w:w="4722"/>
      </w:tblGrid>
      <w:tr w:rsidRPr="00AE2B4B" w:rsidR="005D7903" w:rsidTr="00890EF9" w14:paraId="6F69089E" w14:textId="77777777">
        <w:tc>
          <w:tcPr>
            <w:tcW w:w="5240" w:type="dxa"/>
          </w:tcPr>
          <w:p w:rsidRPr="00AE2B4B" w:rsidR="00890EF9" w:rsidP="000A56D9" w:rsidRDefault="00890EF9" w14:paraId="70461B31" w14:textId="77777777">
            <w:pPr>
              <w:snapToGrid w:val="0"/>
              <w:spacing w:after="120" w:line="276" w:lineRule="auto"/>
              <w:rPr>
                <w:rFonts w:ascii="Arial" w:hAnsi="Arial" w:cs="Arial"/>
                <w:bCs/>
                <w:sz w:val="20"/>
                <w:szCs w:val="20"/>
              </w:rPr>
            </w:pPr>
            <w:r w:rsidRPr="00AE2B4B">
              <w:rPr>
                <w:noProof/>
              </w:rPr>
              <w:drawing>
                <wp:inline distT="0" distB="0" distL="0" distR="0" wp14:anchorId="2A2D8E0D" wp14:editId="1FCFCE44">
                  <wp:extent cx="1254642" cy="1254642"/>
                  <wp:effectExtent l="0" t="0" r="3175" b="3175"/>
                  <wp:docPr id="1211890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0784" name=""/>
                          <pic:cNvPicPr/>
                        </pic:nvPicPr>
                        <pic:blipFill>
                          <a:blip r:embed="rId42"/>
                          <a:stretch>
                            <a:fillRect/>
                          </a:stretch>
                        </pic:blipFill>
                        <pic:spPr>
                          <a:xfrm>
                            <a:off x="0" y="0"/>
                            <a:ext cx="1266420" cy="1266420"/>
                          </a:xfrm>
                          <a:prstGeom prst="rect">
                            <a:avLst/>
                          </a:prstGeom>
                        </pic:spPr>
                      </pic:pic>
                    </a:graphicData>
                  </a:graphic>
                </wp:inline>
              </w:drawing>
            </w:r>
          </w:p>
          <w:p w:rsidRPr="00AE2B4B" w:rsidR="00890EF9" w:rsidP="000A56D9" w:rsidRDefault="00890EF9" w14:paraId="3F61EAB0" w14:textId="790C8F4F">
            <w:pPr>
              <w:snapToGrid w:val="0"/>
              <w:spacing w:after="120" w:line="276" w:lineRule="auto"/>
              <w:rPr>
                <w:rFonts w:ascii="Arial" w:hAnsi="Arial" w:cs="Arial"/>
                <w:bCs/>
                <w:sz w:val="20"/>
                <w:szCs w:val="20"/>
              </w:rPr>
            </w:pPr>
            <w:hyperlink w:history="1" w:anchor="fromView=search&amp;page=1&amp;position=4&amp;uuid=016af527-d718-437e-892e-29d0209e4f72&amp;query=comunidad+campesina" r:id="rId43">
              <w:r w:rsidRPr="00AE2B4B">
                <w:rPr>
                  <w:rStyle w:val="Hyperlink"/>
                  <w:rFonts w:ascii="Arial" w:hAnsi="Arial" w:cs="Arial"/>
                  <w:bCs/>
                  <w:sz w:val="12"/>
                  <w:szCs w:val="12"/>
                </w:rPr>
                <w:t>https://www.freepik.es/imagen-ia-gratis/escena-estilo-vida-comunidad-que-muestra-cuidado-apoyo-gente_144486530.htm#fromView=search&amp;page=1&amp;position=4&amp;uuid=016af527-d718-437e-892e-29d0209e4f72&amp;query=comunidad+campesina</w:t>
              </w:r>
            </w:hyperlink>
            <w:r w:rsidRPr="00AE2B4B">
              <w:rPr>
                <w:rFonts w:ascii="Arial" w:hAnsi="Arial" w:cs="Arial"/>
                <w:bCs/>
                <w:sz w:val="12"/>
                <w:szCs w:val="12"/>
              </w:rPr>
              <w:t xml:space="preserve"> </w:t>
            </w:r>
          </w:p>
        </w:tc>
        <w:tc>
          <w:tcPr>
            <w:tcW w:w="4722" w:type="dxa"/>
          </w:tcPr>
          <w:p w:rsidRPr="00AE2B4B" w:rsidR="005D7903" w:rsidP="000A56D9" w:rsidRDefault="005D7903" w14:paraId="2A7541C6" w14:textId="050B0CB6">
            <w:pPr>
              <w:snapToGrid w:val="0"/>
              <w:spacing w:after="120" w:line="276" w:lineRule="auto"/>
              <w:rPr>
                <w:rFonts w:ascii="Arial" w:hAnsi="Arial" w:cs="Arial"/>
                <w:bCs/>
                <w:sz w:val="20"/>
                <w:szCs w:val="20"/>
              </w:rPr>
            </w:pPr>
            <w:r w:rsidRPr="00AE2B4B">
              <w:rPr>
                <w:rFonts w:ascii="Arial" w:hAnsi="Arial" w:cs="Arial"/>
                <w:bCs/>
                <w:sz w:val="20"/>
                <w:szCs w:val="20"/>
              </w:rPr>
              <w:t>La Investigación Acción Participativa es un enfoque en el que la comunidad participa activamente en todas las etapas del proceso, desde la identificación del problema hasta la búsqueda de soluciones y su puesta en práctica. No se trata de investigar sobre la comunidad, sino con ella.</w:t>
            </w:r>
          </w:p>
        </w:tc>
      </w:tr>
    </w:tbl>
    <w:p w:rsidRPr="00AE2B4B" w:rsidR="005D7903" w:rsidP="000A56D9" w:rsidRDefault="005D7903" w14:paraId="1CE9369B" w14:textId="77777777">
      <w:pPr>
        <w:pBdr>
          <w:top w:val="nil"/>
          <w:left w:val="nil"/>
          <w:bottom w:val="nil"/>
          <w:right w:val="nil"/>
          <w:between w:val="nil"/>
        </w:pBdr>
        <w:snapToGrid w:val="0"/>
        <w:spacing w:after="120" w:line="276" w:lineRule="auto"/>
        <w:rPr>
          <w:rFonts w:ascii="Arial" w:hAnsi="Arial" w:cs="Arial"/>
          <w:bCs/>
          <w:sz w:val="20"/>
          <w:szCs w:val="20"/>
        </w:rPr>
      </w:pPr>
    </w:p>
    <w:p w:rsidRPr="00AE2B4B" w:rsidR="00183790" w:rsidP="000A56D9" w:rsidRDefault="00183790" w14:paraId="45AEC191" w14:textId="0A2E1178">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 xml:space="preserve">Este método parte de la idea de que las personas que viven una situación son quienes mejor la entienden, </w:t>
      </w:r>
      <w:r w:rsidRPr="00AE2B4B" w:rsidR="00890EF9">
        <w:rPr>
          <w:rFonts w:ascii="Arial" w:hAnsi="Arial" w:cs="Arial"/>
          <w:bCs/>
          <w:sz w:val="20"/>
          <w:szCs w:val="20"/>
        </w:rPr>
        <w:t>y,</w:t>
      </w:r>
      <w:r w:rsidRPr="00AE2B4B">
        <w:rPr>
          <w:rFonts w:ascii="Arial" w:hAnsi="Arial" w:cs="Arial"/>
          <w:bCs/>
          <w:sz w:val="20"/>
          <w:szCs w:val="20"/>
        </w:rPr>
        <w:t xml:space="preserve"> por tanto, deben ser parte activa en el análisis y en las decisiones que se tomen.</w:t>
      </w:r>
    </w:p>
    <w:p w:rsidRPr="00AE2B4B" w:rsidR="00183790" w:rsidP="000A56D9" w:rsidRDefault="00183790" w14:paraId="5C44B197" w14:textId="59912DA2">
      <w:pPr>
        <w:pBdr>
          <w:top w:val="nil"/>
          <w:left w:val="nil"/>
          <w:bottom w:val="nil"/>
          <w:right w:val="nil"/>
          <w:between w:val="nil"/>
        </w:pBdr>
        <w:snapToGrid w:val="0"/>
        <w:spacing w:after="120" w:line="276" w:lineRule="auto"/>
        <w:rPr>
          <w:rFonts w:ascii="Arial" w:hAnsi="Arial" w:cs="Arial"/>
          <w:bCs/>
          <w:sz w:val="20"/>
          <w:szCs w:val="20"/>
        </w:rPr>
      </w:pPr>
    </w:p>
    <w:p w:rsidRPr="00AE2B4B" w:rsidR="00183790" w:rsidP="000A56D9" w:rsidRDefault="00183790" w14:paraId="525DC67F"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green"/>
        </w:rPr>
        <w:t>Características principales</w:t>
      </w:r>
    </w:p>
    <w:p w:rsidRPr="00AE2B4B" w:rsidR="00183790" w:rsidP="000A56D9" w:rsidRDefault="00183790" w14:paraId="7294CB67"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La IAP posee una serie de características que la distinguen y la hacen especialmente útil en procesos de transformación social desde lo local:</w:t>
      </w:r>
    </w:p>
    <w:p w:rsidRPr="00AE2B4B" w:rsidR="00183790" w:rsidP="000A56D9" w:rsidRDefault="005C1B77" w14:paraId="52B6765C" w14:textId="4DFC3CDE">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noProof/>
          <w:sz w:val="20"/>
          <w:szCs w:val="20"/>
        </w:rPr>
        <w:drawing>
          <wp:inline distT="0" distB="0" distL="0" distR="0" wp14:anchorId="60B7EB9C" wp14:editId="02B11F3E">
            <wp:extent cx="6332220" cy="886460"/>
            <wp:effectExtent l="0" t="0" r="11430" b="0"/>
            <wp:docPr id="1350596790" name="Diagram 1">
              <a:extLst xmlns:a="http://schemas.openxmlformats.org/drawingml/2006/main">
                <a:ext uri="{FF2B5EF4-FFF2-40B4-BE49-F238E27FC236}">
                  <a16:creationId xmlns:a16="http://schemas.microsoft.com/office/drawing/2014/main" id="{155FE7B6-BED4-F6C0-DD64-14A1D5C6A0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Pr="00AE2B4B" w:rsidR="00183790" w:rsidP="000A56D9" w:rsidRDefault="00183790" w14:paraId="3CE7859B" w14:textId="6F2AD744">
      <w:pPr>
        <w:pBdr>
          <w:top w:val="nil"/>
          <w:left w:val="nil"/>
          <w:bottom w:val="nil"/>
          <w:right w:val="nil"/>
          <w:between w:val="nil"/>
        </w:pBdr>
        <w:snapToGrid w:val="0"/>
        <w:spacing w:after="120" w:line="276" w:lineRule="auto"/>
        <w:rPr>
          <w:rFonts w:ascii="Arial" w:hAnsi="Arial" w:cs="Arial"/>
          <w:bCs/>
          <w:sz w:val="20"/>
          <w:szCs w:val="20"/>
        </w:rPr>
      </w:pPr>
    </w:p>
    <w:p w:rsidRPr="00AE2B4B" w:rsidR="00183790" w:rsidP="000A56D9" w:rsidRDefault="00183790" w14:paraId="18FD7183"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green"/>
        </w:rPr>
        <w:t>Etapas generales de la IAP</w:t>
      </w:r>
    </w:p>
    <w:p w:rsidRPr="00AE2B4B" w:rsidR="00183790" w:rsidP="000A56D9" w:rsidRDefault="00183790" w14:paraId="4DF87F23"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El proceso de la IAP se desarrolla en varias etapas, cada una orientada a fortalecer el vínculo entre el diagnóstico y la acción:</w:t>
      </w:r>
    </w:p>
    <w:tbl>
      <w:tblPr>
        <w:tblStyle w:val="TableGrid"/>
        <w:tblW w:w="0" w:type="auto"/>
        <w:tblLayout w:type="fixed"/>
        <w:tblLook w:val="04A0" w:firstRow="1" w:lastRow="0" w:firstColumn="1" w:lastColumn="0" w:noHBand="0" w:noVBand="1"/>
      </w:tblPr>
      <w:tblGrid>
        <w:gridCol w:w="4531"/>
        <w:gridCol w:w="5431"/>
      </w:tblGrid>
      <w:tr w:rsidRPr="00AE2B4B" w:rsidR="005C1B77" w:rsidTr="009D69D8" w14:paraId="7FB25EB8" w14:textId="77777777">
        <w:tc>
          <w:tcPr>
            <w:tcW w:w="4531" w:type="dxa"/>
            <w:tcMar/>
          </w:tcPr>
          <w:p w:rsidRPr="00AE2B4B" w:rsidR="006E0377" w:rsidP="009D69D8" w:rsidRDefault="006E0377" w14:paraId="3A0F277C" w14:textId="7D85950B">
            <w:pPr>
              <w:snapToGrid w:val="0"/>
              <w:spacing w:after="120" w:line="276" w:lineRule="auto"/>
              <w:rPr>
                <w:rFonts w:ascii="Arial" w:hAnsi="Arial" w:cs="Arial"/>
                <w:b w:val="0"/>
                <w:bCs w:val="0"/>
                <w:sz w:val="20"/>
                <w:szCs w:val="20"/>
              </w:rPr>
            </w:pPr>
            <w:r w:rsidR="006E0377">
              <w:drawing>
                <wp:inline wp14:editId="60388B2C" wp14:anchorId="7FADC99E">
                  <wp:extent cx="1767933" cy="1105786"/>
                  <wp:effectExtent l="0" t="0" r="3810" b="0"/>
                  <wp:docPr id="2006567838"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6567838" name=""/>
                          <pic:cNvPicPr/>
                        </pic:nvPicPr>
                        <pic:blipFill>
                          <a:blip xmlns:r="http://schemas.openxmlformats.org/officeDocument/2006/relationships" r:embed="rId49"/>
                          <a:stretch>
                            <a:fillRect/>
                          </a:stretch>
                        </pic:blipFill>
                        <pic:spPr>
                          <a:xfrm>
                            <a:off x="0" y="0"/>
                            <a:ext cx="1790979" cy="1120200"/>
                          </a:xfrm>
                          <a:prstGeom prst="rect">
                            <a:avLst/>
                          </a:prstGeom>
                        </pic:spPr>
                      </pic:pic>
                    </a:graphicData>
                  </a:graphic>
                </wp:inline>
              </w:drawing>
            </w:r>
            <w:hyperlink w:anchor="fromView=search&amp;page=1&amp;position=18&amp;uuid=021f7ab0-cb30-4f90-b8e8-9929f016c41e&amp;query=comunidad+campesina+reuni%C3%B3n" r:id="Rf10da3f04e1d4824">
              <w:r w:rsidRPr="009D69D8" w:rsidR="009511EB">
                <w:rPr>
                  <w:rStyle w:val="Hyperlink"/>
                  <w:rFonts w:ascii="Arial" w:hAnsi="Arial" w:cs="Arial"/>
                  <w:sz w:val="20"/>
                  <w:szCs w:val="20"/>
                </w:rPr>
                <w:t>https://www.freepik.es/imagen-ia-premium/organizacion-talleres-comunitarios-sobre-conservacion-ai-generativa_348306815.htm#fromView=search&amp;page=1&amp;position=18&amp;uuid=021f7ab0-cb30-4f90-b8e8-</w:t>
              </w:r>
              <w:r w:rsidRPr="009D69D8" w:rsidR="009511EB">
                <w:rPr>
                  <w:rStyle w:val="Hyperlink"/>
                  <w:rFonts w:ascii="Arial" w:hAnsi="Arial" w:cs="Arial"/>
                  <w:sz w:val="20"/>
                  <w:szCs w:val="20"/>
                </w:rPr>
                <w:t>9929f016c41e&amp;query=comunidad+campesina+reuni%C3%B3n</w:t>
              </w:r>
            </w:hyperlink>
            <w:r w:rsidRPr="009D69D8" w:rsidR="006E0377">
              <w:rPr>
                <w:rFonts w:ascii="Arial" w:hAnsi="Arial" w:cs="Arial"/>
                <w:sz w:val="20"/>
                <w:szCs w:val="20"/>
              </w:rPr>
              <w:t xml:space="preserve"> </w:t>
            </w:r>
          </w:p>
        </w:tc>
        <w:tc>
          <w:tcPr>
            <w:tcW w:w="5431" w:type="dxa"/>
            <w:tcMar/>
          </w:tcPr>
          <w:p w:rsidRPr="00AE2B4B" w:rsidR="005C1B77" w:rsidP="000A56D9" w:rsidRDefault="005C1B77" w14:paraId="4D42D01F" w14:textId="77777777">
            <w:pPr>
              <w:numPr>
                <w:ilvl w:val="0"/>
                <w:numId w:val="102"/>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Identificación del problema (junto con la comunidad).</w:t>
            </w:r>
          </w:p>
          <w:p w:rsidRPr="00AE2B4B" w:rsidR="005C1B77" w:rsidP="000A56D9" w:rsidRDefault="005C1B77" w14:paraId="17370CB5" w14:textId="77777777">
            <w:pPr>
              <w:numPr>
                <w:ilvl w:val="0"/>
                <w:numId w:val="102"/>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Investigación participativa (entrevistas, talleres, observación, etc.).</w:t>
            </w:r>
          </w:p>
          <w:p w:rsidRPr="00AE2B4B" w:rsidR="005C1B77" w:rsidP="000A56D9" w:rsidRDefault="005C1B77" w14:paraId="35EF2E42" w14:textId="77777777">
            <w:pPr>
              <w:numPr>
                <w:ilvl w:val="0"/>
                <w:numId w:val="102"/>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Análisis colectivo de los resultados.</w:t>
            </w:r>
          </w:p>
          <w:p w:rsidRPr="00AE2B4B" w:rsidR="005C1B77" w:rsidP="000A56D9" w:rsidRDefault="005C1B77" w14:paraId="33CE5DCA" w14:textId="77777777">
            <w:pPr>
              <w:numPr>
                <w:ilvl w:val="0"/>
                <w:numId w:val="102"/>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Diseño de estrategias de solución.</w:t>
            </w:r>
          </w:p>
          <w:p w:rsidRPr="00AE2B4B" w:rsidR="005C1B77" w:rsidP="000A56D9" w:rsidRDefault="005C1B77" w14:paraId="78EAAA28" w14:textId="77777777">
            <w:pPr>
              <w:numPr>
                <w:ilvl w:val="0"/>
                <w:numId w:val="102"/>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Acción concreta para generar cambio.</w:t>
            </w:r>
          </w:p>
          <w:p w:rsidRPr="00AE2B4B" w:rsidR="005C1B77" w:rsidP="000A56D9" w:rsidRDefault="005C1B77" w14:paraId="726AA114" w14:textId="5BDAEE09">
            <w:pPr>
              <w:numPr>
                <w:ilvl w:val="0"/>
                <w:numId w:val="102"/>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Evaluación y seguimiento con participación comunitaria.</w:t>
            </w:r>
          </w:p>
        </w:tc>
      </w:tr>
    </w:tbl>
    <w:p w:rsidRPr="00AE2B4B" w:rsidR="005C1B77" w:rsidP="000A56D9" w:rsidRDefault="005C1B77" w14:paraId="32702921" w14:textId="77777777">
      <w:pPr>
        <w:pBdr>
          <w:top w:val="nil"/>
          <w:left w:val="nil"/>
          <w:bottom w:val="nil"/>
          <w:right w:val="nil"/>
          <w:between w:val="nil"/>
        </w:pBdr>
        <w:snapToGrid w:val="0"/>
        <w:spacing w:after="120" w:line="276" w:lineRule="auto"/>
        <w:rPr>
          <w:rFonts w:ascii="Arial" w:hAnsi="Arial" w:cs="Arial"/>
          <w:bCs/>
          <w:sz w:val="20"/>
          <w:szCs w:val="20"/>
        </w:rPr>
      </w:pPr>
    </w:p>
    <w:p w:rsidRPr="00AE2B4B" w:rsidR="00183790" w:rsidP="000A56D9" w:rsidRDefault="00183790" w14:paraId="230AA7D6" w14:textId="4AF5589C">
      <w:pPr>
        <w:pBdr>
          <w:top w:val="nil"/>
          <w:left w:val="nil"/>
          <w:bottom w:val="nil"/>
          <w:right w:val="nil"/>
          <w:between w:val="nil"/>
        </w:pBdr>
        <w:snapToGrid w:val="0"/>
        <w:spacing w:after="120" w:line="276" w:lineRule="auto"/>
        <w:rPr>
          <w:rFonts w:ascii="Arial" w:hAnsi="Arial" w:cs="Arial"/>
          <w:bCs/>
          <w:sz w:val="20"/>
          <w:szCs w:val="20"/>
        </w:rPr>
      </w:pPr>
    </w:p>
    <w:p w:rsidRPr="00AE2B4B" w:rsidR="00183790" w:rsidP="000A56D9" w:rsidRDefault="00183790" w14:paraId="1DB412AD" w14:textId="46D4DCE3">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br/>
      </w:r>
      <w:r w:rsidRPr="00AE2B4B">
        <w:rPr>
          <w:rFonts w:ascii="Arial" w:hAnsi="Arial" w:cs="Arial"/>
          <w:bCs/>
          <w:sz w:val="20"/>
          <w:szCs w:val="20"/>
        </w:rPr>
        <w:t xml:space="preserve">La Investigación Acción Participativa permite que las comunidades campesinas se conviertan en </w:t>
      </w:r>
      <w:r w:rsidRPr="00AE2B4B">
        <w:rPr>
          <w:rFonts w:ascii="Arial" w:hAnsi="Arial" w:cs="Arial"/>
          <w:b/>
          <w:bCs/>
          <w:sz w:val="20"/>
          <w:szCs w:val="20"/>
        </w:rPr>
        <w:t>protagonistas de los cambios</w:t>
      </w:r>
      <w:r w:rsidRPr="00AE2B4B">
        <w:rPr>
          <w:rFonts w:ascii="Arial" w:hAnsi="Arial" w:cs="Arial"/>
          <w:bCs/>
          <w:sz w:val="20"/>
          <w:szCs w:val="20"/>
        </w:rPr>
        <w:t xml:space="preserve"> que desean alcanzar. Al combinar sus propios saberes con herramientas de investigación, este enfoque fortalece su capacidad para transformar su realidad y mejorar su calidad de vida.</w:t>
      </w:r>
    </w:p>
    <w:p w:rsidRPr="00AE2B4B" w:rsidR="004368CD" w:rsidP="000A56D9" w:rsidRDefault="004368CD" w14:paraId="3F3A79C0"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yellow"/>
        </w:rPr>
        <w:t>Técnicas de conversatorio</w:t>
      </w:r>
    </w:p>
    <w:p w:rsidRPr="00AE2B4B" w:rsidR="004368CD" w:rsidP="000A56D9" w:rsidRDefault="004368CD" w14:paraId="415DA1DA"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 xml:space="preserve">En el contexto de una investigación, las </w:t>
      </w:r>
      <w:r w:rsidRPr="00AE2B4B">
        <w:rPr>
          <w:rFonts w:ascii="Arial" w:hAnsi="Arial" w:cs="Arial"/>
          <w:b/>
          <w:bCs/>
          <w:sz w:val="20"/>
          <w:szCs w:val="20"/>
        </w:rPr>
        <w:t>técnicas de conversatorio</w:t>
      </w:r>
      <w:r w:rsidRPr="00AE2B4B">
        <w:rPr>
          <w:rFonts w:ascii="Arial" w:hAnsi="Arial" w:cs="Arial"/>
          <w:bCs/>
          <w:sz w:val="20"/>
          <w:szCs w:val="20"/>
        </w:rPr>
        <w:t xml:space="preserve"> son herramientas diseñadas para generar un diálogo abierto y colectivo entre un grupo de personas, con el propósito de recoger ideas, opiniones, experiencias o saberes sobre un tema específico.</w:t>
      </w:r>
    </w:p>
    <w:tbl>
      <w:tblPr>
        <w:tblStyle w:val="TableGrid"/>
        <w:tblW w:w="0" w:type="auto"/>
        <w:tblLayout w:type="fixed"/>
        <w:tblLook w:val="04A0" w:firstRow="1" w:lastRow="0" w:firstColumn="1" w:lastColumn="0" w:noHBand="0" w:noVBand="1"/>
      </w:tblPr>
      <w:tblGrid>
        <w:gridCol w:w="5240"/>
        <w:gridCol w:w="4722"/>
      </w:tblGrid>
      <w:tr w:rsidRPr="00AE2B4B" w:rsidR="00087608" w:rsidTr="009511EB" w14:paraId="477BA22E" w14:textId="77777777">
        <w:tc>
          <w:tcPr>
            <w:tcW w:w="5240" w:type="dxa"/>
          </w:tcPr>
          <w:p w:rsidR="00AE2B4B" w:rsidP="000A56D9" w:rsidRDefault="009511EB" w14:paraId="6F0E51DD" w14:textId="77777777">
            <w:pPr>
              <w:snapToGrid w:val="0"/>
              <w:spacing w:after="120" w:line="276" w:lineRule="auto"/>
              <w:rPr>
                <w:sz w:val="16"/>
                <w:szCs w:val="16"/>
              </w:rPr>
            </w:pPr>
            <w:r w:rsidRPr="00AE2B4B">
              <w:rPr>
                <w:noProof/>
              </w:rPr>
              <w:drawing>
                <wp:inline distT="0" distB="0" distL="0" distR="0" wp14:anchorId="18ACCAEC" wp14:editId="0A81C214">
                  <wp:extent cx="1765005" cy="1129084"/>
                  <wp:effectExtent l="0" t="0" r="6985" b="0"/>
                  <wp:docPr id="164680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9639" name=""/>
                          <pic:cNvPicPr/>
                        </pic:nvPicPr>
                        <pic:blipFill>
                          <a:blip r:embed="rId51"/>
                          <a:stretch>
                            <a:fillRect/>
                          </a:stretch>
                        </pic:blipFill>
                        <pic:spPr>
                          <a:xfrm>
                            <a:off x="0" y="0"/>
                            <a:ext cx="1769649" cy="1132055"/>
                          </a:xfrm>
                          <a:prstGeom prst="rect">
                            <a:avLst/>
                          </a:prstGeom>
                        </pic:spPr>
                      </pic:pic>
                    </a:graphicData>
                  </a:graphic>
                </wp:inline>
              </w:drawing>
            </w:r>
          </w:p>
          <w:p w:rsidRPr="00AE2B4B" w:rsidR="009511EB" w:rsidP="000A56D9" w:rsidRDefault="00AE2B4B" w14:paraId="2640FD1E" w14:textId="7D1911F3">
            <w:pPr>
              <w:snapToGrid w:val="0"/>
              <w:spacing w:after="120" w:line="276" w:lineRule="auto"/>
              <w:rPr>
                <w:rFonts w:ascii="Arial" w:hAnsi="Arial" w:cs="Arial"/>
                <w:bCs/>
                <w:sz w:val="20"/>
                <w:szCs w:val="20"/>
              </w:rPr>
            </w:pPr>
            <w:hyperlink w:history="1" w:anchor="fromView=search&amp;page=1&amp;position=28&amp;uuid=021f7ab0-cb30-4f90-b8e8-9929f016c41e&amp;query=comunidad+campesina+reuni%C3%B3n" r:id="rId52">
              <w:r w:rsidRPr="00B62546">
                <w:rPr>
                  <w:rStyle w:val="Hyperlink"/>
                  <w:rFonts w:ascii="Arial" w:hAnsi="Arial" w:cs="Arial"/>
                  <w:bCs/>
                  <w:sz w:val="12"/>
                  <w:szCs w:val="12"/>
                </w:rPr>
                <w:t>https://www.freepik.es/imagen-ia-premium/educar-comunidades-sobre-conservacion-recursos-generativa_351029418.htm#fromView=search&amp;page=1&amp;position=28&amp;uuid=021f7ab0-cb30-4f90-b8e8-9929f016c41e&amp;query=comunidad+campesina+reuni%C3%B3n</w:t>
              </w:r>
            </w:hyperlink>
            <w:r w:rsidRPr="00AE2B4B" w:rsidR="009511EB">
              <w:rPr>
                <w:rFonts w:ascii="Arial" w:hAnsi="Arial" w:cs="Arial"/>
                <w:bCs/>
                <w:sz w:val="12"/>
                <w:szCs w:val="12"/>
              </w:rPr>
              <w:t xml:space="preserve"> </w:t>
            </w:r>
          </w:p>
        </w:tc>
        <w:tc>
          <w:tcPr>
            <w:tcW w:w="4722" w:type="dxa"/>
          </w:tcPr>
          <w:p w:rsidRPr="00AE2B4B" w:rsidR="00087608" w:rsidP="000A56D9" w:rsidRDefault="00087608" w14:paraId="263B2EB5" w14:textId="4282F23C">
            <w:pPr>
              <w:snapToGrid w:val="0"/>
              <w:spacing w:after="120" w:line="276" w:lineRule="auto"/>
              <w:rPr>
                <w:rFonts w:ascii="Arial" w:hAnsi="Arial" w:cs="Arial"/>
                <w:bCs/>
                <w:sz w:val="20"/>
                <w:szCs w:val="20"/>
              </w:rPr>
            </w:pPr>
            <w:r w:rsidRPr="00AE2B4B">
              <w:rPr>
                <w:rFonts w:ascii="Arial" w:hAnsi="Arial" w:cs="Arial"/>
                <w:bCs/>
                <w:sz w:val="20"/>
                <w:szCs w:val="20"/>
              </w:rPr>
              <w:t xml:space="preserve">Un </w:t>
            </w:r>
            <w:r w:rsidRPr="00AE2B4B">
              <w:rPr>
                <w:rFonts w:ascii="Arial" w:hAnsi="Arial" w:cs="Arial"/>
                <w:b/>
                <w:bCs/>
                <w:sz w:val="20"/>
                <w:szCs w:val="20"/>
              </w:rPr>
              <w:t>conversatorio</w:t>
            </w:r>
            <w:r w:rsidRPr="00AE2B4B">
              <w:rPr>
                <w:rFonts w:ascii="Arial" w:hAnsi="Arial" w:cs="Arial"/>
                <w:bCs/>
                <w:sz w:val="20"/>
                <w:szCs w:val="20"/>
              </w:rPr>
              <w:t xml:space="preserve"> es una reunión en la que se conversa sobre un tema importante, de forma libre pero guiada. No se trata de una clase ni de una entrevista formal, sino de un espacio donde todos pueden hablar, escuchar y aportar en condiciones de igualdad.</w:t>
            </w:r>
          </w:p>
        </w:tc>
      </w:tr>
    </w:tbl>
    <w:p w:rsidRPr="00AE2B4B" w:rsidR="004368CD" w:rsidP="000A56D9" w:rsidRDefault="004368CD" w14:paraId="4016FFA3" w14:textId="5FCC7A76">
      <w:pPr>
        <w:pBdr>
          <w:top w:val="nil"/>
          <w:left w:val="nil"/>
          <w:bottom w:val="nil"/>
          <w:right w:val="nil"/>
          <w:between w:val="nil"/>
        </w:pBdr>
        <w:snapToGrid w:val="0"/>
        <w:spacing w:after="120" w:line="276" w:lineRule="auto"/>
        <w:rPr>
          <w:rFonts w:ascii="Arial" w:hAnsi="Arial" w:cs="Arial"/>
          <w:bCs/>
          <w:sz w:val="20"/>
          <w:szCs w:val="20"/>
        </w:rPr>
      </w:pPr>
    </w:p>
    <w:p w:rsidRPr="00AE2B4B" w:rsidR="004368CD" w:rsidP="000A56D9" w:rsidRDefault="004368CD" w14:paraId="4D59E914"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green"/>
        </w:rPr>
        <w:t>¿Para qué se usan en investigación?</w:t>
      </w:r>
    </w:p>
    <w:p w:rsidRPr="00AE2B4B" w:rsidR="004368CD" w:rsidP="000A56D9" w:rsidRDefault="004368CD" w14:paraId="0D4F8E71"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Estas técnicas se emplean con diversos fines dentro de los procesos investigativos:</w:t>
      </w:r>
    </w:p>
    <w:p w:rsidRPr="00AE2B4B" w:rsidR="004368CD" w:rsidP="000A56D9" w:rsidRDefault="00021A6E" w14:paraId="77CE8654" w14:textId="47DB942E">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noProof/>
          <w:sz w:val="20"/>
          <w:szCs w:val="20"/>
        </w:rPr>
        <w:drawing>
          <wp:inline distT="0" distB="0" distL="0" distR="0" wp14:anchorId="4DD08A1E" wp14:editId="0AF85256">
            <wp:extent cx="6332220" cy="835025"/>
            <wp:effectExtent l="0" t="0" r="0" b="22225"/>
            <wp:docPr id="1810065322" name="Diagram 1">
              <a:extLst xmlns:a="http://schemas.openxmlformats.org/drawingml/2006/main">
                <a:ext uri="{FF2B5EF4-FFF2-40B4-BE49-F238E27FC236}">
                  <a16:creationId xmlns:a16="http://schemas.microsoft.com/office/drawing/2014/main" id="{E33D115E-8A88-377E-490F-20D187BF9BA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Pr="00AE2B4B" w:rsidR="004368CD" w:rsidP="000A56D9" w:rsidRDefault="004368CD" w14:paraId="49044159"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green"/>
        </w:rPr>
        <w:t>¿Cómo se hace un conversatorio?</w:t>
      </w:r>
    </w:p>
    <w:p w:rsidRPr="00AE2B4B" w:rsidR="004368CD" w:rsidP="000A56D9" w:rsidRDefault="004368CD" w14:paraId="434BBE7C"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El desarrollo de un conversatorio sigue algunos pasos básicos:</w:t>
      </w:r>
    </w:p>
    <w:tbl>
      <w:tblPr>
        <w:tblStyle w:val="TableGrid"/>
        <w:tblW w:w="0" w:type="auto"/>
        <w:tblLayout w:type="fixed"/>
        <w:tblLook w:val="04A0" w:firstRow="1" w:lastRow="0" w:firstColumn="1" w:lastColumn="0" w:noHBand="0" w:noVBand="1"/>
      </w:tblPr>
      <w:tblGrid>
        <w:gridCol w:w="4106"/>
        <w:gridCol w:w="5856"/>
      </w:tblGrid>
      <w:tr w:rsidRPr="00AE2B4B" w:rsidR="00021A6E" w:rsidTr="009511EB" w14:paraId="31B7120F" w14:textId="77777777">
        <w:tc>
          <w:tcPr>
            <w:tcW w:w="4106" w:type="dxa"/>
          </w:tcPr>
          <w:p w:rsidRPr="00AE2B4B" w:rsidR="009511EB" w:rsidP="009511EB" w:rsidRDefault="009511EB" w14:paraId="24E5C8CA" w14:textId="59DCE710">
            <w:pPr>
              <w:snapToGrid w:val="0"/>
              <w:spacing w:after="120" w:line="276" w:lineRule="auto"/>
              <w:rPr>
                <w:rFonts w:ascii="Arial" w:hAnsi="Arial" w:cs="Arial"/>
                <w:bCs/>
                <w:sz w:val="20"/>
                <w:szCs w:val="20"/>
              </w:rPr>
            </w:pPr>
            <w:r w:rsidRPr="00AE2B4B">
              <w:rPr>
                <w:noProof/>
              </w:rPr>
              <w:drawing>
                <wp:inline distT="0" distB="0" distL="0" distR="0" wp14:anchorId="5F6FE2EE" wp14:editId="53072C9A">
                  <wp:extent cx="1923443" cy="1105786"/>
                  <wp:effectExtent l="0" t="0" r="635" b="0"/>
                  <wp:docPr id="945706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6809" name=""/>
                          <pic:cNvPicPr/>
                        </pic:nvPicPr>
                        <pic:blipFill>
                          <a:blip r:embed="rId58"/>
                          <a:stretch>
                            <a:fillRect/>
                          </a:stretch>
                        </pic:blipFill>
                        <pic:spPr>
                          <a:xfrm>
                            <a:off x="0" y="0"/>
                            <a:ext cx="1937118" cy="1113648"/>
                          </a:xfrm>
                          <a:prstGeom prst="rect">
                            <a:avLst/>
                          </a:prstGeom>
                        </pic:spPr>
                      </pic:pic>
                    </a:graphicData>
                  </a:graphic>
                </wp:inline>
              </w:drawing>
            </w:r>
            <w:hyperlink w:history="1" w:anchor="fromView=search&amp;page=1&amp;position=37&amp;uuid=021f7ab0-cb30-4f90-b8e8-9929f016c41e&amp;query=comunidad+campesina+reuni%C3%B3n" r:id="rId59">
              <w:r w:rsidRPr="00AE2B4B" w:rsidR="0072623E">
                <w:rPr>
                  <w:rStyle w:val="Hyperlink"/>
                  <w:rFonts w:ascii="Arial" w:hAnsi="Arial" w:cs="Arial"/>
                  <w:bCs/>
                  <w:sz w:val="12"/>
                  <w:szCs w:val="12"/>
                </w:rPr>
                <w:t>https://www.freepik.es/fotos-premium/grupo-personas-frente-al-edificio_109344531.htm#fromView=search&amp;page=1&amp;position=37&amp;uuid=021f7ab0-cb30-4f90-b8e8-9929f016c41e&amp;query=comunidad+campesina+reuni%C3%B3n</w:t>
              </w:r>
            </w:hyperlink>
            <w:r w:rsidRPr="00AE2B4B">
              <w:rPr>
                <w:rFonts w:ascii="Arial" w:hAnsi="Arial" w:cs="Arial"/>
                <w:bCs/>
                <w:sz w:val="12"/>
                <w:szCs w:val="12"/>
              </w:rPr>
              <w:t xml:space="preserve"> </w:t>
            </w:r>
          </w:p>
        </w:tc>
        <w:tc>
          <w:tcPr>
            <w:tcW w:w="5856" w:type="dxa"/>
          </w:tcPr>
          <w:p w:rsidRPr="00AE2B4B" w:rsidR="00021A6E" w:rsidP="000A56D9" w:rsidRDefault="00021A6E" w14:paraId="20272B05" w14:textId="77777777">
            <w:pPr>
              <w:numPr>
                <w:ilvl w:val="0"/>
                <w:numId w:val="103"/>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Se elige un tema central (por ejemplo: el acceso al agua, la educación en el campo, las prácticas agrícolas).</w:t>
            </w:r>
          </w:p>
          <w:p w:rsidRPr="00AE2B4B" w:rsidR="00021A6E" w:rsidP="000A56D9" w:rsidRDefault="00021A6E" w14:paraId="19AA2ADF" w14:textId="77777777">
            <w:pPr>
              <w:numPr>
                <w:ilvl w:val="0"/>
                <w:numId w:val="103"/>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Se invita a un grupo de personas interesadas o involucradas.</w:t>
            </w:r>
          </w:p>
          <w:p w:rsidRPr="00AE2B4B" w:rsidR="00021A6E" w:rsidP="000A56D9" w:rsidRDefault="00021A6E" w14:paraId="303B6E80" w14:textId="77777777">
            <w:pPr>
              <w:numPr>
                <w:ilvl w:val="0"/>
                <w:numId w:val="103"/>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Se plantea una pregunta guía para iniciar el diálogo.</w:t>
            </w:r>
          </w:p>
          <w:p w:rsidRPr="00AE2B4B" w:rsidR="00021A6E" w:rsidP="000A56D9" w:rsidRDefault="00021A6E" w14:paraId="689EC12C" w14:textId="77777777">
            <w:pPr>
              <w:numPr>
                <w:ilvl w:val="0"/>
                <w:numId w:val="103"/>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Un facilitador modera la conversación, procurando que todos participen.</w:t>
            </w:r>
          </w:p>
          <w:p w:rsidRPr="00AE2B4B" w:rsidR="00021A6E" w:rsidP="000A56D9" w:rsidRDefault="00021A6E" w14:paraId="1E54AE7F" w14:textId="46EC0C40">
            <w:pPr>
              <w:numPr>
                <w:ilvl w:val="0"/>
                <w:numId w:val="103"/>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Se toman notas o se graba (con permiso), para analizar posteriormente lo dicho.</w:t>
            </w:r>
          </w:p>
        </w:tc>
      </w:tr>
    </w:tbl>
    <w:p w:rsidRPr="00AE2B4B" w:rsidR="004368CD" w:rsidP="000A56D9" w:rsidRDefault="004368CD" w14:paraId="06D1FD15" w14:textId="259B1217">
      <w:pPr>
        <w:pBdr>
          <w:top w:val="nil"/>
          <w:left w:val="nil"/>
          <w:bottom w:val="nil"/>
          <w:right w:val="nil"/>
          <w:between w:val="nil"/>
        </w:pBdr>
        <w:snapToGrid w:val="0"/>
        <w:spacing w:after="120" w:line="276" w:lineRule="auto"/>
        <w:rPr>
          <w:rFonts w:ascii="Arial" w:hAnsi="Arial" w:cs="Arial"/>
          <w:bCs/>
          <w:sz w:val="20"/>
          <w:szCs w:val="20"/>
        </w:rPr>
      </w:pPr>
    </w:p>
    <w:p w:rsidRPr="00AE2B4B" w:rsidR="004368CD" w:rsidP="000A56D9" w:rsidRDefault="004368CD" w14:paraId="40E6B345"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green"/>
        </w:rPr>
        <w:t>Características de la técnica</w:t>
      </w:r>
    </w:p>
    <w:p w:rsidRPr="00AE2B4B" w:rsidR="004368CD" w:rsidP="000A56D9" w:rsidRDefault="004368CD" w14:paraId="6D783116"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El conversatorio posee elementos distintivos que lo hacen eficaz como herramienta participativa en contextos comunitarios:</w:t>
      </w:r>
    </w:p>
    <w:tbl>
      <w:tblPr>
        <w:tblStyle w:val="TableGrid"/>
        <w:tblW w:w="0" w:type="auto"/>
        <w:tblLayout w:type="fixed"/>
        <w:tblLook w:val="04A0" w:firstRow="1" w:lastRow="0" w:firstColumn="1" w:lastColumn="0" w:noHBand="0" w:noVBand="1"/>
      </w:tblPr>
      <w:tblGrid>
        <w:gridCol w:w="4106"/>
        <w:gridCol w:w="5856"/>
      </w:tblGrid>
      <w:tr w:rsidRPr="00AE2B4B" w:rsidR="00021A6E" w:rsidTr="0072623E" w14:paraId="0AA2C21D" w14:textId="77777777">
        <w:tc>
          <w:tcPr>
            <w:tcW w:w="4106" w:type="dxa"/>
          </w:tcPr>
          <w:p w:rsidRPr="00AE2B4B" w:rsidR="00021A6E" w:rsidP="000A56D9" w:rsidRDefault="00021A6E" w14:paraId="464BCCD7" w14:textId="77777777">
            <w:pPr>
              <w:numPr>
                <w:ilvl w:val="0"/>
                <w:numId w:val="64"/>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Todos pueden opinar sin jerarquías.</w:t>
            </w:r>
          </w:p>
          <w:p w:rsidRPr="00AE2B4B" w:rsidR="00021A6E" w:rsidP="000A56D9" w:rsidRDefault="00021A6E" w14:paraId="64FE38CF" w14:textId="77777777">
            <w:pPr>
              <w:numPr>
                <w:ilvl w:val="0"/>
                <w:numId w:val="64"/>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Se promueve el respeto y la escucha activa.</w:t>
            </w:r>
          </w:p>
          <w:p w:rsidRPr="00AE2B4B" w:rsidR="00021A6E" w:rsidP="000A56D9" w:rsidRDefault="00021A6E" w14:paraId="7DD85BF2" w14:textId="77777777">
            <w:pPr>
              <w:numPr>
                <w:ilvl w:val="0"/>
                <w:numId w:val="64"/>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Hay un enriquecimiento colectivo: las ideas se construyen entre todos.</w:t>
            </w:r>
          </w:p>
          <w:p w:rsidRPr="00AE2B4B" w:rsidR="00021A6E" w:rsidP="000A56D9" w:rsidRDefault="00021A6E" w14:paraId="733EF16C" w14:textId="7956466A">
            <w:pPr>
              <w:numPr>
                <w:ilvl w:val="0"/>
                <w:numId w:val="64"/>
              </w:num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Es una técnica flexible: no sigue un guion rígido.</w:t>
            </w:r>
          </w:p>
        </w:tc>
        <w:tc>
          <w:tcPr>
            <w:tcW w:w="5856" w:type="dxa"/>
          </w:tcPr>
          <w:p w:rsidRPr="00AE2B4B" w:rsidR="00021A6E" w:rsidP="000A56D9" w:rsidRDefault="0072623E" w14:paraId="57EE971E" w14:textId="77777777">
            <w:pPr>
              <w:snapToGrid w:val="0"/>
              <w:spacing w:after="120" w:line="276" w:lineRule="auto"/>
              <w:rPr>
                <w:rFonts w:ascii="Arial" w:hAnsi="Arial" w:cs="Arial"/>
                <w:bCs/>
                <w:sz w:val="20"/>
                <w:szCs w:val="20"/>
              </w:rPr>
            </w:pPr>
            <w:r w:rsidRPr="00AE2B4B">
              <w:rPr>
                <w:noProof/>
              </w:rPr>
              <w:drawing>
                <wp:inline distT="0" distB="0" distL="0" distR="0" wp14:anchorId="25A2C6D3" wp14:editId="19360374">
                  <wp:extent cx="1712228" cy="1275907"/>
                  <wp:effectExtent l="0" t="0" r="2540" b="635"/>
                  <wp:docPr id="940913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13868" name=""/>
                          <pic:cNvPicPr/>
                        </pic:nvPicPr>
                        <pic:blipFill>
                          <a:blip r:embed="rId60"/>
                          <a:stretch>
                            <a:fillRect/>
                          </a:stretch>
                        </pic:blipFill>
                        <pic:spPr>
                          <a:xfrm>
                            <a:off x="0" y="0"/>
                            <a:ext cx="1723004" cy="1283937"/>
                          </a:xfrm>
                          <a:prstGeom prst="rect">
                            <a:avLst/>
                          </a:prstGeom>
                        </pic:spPr>
                      </pic:pic>
                    </a:graphicData>
                  </a:graphic>
                </wp:inline>
              </w:drawing>
            </w:r>
          </w:p>
          <w:p w:rsidRPr="00AE2B4B" w:rsidR="0072623E" w:rsidP="000A56D9" w:rsidRDefault="0072623E" w14:paraId="50C0AC67" w14:textId="311488FA">
            <w:pPr>
              <w:snapToGrid w:val="0"/>
              <w:spacing w:after="120" w:line="276" w:lineRule="auto"/>
              <w:rPr>
                <w:rFonts w:ascii="Arial" w:hAnsi="Arial" w:cs="Arial"/>
                <w:bCs/>
                <w:sz w:val="20"/>
                <w:szCs w:val="20"/>
              </w:rPr>
            </w:pPr>
            <w:hyperlink w:history="1" w:anchor="fromView=search&amp;page=1&amp;position=47&amp;uuid=021f7ab0-cb30-4f90-b8e8-9929f016c41e&amp;query=comunidad+campesina+reuni%C3%B3n" r:id="rId61">
              <w:r w:rsidRPr="00AE2B4B">
                <w:rPr>
                  <w:rStyle w:val="Hyperlink"/>
                  <w:rFonts w:ascii="Arial" w:hAnsi="Arial" w:cs="Arial"/>
                  <w:bCs/>
                  <w:sz w:val="14"/>
                  <w:szCs w:val="14"/>
                </w:rPr>
                <w:t>https://www.freepik.es/fotos-premium/gente-reunio-iglesia-pascua_117096451.htm#fromView=search&amp;page=1&amp;position=47&amp;uuid=021f7ab0-cb30-4f90-b8e8-9929f016c41e&amp;query=comunidad+campesina+reuni%C3%B3n</w:t>
              </w:r>
            </w:hyperlink>
            <w:r w:rsidRPr="00AE2B4B">
              <w:rPr>
                <w:rFonts w:ascii="Arial" w:hAnsi="Arial" w:cs="Arial"/>
                <w:bCs/>
                <w:sz w:val="14"/>
                <w:szCs w:val="14"/>
              </w:rPr>
              <w:t xml:space="preserve"> </w:t>
            </w:r>
          </w:p>
        </w:tc>
      </w:tr>
    </w:tbl>
    <w:p w:rsidRPr="00AE2B4B" w:rsidR="004368CD" w:rsidP="000A56D9" w:rsidRDefault="004368CD" w14:paraId="2D589E81" w14:textId="331D45CC">
      <w:pPr>
        <w:pBdr>
          <w:top w:val="nil"/>
          <w:left w:val="nil"/>
          <w:bottom w:val="nil"/>
          <w:right w:val="nil"/>
          <w:between w:val="nil"/>
        </w:pBdr>
        <w:snapToGrid w:val="0"/>
        <w:spacing w:after="120" w:line="276" w:lineRule="auto"/>
        <w:rPr>
          <w:rFonts w:ascii="Arial" w:hAnsi="Arial" w:cs="Arial"/>
          <w:bCs/>
          <w:sz w:val="20"/>
          <w:szCs w:val="20"/>
        </w:rPr>
      </w:pPr>
    </w:p>
    <w:p w:rsidRPr="00AE2B4B" w:rsidR="004368CD" w:rsidP="000A56D9" w:rsidRDefault="004368CD" w14:paraId="3BC58737"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yellow"/>
        </w:rPr>
        <w:t>Diálogo de saberes</w:t>
      </w:r>
    </w:p>
    <w:p w:rsidRPr="00AE2B4B" w:rsidR="004368CD" w:rsidP="000A56D9" w:rsidRDefault="004368CD" w14:paraId="23E12658" w14:textId="70BF9751">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 xml:space="preserve">El </w:t>
      </w:r>
      <w:r w:rsidRPr="00AE2B4B">
        <w:rPr>
          <w:rFonts w:ascii="Arial" w:hAnsi="Arial" w:cs="Arial"/>
          <w:b/>
          <w:bCs/>
          <w:sz w:val="20"/>
          <w:szCs w:val="20"/>
        </w:rPr>
        <w:t>diálogo de saberes</w:t>
      </w:r>
      <w:r w:rsidRPr="00AE2B4B">
        <w:rPr>
          <w:rFonts w:ascii="Arial" w:hAnsi="Arial" w:cs="Arial"/>
          <w:bCs/>
          <w:sz w:val="20"/>
          <w:szCs w:val="20"/>
        </w:rPr>
        <w:t xml:space="preserve"> es una técnica o método de investigación que promueve un intercambio horizontal y respetuoso de conocimientos, experiencias y formas de comprender el mundo. Este diálogo se da entre personas o grupos que provienen de diferentes culturas, disciplinas o contextos sociales, y busca integrar saberes tradicionales como los conocimientos campesinos</w:t>
      </w:r>
      <w:r w:rsidRPr="00AE2B4B" w:rsidR="00E37A33">
        <w:rPr>
          <w:rFonts w:ascii="Arial" w:hAnsi="Arial" w:cs="Arial"/>
          <w:bCs/>
          <w:sz w:val="20"/>
          <w:szCs w:val="20"/>
        </w:rPr>
        <w:t xml:space="preserve">, </w:t>
      </w:r>
      <w:r w:rsidRPr="00AE2B4B">
        <w:rPr>
          <w:rFonts w:ascii="Arial" w:hAnsi="Arial" w:cs="Arial"/>
          <w:bCs/>
          <w:sz w:val="20"/>
          <w:szCs w:val="20"/>
        </w:rPr>
        <w:t>con saberes técnicos o científicos.</w:t>
      </w:r>
    </w:p>
    <w:p w:rsidRPr="00AE2B4B" w:rsidR="004368CD" w:rsidP="000A56D9" w:rsidRDefault="004368CD" w14:paraId="0F88BDE3"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En otras palabras, se trata de una conversación donde se reconocen y valoran diversos tipos de conocimiento: el científico, el ancestral, el comunitario, el espiritual, el técnico, entre otros, sin que uno se imponga sobre el otro.</w:t>
      </w:r>
    </w:p>
    <w:p w:rsidRPr="00AE2B4B" w:rsidR="004368CD" w:rsidP="000A56D9" w:rsidRDefault="004368CD" w14:paraId="0BE95E9F" w14:textId="77777777">
      <w:pPr>
        <w:pBdr>
          <w:top w:val="nil"/>
          <w:left w:val="nil"/>
          <w:bottom w:val="nil"/>
          <w:right w:val="nil"/>
          <w:between w:val="nil"/>
        </w:pBdr>
        <w:snapToGrid w:val="0"/>
        <w:spacing w:after="120" w:line="276" w:lineRule="auto"/>
        <w:rPr>
          <w:rFonts w:ascii="Arial" w:hAnsi="Arial" w:cs="Arial"/>
          <w:b/>
          <w:bCs/>
          <w:sz w:val="20"/>
          <w:szCs w:val="20"/>
        </w:rPr>
      </w:pPr>
      <w:r w:rsidRPr="00AE2B4B">
        <w:rPr>
          <w:rFonts w:ascii="Arial" w:hAnsi="Arial" w:cs="Arial"/>
          <w:b/>
          <w:bCs/>
          <w:sz w:val="20"/>
          <w:szCs w:val="20"/>
          <w:highlight w:val="green"/>
        </w:rPr>
        <w:t>Características del diálogo de saberes</w:t>
      </w:r>
    </w:p>
    <w:p w:rsidRPr="00AE2B4B" w:rsidR="004368CD" w:rsidP="000A56D9" w:rsidRDefault="004368CD" w14:paraId="12DFB33C"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Esta técnica se fundamenta en principios que garantizan un intercambio justo y enriquecedor entre diversas formas de conocimiento:</w:t>
      </w:r>
    </w:p>
    <w:tbl>
      <w:tblPr>
        <w:tblStyle w:val="TableGrid"/>
        <w:tblW w:w="10201" w:type="dxa"/>
        <w:tblLayout w:type="fixed"/>
        <w:tblLook w:val="04A0" w:firstRow="1" w:lastRow="0" w:firstColumn="1" w:lastColumn="0" w:noHBand="0" w:noVBand="1"/>
      </w:tblPr>
      <w:tblGrid>
        <w:gridCol w:w="1640"/>
        <w:gridCol w:w="2891"/>
        <w:gridCol w:w="5670"/>
      </w:tblGrid>
      <w:tr w:rsidRPr="00AE2B4B" w:rsidR="00C818C4" w:rsidTr="0072623E" w14:paraId="76B12196" w14:textId="639DA4A7">
        <w:tc>
          <w:tcPr>
            <w:tcW w:w="10201" w:type="dxa"/>
            <w:gridSpan w:val="3"/>
            <w:shd w:val="clear" w:color="auto" w:fill="9BBB59" w:themeFill="accent3"/>
          </w:tcPr>
          <w:p w:rsidRPr="00AE2B4B" w:rsidR="00C818C4" w:rsidP="000A56D9" w:rsidRDefault="00C818C4" w14:paraId="31C2758F" w14:textId="66917580">
            <w:pPr>
              <w:pBdr>
                <w:top w:val="nil"/>
                <w:left w:val="nil"/>
                <w:bottom w:val="nil"/>
                <w:right w:val="nil"/>
                <w:between w:val="nil"/>
              </w:pBdr>
              <w:snapToGrid w:val="0"/>
              <w:spacing w:after="120" w:line="276" w:lineRule="auto"/>
              <w:jc w:val="center"/>
              <w:rPr>
                <w:rFonts w:ascii="Arial" w:hAnsi="Arial" w:cs="Arial"/>
                <w:b/>
                <w:bCs/>
                <w:sz w:val="20"/>
                <w:szCs w:val="20"/>
              </w:rPr>
            </w:pPr>
            <w:r w:rsidRPr="00AE2B4B">
              <w:rPr>
                <w:rFonts w:ascii="Arial" w:hAnsi="Arial" w:cs="Arial"/>
                <w:b/>
                <w:bCs/>
                <w:sz w:val="20"/>
                <w:szCs w:val="20"/>
              </w:rPr>
              <w:t>Tarjetas</w:t>
            </w:r>
          </w:p>
        </w:tc>
      </w:tr>
      <w:tr w:rsidRPr="00AE2B4B" w:rsidR="00C818C4" w:rsidTr="0072623E" w14:paraId="66CA1F05" w14:textId="0C24AF17">
        <w:tc>
          <w:tcPr>
            <w:tcW w:w="1640" w:type="dxa"/>
            <w:hideMark/>
          </w:tcPr>
          <w:p w:rsidRPr="00AE2B4B" w:rsidR="00C818C4" w:rsidP="000A56D9" w:rsidRDefault="00C818C4" w14:paraId="04627560"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Horizontalidad</w:t>
            </w:r>
          </w:p>
        </w:tc>
        <w:tc>
          <w:tcPr>
            <w:tcW w:w="2891" w:type="dxa"/>
            <w:hideMark/>
          </w:tcPr>
          <w:p w:rsidRPr="00AE2B4B" w:rsidR="00C818C4" w:rsidP="000A56D9" w:rsidRDefault="00C818C4" w14:paraId="503D9D58"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No hay jerarquías entre los saberes; todos tienen el mismo valor.</w:t>
            </w:r>
          </w:p>
        </w:tc>
        <w:tc>
          <w:tcPr>
            <w:tcW w:w="5670" w:type="dxa"/>
          </w:tcPr>
          <w:p w:rsidRPr="00AE2B4B" w:rsidR="0072623E" w:rsidP="000A56D9" w:rsidRDefault="0072623E" w14:paraId="0B18C115" w14:textId="77777777">
            <w:pPr>
              <w:pBdr>
                <w:top w:val="nil"/>
                <w:left w:val="nil"/>
                <w:bottom w:val="nil"/>
                <w:right w:val="nil"/>
                <w:between w:val="nil"/>
              </w:pBdr>
              <w:snapToGrid w:val="0"/>
              <w:spacing w:after="120" w:line="276" w:lineRule="auto"/>
              <w:rPr>
                <w:rFonts w:ascii="Arial" w:hAnsi="Arial" w:cs="Arial"/>
                <w:bCs/>
                <w:sz w:val="10"/>
                <w:szCs w:val="10"/>
              </w:rPr>
            </w:pPr>
            <w:r w:rsidRPr="00AE2B4B">
              <w:rPr>
                <w:noProof/>
                <w:sz w:val="10"/>
                <w:szCs w:val="10"/>
              </w:rPr>
              <w:drawing>
                <wp:inline distT="0" distB="0" distL="0" distR="0" wp14:anchorId="2E43A636" wp14:editId="673E4EAA">
                  <wp:extent cx="723900" cy="741344"/>
                  <wp:effectExtent l="0" t="0" r="0" b="1905"/>
                  <wp:docPr id="1161444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44446" name=""/>
                          <pic:cNvPicPr/>
                        </pic:nvPicPr>
                        <pic:blipFill>
                          <a:blip r:embed="rId62"/>
                          <a:stretch>
                            <a:fillRect/>
                          </a:stretch>
                        </pic:blipFill>
                        <pic:spPr>
                          <a:xfrm>
                            <a:off x="0" y="0"/>
                            <a:ext cx="727533" cy="745065"/>
                          </a:xfrm>
                          <a:prstGeom prst="rect">
                            <a:avLst/>
                          </a:prstGeom>
                        </pic:spPr>
                      </pic:pic>
                    </a:graphicData>
                  </a:graphic>
                </wp:inline>
              </w:drawing>
            </w:r>
          </w:p>
          <w:p w:rsidRPr="00AE2B4B" w:rsidR="0072623E" w:rsidP="000A56D9" w:rsidRDefault="00925764" w14:paraId="765DCB69" w14:textId="79F38EE2">
            <w:pPr>
              <w:pBdr>
                <w:top w:val="nil"/>
                <w:left w:val="nil"/>
                <w:bottom w:val="nil"/>
                <w:right w:val="nil"/>
                <w:between w:val="nil"/>
              </w:pBdr>
              <w:snapToGrid w:val="0"/>
              <w:spacing w:after="120" w:line="276" w:lineRule="auto"/>
              <w:rPr>
                <w:rFonts w:ascii="Arial" w:hAnsi="Arial" w:cs="Arial"/>
                <w:bCs/>
                <w:sz w:val="10"/>
                <w:szCs w:val="10"/>
              </w:rPr>
            </w:pPr>
            <w:hyperlink w:history="1" w:anchor="fromView=search&amp;page=1&amp;position=33&amp;uuid=fc4c066b-af00-4e4b-9171-d6c315294643" r:id="rId63">
              <w:r w:rsidRPr="00AE2B4B">
                <w:rPr>
                  <w:rStyle w:val="Hyperlink"/>
                  <w:rFonts w:ascii="Arial" w:hAnsi="Arial" w:cs="Arial"/>
                  <w:bCs/>
                  <w:sz w:val="10"/>
                  <w:szCs w:val="10"/>
                </w:rPr>
                <w:t>https://www.freepik.es/icono/normalidad-social_17870206#fromView=search&amp;page=1&amp;position=33&amp;uuid=fc4c066b-af00-4e4b-9171-d6c315294643</w:t>
              </w:r>
            </w:hyperlink>
            <w:r w:rsidRPr="00AE2B4B" w:rsidR="0072623E">
              <w:rPr>
                <w:rFonts w:ascii="Arial" w:hAnsi="Arial" w:cs="Arial"/>
                <w:bCs/>
                <w:sz w:val="10"/>
                <w:szCs w:val="10"/>
              </w:rPr>
              <w:t xml:space="preserve"> </w:t>
            </w:r>
          </w:p>
        </w:tc>
      </w:tr>
      <w:tr w:rsidRPr="00AE2B4B" w:rsidR="00C818C4" w:rsidTr="0072623E" w14:paraId="050562B3" w14:textId="075174FB">
        <w:tc>
          <w:tcPr>
            <w:tcW w:w="1640" w:type="dxa"/>
            <w:hideMark/>
          </w:tcPr>
          <w:p w:rsidRPr="00AE2B4B" w:rsidR="00C818C4" w:rsidP="000A56D9" w:rsidRDefault="00C818C4" w14:paraId="7314EBCA"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Respeto mutuo</w:t>
            </w:r>
          </w:p>
        </w:tc>
        <w:tc>
          <w:tcPr>
            <w:tcW w:w="2891" w:type="dxa"/>
            <w:hideMark/>
          </w:tcPr>
          <w:p w:rsidRPr="00AE2B4B" w:rsidR="00C818C4" w:rsidP="000A56D9" w:rsidRDefault="00C818C4" w14:paraId="04A69095"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Se escucha y valora la voz del otro.</w:t>
            </w:r>
          </w:p>
        </w:tc>
        <w:tc>
          <w:tcPr>
            <w:tcW w:w="5670" w:type="dxa"/>
          </w:tcPr>
          <w:p w:rsidRPr="00AE2B4B" w:rsidR="0072623E" w:rsidP="000A56D9" w:rsidRDefault="0072623E" w14:paraId="46683F6E" w14:textId="77777777">
            <w:pPr>
              <w:pBdr>
                <w:top w:val="nil"/>
                <w:left w:val="nil"/>
                <w:bottom w:val="nil"/>
                <w:right w:val="nil"/>
                <w:between w:val="nil"/>
              </w:pBdr>
              <w:snapToGrid w:val="0"/>
              <w:spacing w:after="120" w:line="276" w:lineRule="auto"/>
              <w:rPr>
                <w:rFonts w:ascii="Arial" w:hAnsi="Arial" w:cs="Arial"/>
                <w:bCs/>
                <w:sz w:val="10"/>
                <w:szCs w:val="10"/>
              </w:rPr>
            </w:pPr>
            <w:r w:rsidRPr="00AE2B4B">
              <w:rPr>
                <w:noProof/>
                <w:sz w:val="10"/>
                <w:szCs w:val="10"/>
              </w:rPr>
              <w:drawing>
                <wp:inline distT="0" distB="0" distL="0" distR="0" wp14:anchorId="312A58B6" wp14:editId="21A26D97">
                  <wp:extent cx="638175" cy="575059"/>
                  <wp:effectExtent l="0" t="0" r="0" b="0"/>
                  <wp:docPr id="1682335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35110" name=""/>
                          <pic:cNvPicPr/>
                        </pic:nvPicPr>
                        <pic:blipFill>
                          <a:blip r:embed="rId64"/>
                          <a:stretch>
                            <a:fillRect/>
                          </a:stretch>
                        </pic:blipFill>
                        <pic:spPr>
                          <a:xfrm>
                            <a:off x="0" y="0"/>
                            <a:ext cx="640214" cy="576896"/>
                          </a:xfrm>
                          <a:prstGeom prst="rect">
                            <a:avLst/>
                          </a:prstGeom>
                        </pic:spPr>
                      </pic:pic>
                    </a:graphicData>
                  </a:graphic>
                </wp:inline>
              </w:drawing>
            </w:r>
          </w:p>
          <w:p w:rsidRPr="00AE2B4B" w:rsidR="0072623E" w:rsidP="000A56D9" w:rsidRDefault="0072623E" w14:paraId="401B4A85" w14:textId="3B0680CE">
            <w:pPr>
              <w:pBdr>
                <w:top w:val="nil"/>
                <w:left w:val="nil"/>
                <w:bottom w:val="nil"/>
                <w:right w:val="nil"/>
                <w:between w:val="nil"/>
              </w:pBdr>
              <w:snapToGrid w:val="0"/>
              <w:spacing w:after="120" w:line="276" w:lineRule="auto"/>
              <w:rPr>
                <w:rFonts w:ascii="Arial" w:hAnsi="Arial" w:cs="Arial"/>
                <w:bCs/>
                <w:sz w:val="10"/>
                <w:szCs w:val="10"/>
              </w:rPr>
            </w:pPr>
            <w:hyperlink w:history="1" w:anchor="fromView=search&amp;page=1&amp;position=41&amp;uuid=fc4c066b-af00-4e4b-9171-d6c315294643" r:id="rId65">
              <w:r w:rsidRPr="00AE2B4B">
                <w:rPr>
                  <w:rStyle w:val="Hyperlink"/>
                  <w:rFonts w:ascii="Arial" w:hAnsi="Arial" w:cs="Arial"/>
                  <w:bCs/>
                  <w:sz w:val="10"/>
                  <w:szCs w:val="10"/>
                </w:rPr>
                <w:t>https://www.freepik.es/icono/guardian-zoologico_3835350#fromView=search&amp;page=1&amp;position=41&amp;uuid=fc4c066b-af00-4e4b-9171-d6c315294643</w:t>
              </w:r>
            </w:hyperlink>
            <w:r w:rsidRPr="00AE2B4B">
              <w:rPr>
                <w:rFonts w:ascii="Arial" w:hAnsi="Arial" w:cs="Arial"/>
                <w:bCs/>
                <w:sz w:val="10"/>
                <w:szCs w:val="10"/>
              </w:rPr>
              <w:t xml:space="preserve"> </w:t>
            </w:r>
          </w:p>
          <w:p w:rsidRPr="00AE2B4B" w:rsidR="0072623E" w:rsidP="000A56D9" w:rsidRDefault="0072623E" w14:paraId="5B018225" w14:textId="2D7D0B61">
            <w:pPr>
              <w:pBdr>
                <w:top w:val="nil"/>
                <w:left w:val="nil"/>
                <w:bottom w:val="nil"/>
                <w:right w:val="nil"/>
                <w:between w:val="nil"/>
              </w:pBdr>
              <w:snapToGrid w:val="0"/>
              <w:spacing w:after="120" w:line="276" w:lineRule="auto"/>
              <w:rPr>
                <w:rFonts w:ascii="Arial" w:hAnsi="Arial" w:cs="Arial"/>
                <w:bCs/>
                <w:sz w:val="10"/>
                <w:szCs w:val="10"/>
              </w:rPr>
            </w:pPr>
          </w:p>
        </w:tc>
      </w:tr>
      <w:tr w:rsidRPr="00AE2B4B" w:rsidR="00C818C4" w:rsidTr="0072623E" w14:paraId="7C9867A2" w14:textId="63EAB1C9">
        <w:tc>
          <w:tcPr>
            <w:tcW w:w="1640" w:type="dxa"/>
            <w:hideMark/>
          </w:tcPr>
          <w:p w:rsidRPr="00AE2B4B" w:rsidR="00C818C4" w:rsidP="000A56D9" w:rsidRDefault="00C818C4" w14:paraId="3AA813D7"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Interculturalidad</w:t>
            </w:r>
          </w:p>
        </w:tc>
        <w:tc>
          <w:tcPr>
            <w:tcW w:w="2891" w:type="dxa"/>
            <w:hideMark/>
          </w:tcPr>
          <w:p w:rsidRPr="00AE2B4B" w:rsidR="00C818C4" w:rsidP="000A56D9" w:rsidRDefault="00C818C4" w14:paraId="5D0DFC64"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Favorece la convivencia y el aprendizaje entre culturas distintas.</w:t>
            </w:r>
          </w:p>
        </w:tc>
        <w:tc>
          <w:tcPr>
            <w:tcW w:w="5670" w:type="dxa"/>
          </w:tcPr>
          <w:p w:rsidRPr="00AE2B4B" w:rsidR="00C818C4" w:rsidP="000A56D9" w:rsidRDefault="0072623E" w14:paraId="5682E356" w14:textId="77777777">
            <w:pPr>
              <w:pBdr>
                <w:top w:val="nil"/>
                <w:left w:val="nil"/>
                <w:bottom w:val="nil"/>
                <w:right w:val="nil"/>
                <w:between w:val="nil"/>
              </w:pBdr>
              <w:snapToGrid w:val="0"/>
              <w:spacing w:after="120" w:line="276" w:lineRule="auto"/>
              <w:rPr>
                <w:rFonts w:ascii="Arial" w:hAnsi="Arial" w:cs="Arial"/>
                <w:bCs/>
                <w:sz w:val="10"/>
                <w:szCs w:val="10"/>
              </w:rPr>
            </w:pPr>
            <w:r w:rsidRPr="00AE2B4B">
              <w:rPr>
                <w:noProof/>
                <w:sz w:val="10"/>
                <w:szCs w:val="10"/>
              </w:rPr>
              <w:drawing>
                <wp:inline distT="0" distB="0" distL="0" distR="0" wp14:anchorId="66F6B625" wp14:editId="147572DE">
                  <wp:extent cx="704850" cy="577306"/>
                  <wp:effectExtent l="0" t="0" r="0" b="0"/>
                  <wp:docPr id="671518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18214" name=""/>
                          <pic:cNvPicPr/>
                        </pic:nvPicPr>
                        <pic:blipFill>
                          <a:blip r:embed="rId66"/>
                          <a:stretch>
                            <a:fillRect/>
                          </a:stretch>
                        </pic:blipFill>
                        <pic:spPr>
                          <a:xfrm>
                            <a:off x="0" y="0"/>
                            <a:ext cx="706384" cy="578562"/>
                          </a:xfrm>
                          <a:prstGeom prst="rect">
                            <a:avLst/>
                          </a:prstGeom>
                        </pic:spPr>
                      </pic:pic>
                    </a:graphicData>
                  </a:graphic>
                </wp:inline>
              </w:drawing>
            </w:r>
          </w:p>
          <w:p w:rsidRPr="00AE2B4B" w:rsidR="0072623E" w:rsidP="000A56D9" w:rsidRDefault="0072623E" w14:paraId="5170D935" w14:textId="77777777">
            <w:pPr>
              <w:pBdr>
                <w:top w:val="nil"/>
                <w:left w:val="nil"/>
                <w:bottom w:val="nil"/>
                <w:right w:val="nil"/>
                <w:between w:val="nil"/>
              </w:pBdr>
              <w:snapToGrid w:val="0"/>
              <w:spacing w:after="120" w:line="276" w:lineRule="auto"/>
              <w:rPr>
                <w:rFonts w:ascii="Arial" w:hAnsi="Arial" w:cs="Arial"/>
                <w:bCs/>
                <w:sz w:val="10"/>
                <w:szCs w:val="10"/>
              </w:rPr>
            </w:pPr>
          </w:p>
          <w:p w:rsidRPr="00AE2B4B" w:rsidR="0072623E" w:rsidP="000A56D9" w:rsidRDefault="0072623E" w14:paraId="3DB35EE3" w14:textId="0578E222">
            <w:pPr>
              <w:pBdr>
                <w:top w:val="nil"/>
                <w:left w:val="nil"/>
                <w:bottom w:val="nil"/>
                <w:right w:val="nil"/>
                <w:between w:val="nil"/>
              </w:pBdr>
              <w:snapToGrid w:val="0"/>
              <w:spacing w:after="120" w:line="276" w:lineRule="auto"/>
              <w:rPr>
                <w:rFonts w:ascii="Arial" w:hAnsi="Arial" w:cs="Arial"/>
                <w:bCs/>
                <w:sz w:val="10"/>
                <w:szCs w:val="10"/>
              </w:rPr>
            </w:pPr>
            <w:hyperlink w:history="1" w:anchor="fromView=search&amp;page=1&amp;position=50&amp;uuid=fc4c066b-af00-4e4b-9171-d6c315294643" r:id="rId67">
              <w:r w:rsidRPr="00AE2B4B">
                <w:rPr>
                  <w:rStyle w:val="Hyperlink"/>
                  <w:rFonts w:ascii="Arial" w:hAnsi="Arial" w:cs="Arial"/>
                  <w:bCs/>
                  <w:sz w:val="10"/>
                  <w:szCs w:val="10"/>
                </w:rPr>
                <w:t>https://www.freepik.es/icono/hablar_2378698#fromView=search&amp;page=1&amp;position=50&amp;uuid=fc4c066b-af00-4e4b-9171-d6c315294643</w:t>
              </w:r>
            </w:hyperlink>
            <w:r w:rsidRPr="00AE2B4B">
              <w:rPr>
                <w:rFonts w:ascii="Arial" w:hAnsi="Arial" w:cs="Arial"/>
                <w:bCs/>
                <w:sz w:val="10"/>
                <w:szCs w:val="10"/>
              </w:rPr>
              <w:t xml:space="preserve"> </w:t>
            </w:r>
          </w:p>
        </w:tc>
      </w:tr>
      <w:tr w:rsidRPr="00AE2B4B" w:rsidR="00C818C4" w:rsidTr="0072623E" w14:paraId="300F7D30" w14:textId="254BEF67">
        <w:tc>
          <w:tcPr>
            <w:tcW w:w="1640" w:type="dxa"/>
            <w:hideMark/>
          </w:tcPr>
          <w:p w:rsidRPr="00AE2B4B" w:rsidR="00C818C4" w:rsidP="000A56D9" w:rsidRDefault="00C818C4" w14:paraId="7DCCB3D9"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Construcción colectiva</w:t>
            </w:r>
          </w:p>
        </w:tc>
        <w:tc>
          <w:tcPr>
            <w:tcW w:w="2891" w:type="dxa"/>
            <w:hideMark/>
          </w:tcPr>
          <w:p w:rsidRPr="00AE2B4B" w:rsidR="00C818C4" w:rsidP="000A56D9" w:rsidRDefault="00C818C4" w14:paraId="311C91BB" w14:textId="77777777">
            <w:pPr>
              <w:pBdr>
                <w:top w:val="nil"/>
                <w:left w:val="nil"/>
                <w:bottom w:val="nil"/>
                <w:right w:val="nil"/>
                <w:between w:val="nil"/>
              </w:pBdr>
              <w:snapToGrid w:val="0"/>
              <w:spacing w:after="120" w:line="276" w:lineRule="auto"/>
              <w:rPr>
                <w:rFonts w:ascii="Arial" w:hAnsi="Arial" w:cs="Arial"/>
                <w:bCs/>
                <w:sz w:val="20"/>
                <w:szCs w:val="20"/>
              </w:rPr>
            </w:pPr>
            <w:r w:rsidRPr="00AE2B4B">
              <w:rPr>
                <w:rFonts w:ascii="Arial" w:hAnsi="Arial" w:cs="Arial"/>
                <w:bCs/>
                <w:sz w:val="20"/>
                <w:szCs w:val="20"/>
              </w:rPr>
              <w:t>Se busca generar nuevos conocimientos a partir del intercambio.</w:t>
            </w:r>
          </w:p>
        </w:tc>
        <w:tc>
          <w:tcPr>
            <w:tcW w:w="5670" w:type="dxa"/>
          </w:tcPr>
          <w:p w:rsidRPr="00AE2B4B" w:rsidR="00C818C4" w:rsidP="000A56D9" w:rsidRDefault="00925764" w14:paraId="5AE8CBF4" w14:textId="77777777">
            <w:pPr>
              <w:pBdr>
                <w:top w:val="nil"/>
                <w:left w:val="nil"/>
                <w:bottom w:val="nil"/>
                <w:right w:val="nil"/>
                <w:between w:val="nil"/>
              </w:pBdr>
              <w:snapToGrid w:val="0"/>
              <w:spacing w:after="120" w:line="276" w:lineRule="auto"/>
              <w:rPr>
                <w:rFonts w:ascii="Arial" w:hAnsi="Arial" w:cs="Arial"/>
                <w:bCs/>
                <w:sz w:val="10"/>
                <w:szCs w:val="10"/>
              </w:rPr>
            </w:pPr>
            <w:r w:rsidRPr="00AE2B4B">
              <w:rPr>
                <w:noProof/>
                <w:sz w:val="10"/>
                <w:szCs w:val="10"/>
              </w:rPr>
              <w:drawing>
                <wp:inline distT="0" distB="0" distL="0" distR="0" wp14:anchorId="16844441" wp14:editId="6B3B272F">
                  <wp:extent cx="838200" cy="819150"/>
                  <wp:effectExtent l="0" t="0" r="0" b="0"/>
                  <wp:docPr id="1704377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77981" name=""/>
                          <pic:cNvPicPr/>
                        </pic:nvPicPr>
                        <pic:blipFill>
                          <a:blip r:embed="rId68"/>
                          <a:stretch>
                            <a:fillRect/>
                          </a:stretch>
                        </pic:blipFill>
                        <pic:spPr>
                          <a:xfrm>
                            <a:off x="0" y="0"/>
                            <a:ext cx="838200" cy="819150"/>
                          </a:xfrm>
                          <a:prstGeom prst="rect">
                            <a:avLst/>
                          </a:prstGeom>
                        </pic:spPr>
                      </pic:pic>
                    </a:graphicData>
                  </a:graphic>
                </wp:inline>
              </w:drawing>
            </w:r>
          </w:p>
          <w:p w:rsidRPr="00AE2B4B" w:rsidR="00925764" w:rsidP="000A56D9" w:rsidRDefault="00925764" w14:paraId="6D2BFA16" w14:textId="30733026">
            <w:pPr>
              <w:pBdr>
                <w:top w:val="nil"/>
                <w:left w:val="nil"/>
                <w:bottom w:val="nil"/>
                <w:right w:val="nil"/>
                <w:between w:val="nil"/>
              </w:pBdr>
              <w:snapToGrid w:val="0"/>
              <w:spacing w:after="120" w:line="276" w:lineRule="auto"/>
              <w:rPr>
                <w:rFonts w:ascii="Arial" w:hAnsi="Arial" w:cs="Arial"/>
                <w:bCs/>
                <w:sz w:val="10"/>
                <w:szCs w:val="10"/>
              </w:rPr>
            </w:pPr>
            <w:hyperlink w:history="1" w:anchor="fromView=search&amp;page=5&amp;position=11&amp;uuid=fc4c066b-af00-4e4b-9171-d6c315294643" r:id="rId69">
              <w:r w:rsidRPr="00AE2B4B">
                <w:rPr>
                  <w:rStyle w:val="Hyperlink"/>
                  <w:rFonts w:ascii="Arial" w:hAnsi="Arial" w:cs="Arial"/>
                  <w:bCs/>
                  <w:sz w:val="10"/>
                  <w:szCs w:val="10"/>
                </w:rPr>
                <w:t>https://www.freepik.es/icono/armonia_17394380#fromView=search&amp;page=5&amp;position=11&amp;uuid=fc4c066b-af00-4e4b-9171-d6c315294643</w:t>
              </w:r>
            </w:hyperlink>
            <w:r w:rsidRPr="00AE2B4B">
              <w:rPr>
                <w:rFonts w:ascii="Arial" w:hAnsi="Arial" w:cs="Arial"/>
                <w:bCs/>
                <w:sz w:val="10"/>
                <w:szCs w:val="10"/>
              </w:rPr>
              <w:t xml:space="preserve"> </w:t>
            </w:r>
          </w:p>
        </w:tc>
      </w:tr>
    </w:tbl>
    <w:p w:rsidRPr="00AE2B4B" w:rsidR="00A80AF0" w:rsidP="000A56D9" w:rsidRDefault="00A80AF0" w14:paraId="42E5951C" w14:textId="5BD2D99F">
      <w:pPr>
        <w:pBdr>
          <w:top w:val="nil"/>
          <w:left w:val="nil"/>
          <w:bottom w:val="nil"/>
          <w:right w:val="nil"/>
          <w:between w:val="nil"/>
        </w:pBdr>
        <w:snapToGrid w:val="0"/>
        <w:spacing w:after="120" w:line="276" w:lineRule="auto"/>
        <w:rPr>
          <w:rFonts w:ascii="Arial" w:hAnsi="Arial" w:cs="Arial"/>
          <w:bCs/>
          <w:sz w:val="20"/>
          <w:szCs w:val="20"/>
        </w:rPr>
      </w:pPr>
    </w:p>
    <w:p w:rsidRPr="00AE2B4B" w:rsidR="00A80AF0" w:rsidP="000A56D9" w:rsidRDefault="00A80AF0" w14:paraId="7C9623CB" w14:textId="77777777">
      <w:pPr>
        <w:pStyle w:val="NormalWeb"/>
        <w:spacing w:line="276" w:lineRule="auto"/>
        <w:jc w:val="both"/>
        <w:rPr>
          <w:rFonts w:ascii="Arial" w:hAnsi="Arial" w:cs="Arial"/>
          <w:b/>
          <w:bCs/>
          <w:sz w:val="20"/>
          <w:szCs w:val="20"/>
        </w:rPr>
      </w:pPr>
      <w:r w:rsidRPr="00AE2B4B">
        <w:rPr>
          <w:rFonts w:ascii="Arial" w:hAnsi="Arial" w:cs="Arial"/>
          <w:b/>
          <w:bCs/>
          <w:sz w:val="20"/>
          <w:szCs w:val="20"/>
          <w:highlight w:val="yellow"/>
        </w:rPr>
        <w:t>Taller</w:t>
      </w:r>
    </w:p>
    <w:p w:rsidRPr="00AE2B4B" w:rsidR="00A80AF0" w:rsidP="000A56D9" w:rsidRDefault="00A80AF0" w14:paraId="26E80DAC" w14:textId="77777777">
      <w:pPr>
        <w:pStyle w:val="NormalWeb"/>
        <w:spacing w:line="276" w:lineRule="auto"/>
        <w:jc w:val="both"/>
        <w:rPr>
          <w:rFonts w:ascii="Arial" w:hAnsi="Arial" w:cs="Arial"/>
          <w:sz w:val="20"/>
          <w:szCs w:val="20"/>
        </w:rPr>
      </w:pPr>
      <w:r w:rsidRPr="00AE2B4B">
        <w:rPr>
          <w:rFonts w:ascii="Arial" w:hAnsi="Arial" w:cs="Arial"/>
          <w:sz w:val="20"/>
          <w:szCs w:val="20"/>
        </w:rPr>
        <w:t xml:space="preserve">El </w:t>
      </w:r>
      <w:r w:rsidRPr="00AE2B4B">
        <w:rPr>
          <w:rFonts w:ascii="Arial" w:hAnsi="Arial" w:cs="Arial"/>
          <w:b/>
          <w:bCs/>
          <w:sz w:val="20"/>
          <w:szCs w:val="20"/>
        </w:rPr>
        <w:t>taller</w:t>
      </w:r>
      <w:r w:rsidRPr="00AE2B4B">
        <w:rPr>
          <w:rFonts w:ascii="Arial" w:hAnsi="Arial" w:cs="Arial"/>
          <w:sz w:val="20"/>
          <w:szCs w:val="20"/>
        </w:rPr>
        <w:t xml:space="preserve"> es un espacio de trabajo grupal organizado que combina reflexión, diálogo, análisis y, en muchos casos, actividades prácticas. Dentro de una investigación participativa, los talleres no solo sirven para recopilar información, sino que permiten </w:t>
      </w:r>
      <w:r w:rsidRPr="00AE2B4B">
        <w:rPr>
          <w:rFonts w:ascii="Arial" w:hAnsi="Arial" w:cs="Arial"/>
          <w:b/>
          <w:bCs/>
          <w:sz w:val="20"/>
          <w:szCs w:val="20"/>
        </w:rPr>
        <w:t>vincular activamente a la comunidad</w:t>
      </w:r>
      <w:r w:rsidRPr="00AE2B4B">
        <w:rPr>
          <w:rFonts w:ascii="Arial" w:hAnsi="Arial" w:cs="Arial"/>
          <w:sz w:val="20"/>
          <w:szCs w:val="20"/>
        </w:rPr>
        <w:t xml:space="preserve"> en todo el proceso investigativo.</w:t>
      </w:r>
    </w:p>
    <w:p w:rsidRPr="00AE2B4B" w:rsidR="00A80AF0" w:rsidP="000A56D9" w:rsidRDefault="00A80AF0" w14:paraId="2F613AC1" w14:textId="77777777">
      <w:pPr>
        <w:pStyle w:val="NormalWeb"/>
        <w:spacing w:line="276" w:lineRule="auto"/>
        <w:jc w:val="both"/>
        <w:rPr>
          <w:rFonts w:ascii="Arial" w:hAnsi="Arial" w:cs="Arial"/>
          <w:b/>
          <w:bCs/>
          <w:sz w:val="20"/>
          <w:szCs w:val="20"/>
        </w:rPr>
      </w:pPr>
      <w:r w:rsidRPr="00AE2B4B">
        <w:rPr>
          <w:rFonts w:ascii="Arial" w:hAnsi="Arial" w:cs="Arial"/>
          <w:b/>
          <w:bCs/>
          <w:sz w:val="20"/>
          <w:szCs w:val="20"/>
          <w:highlight w:val="green"/>
        </w:rPr>
        <w:t>Características del taller</w:t>
      </w:r>
    </w:p>
    <w:p w:rsidRPr="00AE2B4B" w:rsidR="00A80AF0" w:rsidP="000A56D9" w:rsidRDefault="00A80AF0" w14:paraId="4017CB97" w14:textId="77777777">
      <w:pPr>
        <w:pStyle w:val="NormalWeb"/>
        <w:spacing w:line="276" w:lineRule="auto"/>
        <w:jc w:val="both"/>
        <w:rPr>
          <w:rFonts w:ascii="Arial" w:hAnsi="Arial" w:cs="Arial"/>
          <w:sz w:val="20"/>
          <w:szCs w:val="20"/>
        </w:rPr>
      </w:pPr>
      <w:r w:rsidRPr="00AE2B4B">
        <w:rPr>
          <w:rFonts w:ascii="Arial" w:hAnsi="Arial" w:cs="Arial"/>
          <w:sz w:val="20"/>
          <w:szCs w:val="20"/>
        </w:rPr>
        <w:t>Esta técnica presenta una serie de características que la convierten en una herramienta clave para fomentar la participación y la producción colectiva de conocimiento:</w:t>
      </w:r>
    </w:p>
    <w:tbl>
      <w:tblPr>
        <w:tblStyle w:val="TableGrid"/>
        <w:tblW w:w="0" w:type="auto"/>
        <w:tblLayout w:type="fixed"/>
        <w:tblLook w:val="04A0" w:firstRow="1" w:lastRow="0" w:firstColumn="1" w:lastColumn="0" w:noHBand="0" w:noVBand="1"/>
      </w:tblPr>
      <w:tblGrid>
        <w:gridCol w:w="1696"/>
        <w:gridCol w:w="2694"/>
        <w:gridCol w:w="5572"/>
      </w:tblGrid>
      <w:tr w:rsidRPr="00AE2B4B" w:rsidR="00C818C4" w:rsidTr="0081025D" w14:paraId="790DCE74" w14:textId="61A2940D">
        <w:tc>
          <w:tcPr>
            <w:tcW w:w="9962" w:type="dxa"/>
            <w:gridSpan w:val="3"/>
            <w:shd w:val="clear" w:color="auto" w:fill="9BBB59" w:themeFill="accent3"/>
          </w:tcPr>
          <w:p w:rsidRPr="00AE2B4B" w:rsidR="00C818C4" w:rsidP="000A56D9" w:rsidRDefault="00C818C4" w14:paraId="3516AACA" w14:textId="30787A49">
            <w:pPr>
              <w:pStyle w:val="NormalWeb"/>
              <w:spacing w:line="276" w:lineRule="auto"/>
              <w:jc w:val="center"/>
              <w:rPr>
                <w:rFonts w:ascii="Arial" w:hAnsi="Arial" w:cs="Arial"/>
                <w:b/>
                <w:bCs/>
                <w:sz w:val="20"/>
                <w:szCs w:val="20"/>
              </w:rPr>
            </w:pPr>
            <w:r w:rsidRPr="00AE2B4B">
              <w:rPr>
                <w:rFonts w:ascii="Arial" w:hAnsi="Arial" w:cs="Arial"/>
                <w:b/>
                <w:bCs/>
                <w:sz w:val="20"/>
                <w:szCs w:val="20"/>
              </w:rPr>
              <w:t>Pestañas</w:t>
            </w:r>
          </w:p>
        </w:tc>
      </w:tr>
      <w:tr w:rsidRPr="00AE2B4B" w:rsidR="00C818C4" w:rsidTr="0081025D" w14:paraId="2AD0CB92" w14:textId="41A2C8B8">
        <w:tc>
          <w:tcPr>
            <w:tcW w:w="1696" w:type="dxa"/>
            <w:hideMark/>
          </w:tcPr>
          <w:p w:rsidRPr="00AE2B4B" w:rsidR="00C818C4" w:rsidP="000A56D9" w:rsidRDefault="00C818C4" w14:paraId="21B63A5C" w14:textId="77777777">
            <w:pPr>
              <w:pStyle w:val="NormalWeb"/>
              <w:spacing w:line="276" w:lineRule="auto"/>
              <w:jc w:val="both"/>
              <w:rPr>
                <w:rFonts w:ascii="Arial" w:hAnsi="Arial" w:cs="Arial"/>
                <w:sz w:val="20"/>
                <w:szCs w:val="20"/>
              </w:rPr>
            </w:pPr>
            <w:r w:rsidRPr="00AE2B4B">
              <w:rPr>
                <w:rFonts w:ascii="Arial" w:hAnsi="Arial" w:cs="Arial"/>
                <w:sz w:val="20"/>
                <w:szCs w:val="20"/>
              </w:rPr>
              <w:t>Participación activa</w:t>
            </w:r>
          </w:p>
        </w:tc>
        <w:tc>
          <w:tcPr>
            <w:tcW w:w="2694" w:type="dxa"/>
            <w:hideMark/>
          </w:tcPr>
          <w:p w:rsidRPr="00AE2B4B" w:rsidR="00C818C4" w:rsidP="000A56D9" w:rsidRDefault="00C818C4" w14:paraId="66E99A49" w14:textId="77777777">
            <w:pPr>
              <w:pStyle w:val="NormalWeb"/>
              <w:spacing w:line="276" w:lineRule="auto"/>
              <w:jc w:val="both"/>
              <w:rPr>
                <w:rFonts w:ascii="Arial" w:hAnsi="Arial" w:cs="Arial"/>
                <w:sz w:val="20"/>
                <w:szCs w:val="20"/>
              </w:rPr>
            </w:pPr>
            <w:r w:rsidRPr="00AE2B4B">
              <w:rPr>
                <w:rFonts w:ascii="Arial" w:hAnsi="Arial" w:cs="Arial"/>
                <w:sz w:val="20"/>
                <w:szCs w:val="20"/>
              </w:rPr>
              <w:t>Todos los asistentes son protagonistas del taller, no solo oyentes.</w:t>
            </w:r>
          </w:p>
        </w:tc>
        <w:tc>
          <w:tcPr>
            <w:tcW w:w="5572" w:type="dxa"/>
          </w:tcPr>
          <w:p w:rsidRPr="00AE2B4B" w:rsidR="000C6760" w:rsidP="000A56D9" w:rsidRDefault="00C371D8" w14:paraId="3C917CB1" w14:textId="77777777">
            <w:pPr>
              <w:pStyle w:val="NormalWeb"/>
              <w:spacing w:line="276" w:lineRule="auto"/>
              <w:jc w:val="both"/>
              <w:rPr>
                <w:rFonts w:ascii="Arial" w:hAnsi="Arial" w:cs="Arial"/>
                <w:sz w:val="14"/>
                <w:szCs w:val="14"/>
              </w:rPr>
            </w:pPr>
            <w:r w:rsidRPr="00AE2B4B">
              <w:rPr>
                <w:noProof/>
                <w:sz w:val="14"/>
                <w:szCs w:val="14"/>
              </w:rPr>
              <w:drawing>
                <wp:inline distT="0" distB="0" distL="0" distR="0" wp14:anchorId="795FFA67" wp14:editId="308A74AB">
                  <wp:extent cx="1137684" cy="1137684"/>
                  <wp:effectExtent l="0" t="0" r="5715" b="5715"/>
                  <wp:docPr id="1006626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6923" name=""/>
                          <pic:cNvPicPr/>
                        </pic:nvPicPr>
                        <pic:blipFill>
                          <a:blip r:embed="rId70"/>
                          <a:stretch>
                            <a:fillRect/>
                          </a:stretch>
                        </pic:blipFill>
                        <pic:spPr>
                          <a:xfrm>
                            <a:off x="0" y="0"/>
                            <a:ext cx="1144088" cy="1144088"/>
                          </a:xfrm>
                          <a:prstGeom prst="rect">
                            <a:avLst/>
                          </a:prstGeom>
                        </pic:spPr>
                      </pic:pic>
                    </a:graphicData>
                  </a:graphic>
                </wp:inline>
              </w:drawing>
            </w:r>
          </w:p>
          <w:p w:rsidRPr="00AE2B4B" w:rsidR="00C371D8" w:rsidP="000A56D9" w:rsidRDefault="000C6760" w14:paraId="1CFB23AC" w14:textId="3D578096">
            <w:pPr>
              <w:pStyle w:val="NormalWeb"/>
              <w:spacing w:line="276" w:lineRule="auto"/>
              <w:jc w:val="both"/>
              <w:rPr>
                <w:rFonts w:ascii="Arial" w:hAnsi="Arial" w:cs="Arial"/>
                <w:sz w:val="14"/>
                <w:szCs w:val="14"/>
              </w:rPr>
            </w:pPr>
            <w:hyperlink w:history="1" w:anchor="fromView=search&amp;page=11&amp;position=42&amp;uuid=d7ee33b0-f5c7-4960-bdc9-11e298c02331&amp;query=comunidad+campesina+reuni%C3%B3n" r:id="rId71">
              <w:r w:rsidRPr="00AE2B4B">
                <w:rPr>
                  <w:rStyle w:val="Hyperlink"/>
                  <w:rFonts w:ascii="Arial" w:hAnsi="Arial" w:cs="Arial"/>
                  <w:sz w:val="14"/>
                  <w:szCs w:val="14"/>
                </w:rPr>
                <w:t>https://www.freepik.es/imagen-ia-premium/grupo-trabajadores-que-participan-sesion-preguntas-respuestas-defensor-derechos-laborales_287017560.htm#fromView=search&amp;page=11&amp;position=42&amp;uuid=d7ee33b0-f5c7-4960-bdc9-11e298c02331&amp;query=comunidad+campesina+reuni%C3%B3n</w:t>
              </w:r>
            </w:hyperlink>
            <w:r w:rsidRPr="00AE2B4B" w:rsidR="00C371D8">
              <w:rPr>
                <w:rFonts w:ascii="Arial" w:hAnsi="Arial" w:cs="Arial"/>
                <w:sz w:val="14"/>
                <w:szCs w:val="14"/>
              </w:rPr>
              <w:t xml:space="preserve"> </w:t>
            </w:r>
          </w:p>
        </w:tc>
      </w:tr>
      <w:tr w:rsidRPr="00AE2B4B" w:rsidR="00C818C4" w:rsidTr="0081025D" w14:paraId="6CC0628E" w14:textId="69943561">
        <w:tc>
          <w:tcPr>
            <w:tcW w:w="1696" w:type="dxa"/>
            <w:hideMark/>
          </w:tcPr>
          <w:p w:rsidRPr="00AE2B4B" w:rsidR="00C818C4" w:rsidP="000A56D9" w:rsidRDefault="00C818C4" w14:paraId="271E6CD8" w14:textId="77777777">
            <w:pPr>
              <w:pStyle w:val="NormalWeb"/>
              <w:spacing w:line="276" w:lineRule="auto"/>
              <w:jc w:val="both"/>
              <w:rPr>
                <w:rFonts w:ascii="Arial" w:hAnsi="Arial" w:cs="Arial"/>
                <w:sz w:val="20"/>
                <w:szCs w:val="20"/>
              </w:rPr>
            </w:pPr>
            <w:r w:rsidRPr="00AE2B4B">
              <w:rPr>
                <w:rFonts w:ascii="Arial" w:hAnsi="Arial" w:cs="Arial"/>
                <w:sz w:val="20"/>
                <w:szCs w:val="20"/>
              </w:rPr>
              <w:t>Intercambio de saberes</w:t>
            </w:r>
          </w:p>
        </w:tc>
        <w:tc>
          <w:tcPr>
            <w:tcW w:w="2694" w:type="dxa"/>
            <w:hideMark/>
          </w:tcPr>
          <w:p w:rsidRPr="00AE2B4B" w:rsidR="00C818C4" w:rsidP="000A56D9" w:rsidRDefault="00C818C4" w14:paraId="554254E9" w14:textId="77777777">
            <w:pPr>
              <w:pStyle w:val="NormalWeb"/>
              <w:spacing w:line="276" w:lineRule="auto"/>
              <w:jc w:val="both"/>
              <w:rPr>
                <w:rFonts w:ascii="Arial" w:hAnsi="Arial" w:cs="Arial"/>
                <w:sz w:val="20"/>
                <w:szCs w:val="20"/>
              </w:rPr>
            </w:pPr>
            <w:r w:rsidRPr="00AE2B4B">
              <w:rPr>
                <w:rFonts w:ascii="Arial" w:hAnsi="Arial" w:cs="Arial"/>
                <w:sz w:val="20"/>
                <w:szCs w:val="20"/>
              </w:rPr>
              <w:t>Se reconocen y valoran los distintos tipos de conocimiento (local, técnico, científico, etc.).</w:t>
            </w:r>
          </w:p>
        </w:tc>
        <w:tc>
          <w:tcPr>
            <w:tcW w:w="5572" w:type="dxa"/>
          </w:tcPr>
          <w:p w:rsidRPr="00AE2B4B" w:rsidR="00C371D8" w:rsidP="000A56D9" w:rsidRDefault="00C371D8" w14:paraId="53BD75DC" w14:textId="77777777">
            <w:pPr>
              <w:pStyle w:val="NormalWeb"/>
              <w:spacing w:line="276" w:lineRule="auto"/>
              <w:jc w:val="both"/>
              <w:rPr>
                <w:rFonts w:ascii="Arial" w:hAnsi="Arial" w:cs="Arial"/>
                <w:sz w:val="14"/>
                <w:szCs w:val="14"/>
              </w:rPr>
            </w:pPr>
            <w:r w:rsidRPr="00AE2B4B">
              <w:rPr>
                <w:noProof/>
                <w:sz w:val="14"/>
                <w:szCs w:val="14"/>
              </w:rPr>
              <w:drawing>
                <wp:inline distT="0" distB="0" distL="0" distR="0" wp14:anchorId="6A13DDCF" wp14:editId="173134A1">
                  <wp:extent cx="1464190" cy="1297172"/>
                  <wp:effectExtent l="0" t="0" r="3175" b="0"/>
                  <wp:docPr id="12613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142" name=""/>
                          <pic:cNvPicPr/>
                        </pic:nvPicPr>
                        <pic:blipFill>
                          <a:blip r:embed="rId72"/>
                          <a:stretch>
                            <a:fillRect/>
                          </a:stretch>
                        </pic:blipFill>
                        <pic:spPr>
                          <a:xfrm>
                            <a:off x="0" y="0"/>
                            <a:ext cx="1478898" cy="1310202"/>
                          </a:xfrm>
                          <a:prstGeom prst="rect">
                            <a:avLst/>
                          </a:prstGeom>
                        </pic:spPr>
                      </pic:pic>
                    </a:graphicData>
                  </a:graphic>
                </wp:inline>
              </w:drawing>
            </w:r>
          </w:p>
          <w:p w:rsidRPr="00AE2B4B" w:rsidR="00542EE4" w:rsidP="000A56D9" w:rsidRDefault="00C371D8" w14:paraId="75D0B768" w14:textId="144960CD">
            <w:pPr>
              <w:pStyle w:val="NormalWeb"/>
              <w:spacing w:line="276" w:lineRule="auto"/>
              <w:jc w:val="both"/>
              <w:rPr>
                <w:rFonts w:ascii="Arial" w:hAnsi="Arial" w:cs="Arial"/>
                <w:sz w:val="14"/>
                <w:szCs w:val="14"/>
              </w:rPr>
            </w:pPr>
            <w:hyperlink w:history="1" w:anchor="fromView=search&amp;page=6&amp;position=14&amp;uuid=d7ee33b0-f5c7-4960-bdc9-11e298c02331&amp;query=comunidad+campesina+reuni%C3%B3n" r:id="rId73">
              <w:r w:rsidRPr="00AE2B4B">
                <w:rPr>
                  <w:rStyle w:val="Hyperlink"/>
                  <w:rFonts w:ascii="Arial" w:hAnsi="Arial" w:cs="Arial"/>
                  <w:sz w:val="14"/>
                  <w:szCs w:val="14"/>
                </w:rPr>
                <w:t>https://www.freepik.es/imagen-ia-premium/grupo-personas-esta-pie-alrededor-mesa-caja-comida-</w:t>
              </w:r>
              <w:r w:rsidRPr="00AE2B4B">
                <w:rPr>
                  <w:rStyle w:val="Hyperlink"/>
                  <w:rFonts w:ascii="Arial" w:hAnsi="Arial" w:cs="Arial"/>
                  <w:sz w:val="14"/>
                  <w:szCs w:val="14"/>
                </w:rPr>
                <w:t>encima_43054683.htm#fromView=search&amp;page=6&amp;position=14&amp;uuid=d7ee33b0-f5c7-4960-bdc9-11e298c02331&amp;query=comunidad+campesina+reuni%C3%B3n</w:t>
              </w:r>
            </w:hyperlink>
            <w:r w:rsidRPr="00AE2B4B" w:rsidR="00542EE4">
              <w:rPr>
                <w:rFonts w:ascii="Arial" w:hAnsi="Arial" w:cs="Arial"/>
                <w:sz w:val="14"/>
                <w:szCs w:val="14"/>
              </w:rPr>
              <w:t xml:space="preserve"> </w:t>
            </w:r>
          </w:p>
        </w:tc>
      </w:tr>
      <w:tr w:rsidRPr="00AE2B4B" w:rsidR="00C818C4" w:rsidTr="0081025D" w14:paraId="38864C54" w14:textId="63190392">
        <w:tc>
          <w:tcPr>
            <w:tcW w:w="1696" w:type="dxa"/>
            <w:hideMark/>
          </w:tcPr>
          <w:p w:rsidRPr="00AE2B4B" w:rsidR="00C818C4" w:rsidP="000A56D9" w:rsidRDefault="00C818C4" w14:paraId="2B91E1B7" w14:textId="77777777">
            <w:pPr>
              <w:pStyle w:val="NormalWeb"/>
              <w:spacing w:line="276" w:lineRule="auto"/>
              <w:jc w:val="both"/>
              <w:rPr>
                <w:rFonts w:ascii="Arial" w:hAnsi="Arial" w:cs="Arial"/>
                <w:sz w:val="20"/>
                <w:szCs w:val="20"/>
              </w:rPr>
            </w:pPr>
            <w:r w:rsidRPr="00AE2B4B">
              <w:rPr>
                <w:rFonts w:ascii="Arial" w:hAnsi="Arial" w:cs="Arial"/>
                <w:sz w:val="20"/>
                <w:szCs w:val="20"/>
              </w:rPr>
              <w:t>Construcción colectiva</w:t>
            </w:r>
          </w:p>
        </w:tc>
        <w:tc>
          <w:tcPr>
            <w:tcW w:w="2694" w:type="dxa"/>
            <w:hideMark/>
          </w:tcPr>
          <w:p w:rsidRPr="00AE2B4B" w:rsidR="00C818C4" w:rsidP="000A56D9" w:rsidRDefault="00C818C4" w14:paraId="168CF456" w14:textId="77777777">
            <w:pPr>
              <w:pStyle w:val="NormalWeb"/>
              <w:spacing w:line="276" w:lineRule="auto"/>
              <w:jc w:val="both"/>
              <w:rPr>
                <w:rFonts w:ascii="Arial" w:hAnsi="Arial" w:cs="Arial"/>
                <w:sz w:val="20"/>
                <w:szCs w:val="20"/>
              </w:rPr>
            </w:pPr>
            <w:r w:rsidRPr="00AE2B4B">
              <w:rPr>
                <w:rFonts w:ascii="Arial" w:hAnsi="Arial" w:cs="Arial"/>
                <w:sz w:val="20"/>
                <w:szCs w:val="20"/>
              </w:rPr>
              <w:t>Se generan ideas, propuestas, soluciones o reflexiones a partir del diálogo grupal.</w:t>
            </w:r>
          </w:p>
        </w:tc>
        <w:tc>
          <w:tcPr>
            <w:tcW w:w="5572" w:type="dxa"/>
          </w:tcPr>
          <w:p w:rsidRPr="00AE2B4B" w:rsidR="00C818C4" w:rsidP="000A56D9" w:rsidRDefault="00C371D8" w14:paraId="280469A2" w14:textId="77777777">
            <w:pPr>
              <w:pStyle w:val="NormalWeb"/>
              <w:spacing w:line="276" w:lineRule="auto"/>
              <w:jc w:val="both"/>
              <w:rPr>
                <w:rFonts w:ascii="Arial" w:hAnsi="Arial" w:cs="Arial"/>
                <w:sz w:val="14"/>
                <w:szCs w:val="14"/>
              </w:rPr>
            </w:pPr>
            <w:r w:rsidRPr="00AE2B4B">
              <w:rPr>
                <w:noProof/>
                <w:sz w:val="14"/>
                <w:szCs w:val="14"/>
              </w:rPr>
              <w:drawing>
                <wp:inline distT="0" distB="0" distL="0" distR="0" wp14:anchorId="3576A2B6" wp14:editId="6F9009CF">
                  <wp:extent cx="1689582" cy="935665"/>
                  <wp:effectExtent l="0" t="0" r="6350" b="0"/>
                  <wp:docPr id="145799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9251" name=""/>
                          <pic:cNvPicPr/>
                        </pic:nvPicPr>
                        <pic:blipFill>
                          <a:blip r:embed="rId74"/>
                          <a:stretch>
                            <a:fillRect/>
                          </a:stretch>
                        </pic:blipFill>
                        <pic:spPr>
                          <a:xfrm>
                            <a:off x="0" y="0"/>
                            <a:ext cx="1699575" cy="941199"/>
                          </a:xfrm>
                          <a:prstGeom prst="rect">
                            <a:avLst/>
                          </a:prstGeom>
                        </pic:spPr>
                      </pic:pic>
                    </a:graphicData>
                  </a:graphic>
                </wp:inline>
              </w:drawing>
            </w:r>
          </w:p>
          <w:p w:rsidRPr="00AE2B4B" w:rsidR="00C371D8" w:rsidP="000A56D9" w:rsidRDefault="00C371D8" w14:paraId="51AADC5E" w14:textId="4CF2ECE7">
            <w:pPr>
              <w:pStyle w:val="NormalWeb"/>
              <w:spacing w:line="276" w:lineRule="auto"/>
              <w:jc w:val="both"/>
              <w:rPr>
                <w:rFonts w:ascii="Arial" w:hAnsi="Arial" w:cs="Arial"/>
                <w:sz w:val="14"/>
                <w:szCs w:val="14"/>
              </w:rPr>
            </w:pPr>
            <w:hyperlink w:history="1" w:anchor="fromView=search&amp;page=13&amp;position=33&amp;uuid=d7ee33b0-f5c7-4960-bdc9-11e298c02331&amp;query=comunidad+campesina+reuni%C3%B3n" r:id="rId75">
              <w:r w:rsidRPr="00AE2B4B">
                <w:rPr>
                  <w:rStyle w:val="Hyperlink"/>
                  <w:rFonts w:ascii="Arial" w:hAnsi="Arial" w:cs="Arial"/>
                  <w:sz w:val="14"/>
                  <w:szCs w:val="14"/>
                </w:rPr>
                <w:t>https://www.freepik.es/imagen-ia-premium/taller-compostaje-diversos-participantes_180929003.htm#fromView=search&amp;page=13&amp;position=33&amp;uuid=d7ee33b0-f5c7-4960-bdc9-11e298c02331&amp;query=comunidad+campesina+reuni%C3%B3n</w:t>
              </w:r>
            </w:hyperlink>
            <w:r w:rsidRPr="00AE2B4B">
              <w:rPr>
                <w:rFonts w:ascii="Arial" w:hAnsi="Arial" w:cs="Arial"/>
                <w:sz w:val="14"/>
                <w:szCs w:val="14"/>
              </w:rPr>
              <w:t xml:space="preserve"> </w:t>
            </w:r>
          </w:p>
        </w:tc>
      </w:tr>
      <w:tr w:rsidRPr="00AE2B4B" w:rsidR="00C818C4" w:rsidTr="0081025D" w14:paraId="5B61C0D8" w14:textId="22D4E44E">
        <w:tc>
          <w:tcPr>
            <w:tcW w:w="1696" w:type="dxa"/>
            <w:hideMark/>
          </w:tcPr>
          <w:p w:rsidRPr="00AE2B4B" w:rsidR="00C818C4" w:rsidP="000A56D9" w:rsidRDefault="00C818C4" w14:paraId="132AF821" w14:textId="77777777">
            <w:pPr>
              <w:pStyle w:val="NormalWeb"/>
              <w:spacing w:line="276" w:lineRule="auto"/>
              <w:jc w:val="both"/>
              <w:rPr>
                <w:rFonts w:ascii="Arial" w:hAnsi="Arial" w:cs="Arial"/>
                <w:sz w:val="20"/>
                <w:szCs w:val="20"/>
              </w:rPr>
            </w:pPr>
            <w:r w:rsidRPr="00AE2B4B">
              <w:rPr>
                <w:rFonts w:ascii="Arial" w:hAnsi="Arial" w:cs="Arial"/>
                <w:sz w:val="20"/>
                <w:szCs w:val="20"/>
              </w:rPr>
              <w:t>Contexto práctico y vivencial</w:t>
            </w:r>
          </w:p>
        </w:tc>
        <w:tc>
          <w:tcPr>
            <w:tcW w:w="2694" w:type="dxa"/>
            <w:hideMark/>
          </w:tcPr>
          <w:p w:rsidRPr="00AE2B4B" w:rsidR="00C818C4" w:rsidP="000A56D9" w:rsidRDefault="00C818C4" w14:paraId="727DB3A5" w14:textId="77777777">
            <w:pPr>
              <w:pStyle w:val="NormalWeb"/>
              <w:spacing w:line="276" w:lineRule="auto"/>
              <w:jc w:val="both"/>
              <w:rPr>
                <w:rFonts w:ascii="Arial" w:hAnsi="Arial" w:cs="Arial"/>
                <w:sz w:val="20"/>
                <w:szCs w:val="20"/>
              </w:rPr>
            </w:pPr>
            <w:r w:rsidRPr="00AE2B4B">
              <w:rPr>
                <w:rFonts w:ascii="Arial" w:hAnsi="Arial" w:cs="Arial"/>
                <w:sz w:val="20"/>
                <w:szCs w:val="20"/>
              </w:rPr>
              <w:t>Suele incluir dinámicas, juegos, trabajos en grupo, mapas, dibujos, dramatizaciones, entre otros recursos.</w:t>
            </w:r>
          </w:p>
        </w:tc>
        <w:tc>
          <w:tcPr>
            <w:tcW w:w="5572" w:type="dxa"/>
          </w:tcPr>
          <w:p w:rsidRPr="00AE2B4B" w:rsidR="00C818C4" w:rsidP="000A56D9" w:rsidRDefault="008379C4" w14:paraId="4C4C4A2C" w14:textId="77777777">
            <w:pPr>
              <w:pStyle w:val="NormalWeb"/>
              <w:spacing w:line="276" w:lineRule="auto"/>
              <w:jc w:val="both"/>
              <w:rPr>
                <w:rFonts w:ascii="Arial" w:hAnsi="Arial" w:cs="Arial"/>
                <w:sz w:val="14"/>
                <w:szCs w:val="14"/>
              </w:rPr>
            </w:pPr>
            <w:r w:rsidRPr="00AE2B4B">
              <w:rPr>
                <w:noProof/>
                <w:sz w:val="14"/>
                <w:szCs w:val="14"/>
              </w:rPr>
              <w:drawing>
                <wp:inline distT="0" distB="0" distL="0" distR="0" wp14:anchorId="4C030EF0" wp14:editId="130A69F5">
                  <wp:extent cx="1626781" cy="1071910"/>
                  <wp:effectExtent l="0" t="0" r="0" b="0"/>
                  <wp:docPr id="2144898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98168" name=""/>
                          <pic:cNvPicPr/>
                        </pic:nvPicPr>
                        <pic:blipFill>
                          <a:blip r:embed="rId76"/>
                          <a:stretch>
                            <a:fillRect/>
                          </a:stretch>
                        </pic:blipFill>
                        <pic:spPr>
                          <a:xfrm>
                            <a:off x="0" y="0"/>
                            <a:ext cx="1630796" cy="1074556"/>
                          </a:xfrm>
                          <a:prstGeom prst="rect">
                            <a:avLst/>
                          </a:prstGeom>
                        </pic:spPr>
                      </pic:pic>
                    </a:graphicData>
                  </a:graphic>
                </wp:inline>
              </w:drawing>
            </w:r>
          </w:p>
          <w:p w:rsidRPr="00AE2B4B" w:rsidR="008379C4" w:rsidP="000A56D9" w:rsidRDefault="0081025D" w14:paraId="5C475C3A" w14:textId="1E773B8D">
            <w:pPr>
              <w:pStyle w:val="NormalWeb"/>
              <w:spacing w:line="276" w:lineRule="auto"/>
              <w:jc w:val="both"/>
              <w:rPr>
                <w:rFonts w:ascii="Arial" w:hAnsi="Arial" w:cs="Arial"/>
                <w:sz w:val="14"/>
                <w:szCs w:val="14"/>
              </w:rPr>
            </w:pPr>
            <w:hyperlink w:history="1" w:anchor="fromView=search&amp;page=6&amp;position=30&amp;uuid=d7ee33b0-f5c7-4960-bdc9-11e298c02331&amp;query=comunidad+campesina+reuni%C3%B3n" r:id="rId77">
              <w:r w:rsidRPr="00AE2B4B">
                <w:rPr>
                  <w:rStyle w:val="Hyperlink"/>
                  <w:rFonts w:ascii="Arial" w:hAnsi="Arial" w:cs="Arial"/>
                  <w:sz w:val="14"/>
                  <w:szCs w:val="14"/>
                </w:rPr>
                <w:t>https://www.freepik.es/imagen-ia-premium/naturaleza-acoge-dia-parkinson_148504044.htm#fromView=search&amp;page=6&amp;position=30&amp;uuid=d7ee33b0-f5c7-4960-bdc9-11e298c02331&amp;query=comunidad+campesina+reuni%C3%B3n</w:t>
              </w:r>
            </w:hyperlink>
            <w:r w:rsidRPr="00AE2B4B">
              <w:rPr>
                <w:rFonts w:ascii="Arial" w:hAnsi="Arial" w:cs="Arial"/>
                <w:sz w:val="14"/>
                <w:szCs w:val="14"/>
              </w:rPr>
              <w:t xml:space="preserve"> </w:t>
            </w:r>
          </w:p>
        </w:tc>
      </w:tr>
      <w:tr w:rsidRPr="00AE2B4B" w:rsidR="00C818C4" w:rsidTr="0081025D" w14:paraId="4C8F1267" w14:textId="38A9F962">
        <w:tc>
          <w:tcPr>
            <w:tcW w:w="1696" w:type="dxa"/>
            <w:hideMark/>
          </w:tcPr>
          <w:p w:rsidRPr="00AE2B4B" w:rsidR="00C818C4" w:rsidP="000A56D9" w:rsidRDefault="00C818C4" w14:paraId="502FFAB4" w14:textId="77777777">
            <w:pPr>
              <w:pStyle w:val="NormalWeb"/>
              <w:spacing w:line="276" w:lineRule="auto"/>
              <w:jc w:val="both"/>
              <w:rPr>
                <w:rFonts w:ascii="Arial" w:hAnsi="Arial" w:cs="Arial"/>
                <w:sz w:val="20"/>
                <w:szCs w:val="20"/>
              </w:rPr>
            </w:pPr>
            <w:r w:rsidRPr="00AE2B4B">
              <w:rPr>
                <w:rFonts w:ascii="Arial" w:hAnsi="Arial" w:cs="Arial"/>
                <w:sz w:val="20"/>
                <w:szCs w:val="20"/>
              </w:rPr>
              <w:t>Flexibilidad metodológica</w:t>
            </w:r>
          </w:p>
        </w:tc>
        <w:tc>
          <w:tcPr>
            <w:tcW w:w="2694" w:type="dxa"/>
            <w:hideMark/>
          </w:tcPr>
          <w:p w:rsidRPr="00AE2B4B" w:rsidR="00C818C4" w:rsidP="000A56D9" w:rsidRDefault="00C818C4" w14:paraId="5BB1BC3B" w14:textId="77777777">
            <w:pPr>
              <w:pStyle w:val="NormalWeb"/>
              <w:spacing w:line="276" w:lineRule="auto"/>
              <w:jc w:val="both"/>
              <w:rPr>
                <w:rFonts w:ascii="Arial" w:hAnsi="Arial" w:cs="Arial"/>
                <w:sz w:val="20"/>
                <w:szCs w:val="20"/>
              </w:rPr>
            </w:pPr>
            <w:r w:rsidRPr="00AE2B4B">
              <w:rPr>
                <w:rFonts w:ascii="Arial" w:hAnsi="Arial" w:cs="Arial"/>
                <w:sz w:val="20"/>
                <w:szCs w:val="20"/>
              </w:rPr>
              <w:t>Se adapta a las características del grupo, al momento del proceso y al objetivo específico.</w:t>
            </w:r>
          </w:p>
        </w:tc>
        <w:tc>
          <w:tcPr>
            <w:tcW w:w="5572" w:type="dxa"/>
          </w:tcPr>
          <w:p w:rsidRPr="00AE2B4B" w:rsidR="003C0362" w:rsidP="000A56D9" w:rsidRDefault="000C6760" w14:paraId="53B0CA81" w14:textId="77777777">
            <w:pPr>
              <w:pStyle w:val="NormalWeb"/>
              <w:spacing w:line="276" w:lineRule="auto"/>
              <w:jc w:val="both"/>
              <w:rPr>
                <w:rFonts w:ascii="Arial" w:hAnsi="Arial" w:cs="Arial"/>
                <w:sz w:val="14"/>
                <w:szCs w:val="14"/>
              </w:rPr>
            </w:pPr>
            <w:r w:rsidRPr="00AE2B4B">
              <w:rPr>
                <w:noProof/>
                <w:sz w:val="14"/>
                <w:szCs w:val="14"/>
              </w:rPr>
              <w:drawing>
                <wp:inline distT="0" distB="0" distL="0" distR="0" wp14:anchorId="594EAE54" wp14:editId="25312C5F">
                  <wp:extent cx="1552354" cy="981982"/>
                  <wp:effectExtent l="0" t="0" r="0" b="8890"/>
                  <wp:docPr id="230428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28586" name=""/>
                          <pic:cNvPicPr/>
                        </pic:nvPicPr>
                        <pic:blipFill>
                          <a:blip r:embed="rId78"/>
                          <a:stretch>
                            <a:fillRect/>
                          </a:stretch>
                        </pic:blipFill>
                        <pic:spPr>
                          <a:xfrm>
                            <a:off x="0" y="0"/>
                            <a:ext cx="1567033" cy="991268"/>
                          </a:xfrm>
                          <a:prstGeom prst="rect">
                            <a:avLst/>
                          </a:prstGeom>
                        </pic:spPr>
                      </pic:pic>
                    </a:graphicData>
                  </a:graphic>
                </wp:inline>
              </w:drawing>
            </w:r>
          </w:p>
          <w:p w:rsidRPr="00AE2B4B" w:rsidR="000C6760" w:rsidP="000A56D9" w:rsidRDefault="005A67E6" w14:paraId="6BD0F60C" w14:textId="2E92F89A">
            <w:pPr>
              <w:pStyle w:val="NormalWeb"/>
              <w:spacing w:line="276" w:lineRule="auto"/>
              <w:jc w:val="both"/>
              <w:rPr>
                <w:rFonts w:ascii="Arial" w:hAnsi="Arial" w:cs="Arial"/>
                <w:sz w:val="14"/>
                <w:szCs w:val="14"/>
              </w:rPr>
            </w:pPr>
            <w:hyperlink w:history="1" w:anchor="fromView=search&amp;page=17&amp;position=15&amp;uuid=d7ee33b0-f5c7-4960-bdc9-11e298c02331&amp;query=comunidad+campesina+reuni%C3%B3n" r:id="rId79">
              <w:r w:rsidRPr="00AE2B4B">
                <w:rPr>
                  <w:rStyle w:val="Hyperlink"/>
                  <w:rFonts w:ascii="Arial" w:hAnsi="Arial" w:cs="Arial"/>
                  <w:sz w:val="14"/>
                  <w:szCs w:val="14"/>
                </w:rPr>
                <w:t>https://www.freepik.es/imagen-ia-premium/grupo-personas-estan-trabajando-campo-plantas_326193723.htm#fromView=search&amp;page=17&amp;position=15&amp;uuid=d7ee33b0-f5c7-4960-bdc9-11e298c02331&amp;query=comunidad+campesina+reuni%C3%B3n</w:t>
              </w:r>
            </w:hyperlink>
          </w:p>
        </w:tc>
      </w:tr>
    </w:tbl>
    <w:p w:rsidRPr="00AE2B4B" w:rsidR="00A80AF0" w:rsidP="000A56D9" w:rsidRDefault="00A80AF0" w14:paraId="1B018597" w14:textId="1FD0928E">
      <w:pPr>
        <w:pStyle w:val="NormalWeb"/>
        <w:spacing w:line="276" w:lineRule="auto"/>
        <w:jc w:val="both"/>
        <w:rPr>
          <w:rFonts w:ascii="Arial" w:hAnsi="Arial" w:cs="Arial"/>
          <w:sz w:val="20"/>
          <w:szCs w:val="20"/>
        </w:rPr>
      </w:pPr>
    </w:p>
    <w:p w:rsidRPr="00AE2B4B" w:rsidR="00A80AF0" w:rsidP="000A56D9" w:rsidRDefault="00A80AF0" w14:paraId="246EBC1D" w14:textId="77777777">
      <w:pPr>
        <w:pStyle w:val="NormalWeb"/>
        <w:spacing w:line="276" w:lineRule="auto"/>
        <w:jc w:val="both"/>
        <w:rPr>
          <w:rFonts w:ascii="Arial" w:hAnsi="Arial" w:cs="Arial"/>
          <w:b/>
          <w:bCs/>
          <w:sz w:val="20"/>
          <w:szCs w:val="20"/>
        </w:rPr>
      </w:pPr>
      <w:r w:rsidRPr="00AE2B4B">
        <w:rPr>
          <w:rFonts w:ascii="Arial" w:hAnsi="Arial" w:cs="Arial"/>
          <w:b/>
          <w:bCs/>
          <w:sz w:val="20"/>
          <w:szCs w:val="20"/>
          <w:highlight w:val="yellow"/>
        </w:rPr>
        <w:t>Cartografía social</w:t>
      </w:r>
    </w:p>
    <w:p w:rsidRPr="00AE2B4B" w:rsidR="00A80AF0" w:rsidP="000A56D9" w:rsidRDefault="00A80AF0" w14:paraId="17CCDC60" w14:textId="3F054551">
      <w:pPr>
        <w:pStyle w:val="NormalWeb"/>
        <w:spacing w:line="276" w:lineRule="auto"/>
        <w:jc w:val="both"/>
        <w:rPr>
          <w:rFonts w:ascii="Arial" w:hAnsi="Arial" w:cs="Arial"/>
          <w:sz w:val="20"/>
          <w:szCs w:val="20"/>
        </w:rPr>
      </w:pPr>
      <w:r w:rsidRPr="00AE2B4B">
        <w:rPr>
          <w:rFonts w:ascii="Arial" w:hAnsi="Arial" w:cs="Arial"/>
          <w:sz w:val="20"/>
          <w:szCs w:val="20"/>
        </w:rPr>
        <w:t xml:space="preserve">La </w:t>
      </w:r>
      <w:r w:rsidRPr="00AE2B4B">
        <w:rPr>
          <w:rFonts w:ascii="Arial" w:hAnsi="Arial" w:cs="Arial"/>
          <w:b/>
          <w:bCs/>
          <w:sz w:val="20"/>
          <w:szCs w:val="20"/>
        </w:rPr>
        <w:t>cartografía social</w:t>
      </w:r>
      <w:r w:rsidRPr="00AE2B4B">
        <w:rPr>
          <w:rFonts w:ascii="Arial" w:hAnsi="Arial" w:cs="Arial"/>
          <w:sz w:val="20"/>
          <w:szCs w:val="20"/>
        </w:rPr>
        <w:t xml:space="preserve"> es una herramienta participativa que consiste en la elaboración colectiva de mapas creados por las propias personas o comunidades. Estos mapas buscan representar su territorio, su historia, su cultura, sus problemáticas o sus sueños </w:t>
      </w:r>
      <w:r w:rsidRPr="00AE2B4B">
        <w:rPr>
          <w:rFonts w:ascii="Arial" w:hAnsi="Arial" w:cs="Arial"/>
          <w:b/>
          <w:bCs/>
          <w:sz w:val="20"/>
          <w:szCs w:val="20"/>
        </w:rPr>
        <w:t>desde su propia perspectiva</w:t>
      </w:r>
      <w:r w:rsidRPr="00AE2B4B">
        <w:rPr>
          <w:rFonts w:ascii="Arial" w:hAnsi="Arial" w:cs="Arial"/>
          <w:sz w:val="20"/>
          <w:szCs w:val="20"/>
        </w:rPr>
        <w:t>.</w:t>
      </w:r>
      <w:r w:rsidRPr="00AE2B4B" w:rsidR="00C818C4">
        <w:rPr>
          <w:rFonts w:ascii="Arial" w:hAnsi="Arial" w:cs="Arial"/>
          <w:sz w:val="20"/>
          <w:szCs w:val="20"/>
        </w:rPr>
        <w:t xml:space="preserve"> </w:t>
      </w:r>
      <w:r w:rsidRPr="00AE2B4B">
        <w:rPr>
          <w:rFonts w:ascii="Arial" w:hAnsi="Arial" w:cs="Arial"/>
          <w:sz w:val="20"/>
          <w:szCs w:val="20"/>
        </w:rPr>
        <w:t xml:space="preserve">A diferencia de los mapas técnicos o geográficos convencionales, la cartografía social produce representaciones </w:t>
      </w:r>
      <w:r w:rsidRPr="00AE2B4B">
        <w:rPr>
          <w:rFonts w:ascii="Arial" w:hAnsi="Arial" w:cs="Arial"/>
          <w:b/>
          <w:bCs/>
          <w:sz w:val="20"/>
          <w:szCs w:val="20"/>
        </w:rPr>
        <w:t>vivas, subjetivas y significativas</w:t>
      </w:r>
      <w:r w:rsidRPr="00AE2B4B">
        <w:rPr>
          <w:rFonts w:ascii="Arial" w:hAnsi="Arial" w:cs="Arial"/>
          <w:sz w:val="20"/>
          <w:szCs w:val="20"/>
        </w:rPr>
        <w:t>, construidas a partir de la experiencia directa de quienes habitan o conocen el territorio.</w:t>
      </w:r>
    </w:p>
    <w:p w:rsidRPr="00AE2B4B" w:rsidR="00A80AF0" w:rsidP="000A56D9" w:rsidRDefault="00A80AF0" w14:paraId="292F1BE7" w14:textId="77777777">
      <w:pPr>
        <w:pStyle w:val="NormalWeb"/>
        <w:spacing w:line="276" w:lineRule="auto"/>
        <w:jc w:val="both"/>
        <w:rPr>
          <w:rFonts w:ascii="Arial" w:hAnsi="Arial" w:cs="Arial"/>
          <w:b/>
          <w:bCs/>
          <w:sz w:val="20"/>
          <w:szCs w:val="20"/>
        </w:rPr>
      </w:pPr>
      <w:r w:rsidRPr="00AE2B4B">
        <w:rPr>
          <w:rFonts w:ascii="Arial" w:hAnsi="Arial" w:cs="Arial"/>
          <w:b/>
          <w:bCs/>
          <w:sz w:val="20"/>
          <w:szCs w:val="20"/>
          <w:highlight w:val="green"/>
        </w:rPr>
        <w:t>Características de la cartografía social</w:t>
      </w:r>
    </w:p>
    <w:p w:rsidRPr="00AE2B4B" w:rsidR="00A80AF0" w:rsidP="000A56D9" w:rsidRDefault="00A80AF0" w14:paraId="0F4E3C45" w14:textId="77777777">
      <w:pPr>
        <w:pStyle w:val="NormalWeb"/>
        <w:spacing w:line="276" w:lineRule="auto"/>
        <w:jc w:val="both"/>
        <w:rPr>
          <w:rFonts w:ascii="Arial" w:hAnsi="Arial" w:cs="Arial"/>
          <w:sz w:val="20"/>
          <w:szCs w:val="20"/>
        </w:rPr>
      </w:pPr>
      <w:r w:rsidRPr="00AE2B4B">
        <w:rPr>
          <w:rFonts w:ascii="Arial" w:hAnsi="Arial" w:cs="Arial"/>
          <w:sz w:val="20"/>
          <w:szCs w:val="20"/>
        </w:rPr>
        <w:t>Esta técnica posee atributos que la convierten en una herramienta poderosa para el análisis colectivo y el fortalecimiento comunitario:</w:t>
      </w:r>
    </w:p>
    <w:tbl>
      <w:tblPr>
        <w:tblStyle w:val="TableGrid"/>
        <w:tblW w:w="0" w:type="auto"/>
        <w:tblLayout w:type="fixed"/>
        <w:tblLook w:val="04A0" w:firstRow="1" w:lastRow="0" w:firstColumn="1" w:lastColumn="0" w:noHBand="0" w:noVBand="1"/>
      </w:tblPr>
      <w:tblGrid>
        <w:gridCol w:w="4531"/>
        <w:gridCol w:w="5431"/>
      </w:tblGrid>
      <w:tr w:rsidRPr="00AE2B4B" w:rsidR="00C818C4" w:rsidTr="00044FC4" w14:paraId="7D48625C" w14:textId="77777777">
        <w:tc>
          <w:tcPr>
            <w:tcW w:w="4531" w:type="dxa"/>
          </w:tcPr>
          <w:p w:rsidRPr="00AE2B4B" w:rsidR="00044FC4" w:rsidP="000A56D9" w:rsidRDefault="00BB2488" w14:paraId="59EC0A0E" w14:textId="1C550490">
            <w:pPr>
              <w:pStyle w:val="NormalWeb"/>
              <w:spacing w:line="276" w:lineRule="auto"/>
              <w:jc w:val="both"/>
              <w:rPr>
                <w:rFonts w:ascii="Arial" w:hAnsi="Arial" w:cs="Arial"/>
                <w:sz w:val="20"/>
                <w:szCs w:val="20"/>
              </w:rPr>
            </w:pPr>
            <w:r w:rsidRPr="00AE2B4B">
              <w:rPr>
                <w:noProof/>
              </w:rPr>
              <w:drawing>
                <wp:inline distT="0" distB="0" distL="0" distR="0" wp14:anchorId="7E3863F3" wp14:editId="7EAE420B">
                  <wp:extent cx="1537579" cy="1392865"/>
                  <wp:effectExtent l="0" t="0" r="5715" b="0"/>
                  <wp:docPr id="67735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6628" name=""/>
                          <pic:cNvPicPr/>
                        </pic:nvPicPr>
                        <pic:blipFill>
                          <a:blip r:embed="rId80"/>
                          <a:stretch>
                            <a:fillRect/>
                          </a:stretch>
                        </pic:blipFill>
                        <pic:spPr>
                          <a:xfrm>
                            <a:off x="0" y="0"/>
                            <a:ext cx="1549054" cy="1403260"/>
                          </a:xfrm>
                          <a:prstGeom prst="rect">
                            <a:avLst/>
                          </a:prstGeom>
                        </pic:spPr>
                      </pic:pic>
                    </a:graphicData>
                  </a:graphic>
                </wp:inline>
              </w:drawing>
            </w:r>
            <w:hyperlink w:history="1" w:anchor="fromView=search&amp;page=1&amp;position=26&amp;uuid=966bad72-142f-482d-93d8-4d369293d4bb&amp;query=reuni%C3%B3n+de+campesinos" r:id="rId81">
              <w:r w:rsidRPr="00CD529F">
                <w:rPr>
                  <w:rStyle w:val="Hyperlink"/>
                  <w:rFonts w:ascii="Arial" w:hAnsi="Arial" w:cs="Arial"/>
                  <w:sz w:val="12"/>
                  <w:szCs w:val="12"/>
                </w:rPr>
                <w:t>https://www.freepik.es/imagen-ia-premium/talleres-comunitarios-sobre-concienciacion-accion-ambiental_348596312.htm#fromView=search&amp;page=1&amp;position=26&amp;uuid=966bad72-142f-482d-93d8-4d369293d4bb&amp;query=reuni%C3%B3n+de+campesinos</w:t>
              </w:r>
            </w:hyperlink>
            <w:r w:rsidRPr="00CD529F">
              <w:rPr>
                <w:rFonts w:ascii="Arial" w:hAnsi="Arial" w:cs="Arial"/>
                <w:sz w:val="12"/>
                <w:szCs w:val="12"/>
              </w:rPr>
              <w:t xml:space="preserve"> </w:t>
            </w:r>
          </w:p>
        </w:tc>
        <w:tc>
          <w:tcPr>
            <w:tcW w:w="5431" w:type="dxa"/>
          </w:tcPr>
          <w:p w:rsidRPr="00AE2B4B" w:rsidR="00C818C4" w:rsidP="000A56D9" w:rsidRDefault="00C818C4" w14:paraId="1BBB0425" w14:textId="77777777">
            <w:pPr>
              <w:pStyle w:val="NormalWeb"/>
              <w:numPr>
                <w:ilvl w:val="0"/>
                <w:numId w:val="68"/>
              </w:numPr>
              <w:spacing w:line="276" w:lineRule="auto"/>
              <w:jc w:val="both"/>
              <w:rPr>
                <w:rFonts w:ascii="Arial" w:hAnsi="Arial" w:cs="Arial"/>
                <w:sz w:val="20"/>
                <w:szCs w:val="20"/>
              </w:rPr>
            </w:pPr>
            <w:r w:rsidRPr="00AE2B4B">
              <w:rPr>
                <w:rFonts w:ascii="Arial" w:hAnsi="Arial" w:cs="Arial"/>
                <w:b/>
                <w:bCs/>
                <w:sz w:val="20"/>
                <w:szCs w:val="20"/>
              </w:rPr>
              <w:t>Expresión colectiva:</w:t>
            </w:r>
            <w:r w:rsidRPr="00AE2B4B">
              <w:rPr>
                <w:rFonts w:ascii="Arial" w:hAnsi="Arial" w:cs="Arial"/>
                <w:sz w:val="20"/>
                <w:szCs w:val="20"/>
              </w:rPr>
              <w:t xml:space="preserve"> las personas dibujan, pintan, escriben o usan materiales diversos para representar su realidad.</w:t>
            </w:r>
          </w:p>
          <w:p w:rsidRPr="00AE2B4B" w:rsidR="00C818C4" w:rsidP="000A56D9" w:rsidRDefault="00C818C4" w14:paraId="3CCDE617" w14:textId="77777777">
            <w:pPr>
              <w:pStyle w:val="NormalWeb"/>
              <w:numPr>
                <w:ilvl w:val="0"/>
                <w:numId w:val="68"/>
              </w:numPr>
              <w:spacing w:line="276" w:lineRule="auto"/>
              <w:jc w:val="both"/>
              <w:rPr>
                <w:rFonts w:ascii="Arial" w:hAnsi="Arial" w:cs="Arial"/>
                <w:sz w:val="20"/>
                <w:szCs w:val="20"/>
              </w:rPr>
            </w:pPr>
            <w:r w:rsidRPr="00AE2B4B">
              <w:rPr>
                <w:rFonts w:ascii="Arial" w:hAnsi="Arial" w:cs="Arial"/>
                <w:b/>
                <w:bCs/>
                <w:sz w:val="20"/>
                <w:szCs w:val="20"/>
              </w:rPr>
              <w:t>Herramienta política y pedagógica:</w:t>
            </w:r>
            <w:r w:rsidRPr="00AE2B4B">
              <w:rPr>
                <w:rFonts w:ascii="Arial" w:hAnsi="Arial" w:cs="Arial"/>
                <w:sz w:val="20"/>
                <w:szCs w:val="20"/>
              </w:rPr>
              <w:t xml:space="preserve"> permite visibilizar conflictos, memorias o propuestas desde voces que no suelen ser escuchadas.</w:t>
            </w:r>
          </w:p>
          <w:p w:rsidRPr="00AE2B4B" w:rsidR="00C818C4" w:rsidP="000A56D9" w:rsidRDefault="00C818C4" w14:paraId="4F4AA27D" w14:textId="50E6AED4">
            <w:pPr>
              <w:pStyle w:val="NormalWeb"/>
              <w:numPr>
                <w:ilvl w:val="0"/>
                <w:numId w:val="68"/>
              </w:numPr>
              <w:spacing w:line="276" w:lineRule="auto"/>
              <w:jc w:val="both"/>
              <w:rPr>
                <w:rFonts w:ascii="Arial" w:hAnsi="Arial" w:cs="Arial"/>
                <w:sz w:val="20"/>
                <w:szCs w:val="20"/>
              </w:rPr>
            </w:pPr>
            <w:r w:rsidRPr="00AE2B4B">
              <w:rPr>
                <w:rFonts w:ascii="Arial" w:hAnsi="Arial" w:cs="Arial"/>
                <w:b/>
                <w:bCs/>
                <w:sz w:val="20"/>
                <w:szCs w:val="20"/>
              </w:rPr>
              <w:t>Proceso de reflexión crítica:</w:t>
            </w:r>
            <w:r w:rsidRPr="00AE2B4B">
              <w:rPr>
                <w:rFonts w:ascii="Arial" w:hAnsi="Arial" w:cs="Arial"/>
                <w:sz w:val="20"/>
                <w:szCs w:val="20"/>
              </w:rPr>
              <w:t xml:space="preserve"> a través del dibujo del territorio, las comunidades analizan su entorno y fortalecen su identidad y organización.</w:t>
            </w:r>
          </w:p>
        </w:tc>
      </w:tr>
    </w:tbl>
    <w:p w:rsidRPr="00AE2B4B" w:rsidR="00A80AF0" w:rsidP="000A56D9" w:rsidRDefault="00A80AF0" w14:paraId="66265100" w14:textId="7B9ED5E6">
      <w:pPr>
        <w:pStyle w:val="NormalWeb"/>
        <w:spacing w:line="276" w:lineRule="auto"/>
        <w:jc w:val="both"/>
        <w:rPr>
          <w:rFonts w:ascii="Arial" w:hAnsi="Arial" w:cs="Arial"/>
          <w:sz w:val="20"/>
          <w:szCs w:val="20"/>
        </w:rPr>
      </w:pPr>
    </w:p>
    <w:p w:rsidRPr="00AE2B4B" w:rsidR="00A80AF0" w:rsidP="000A56D9" w:rsidRDefault="00A80AF0" w14:paraId="66FE596B" w14:textId="77777777">
      <w:pPr>
        <w:pStyle w:val="NormalWeb"/>
        <w:spacing w:line="276" w:lineRule="auto"/>
        <w:jc w:val="both"/>
        <w:rPr>
          <w:rFonts w:ascii="Arial" w:hAnsi="Arial" w:cs="Arial"/>
          <w:b/>
          <w:bCs/>
          <w:sz w:val="20"/>
          <w:szCs w:val="20"/>
        </w:rPr>
      </w:pPr>
      <w:r w:rsidRPr="00AE2B4B">
        <w:rPr>
          <w:rFonts w:ascii="Arial" w:hAnsi="Arial" w:cs="Arial"/>
          <w:b/>
          <w:bCs/>
          <w:sz w:val="20"/>
          <w:szCs w:val="20"/>
          <w:highlight w:val="green"/>
        </w:rPr>
        <w:t>Usos de la cartografía social</w:t>
      </w:r>
    </w:p>
    <w:p w:rsidRPr="00AE2B4B" w:rsidR="00A80AF0" w:rsidP="000A56D9" w:rsidRDefault="00A80AF0" w14:paraId="46B957B4" w14:textId="77777777">
      <w:pPr>
        <w:pStyle w:val="NormalWeb"/>
        <w:spacing w:line="276" w:lineRule="auto"/>
        <w:jc w:val="both"/>
        <w:rPr>
          <w:rFonts w:ascii="Arial" w:hAnsi="Arial" w:cs="Arial"/>
          <w:sz w:val="20"/>
          <w:szCs w:val="20"/>
        </w:rPr>
      </w:pPr>
      <w:r w:rsidRPr="00AE2B4B">
        <w:rPr>
          <w:rFonts w:ascii="Arial" w:hAnsi="Arial" w:cs="Arial"/>
          <w:sz w:val="20"/>
          <w:szCs w:val="20"/>
        </w:rPr>
        <w:t>La cartografía social se emplea en múltiples contextos para facilitar la comprensión del territorio y la acción comunitaria. Entre sus principales usos se encuentran:</w:t>
      </w:r>
    </w:p>
    <w:tbl>
      <w:tblPr>
        <w:tblStyle w:val="TableGrid"/>
        <w:tblW w:w="0" w:type="auto"/>
        <w:tblLayout w:type="fixed"/>
        <w:tblLook w:val="04A0" w:firstRow="1" w:lastRow="0" w:firstColumn="1" w:lastColumn="0" w:noHBand="0" w:noVBand="1"/>
      </w:tblPr>
      <w:tblGrid>
        <w:gridCol w:w="4390"/>
        <w:gridCol w:w="5572"/>
      </w:tblGrid>
      <w:tr w:rsidRPr="00AE2B4B" w:rsidR="000A56D9" w:rsidTr="00E11762" w14:paraId="25A75A1E" w14:textId="77777777">
        <w:tc>
          <w:tcPr>
            <w:tcW w:w="4390" w:type="dxa"/>
          </w:tcPr>
          <w:p w:rsidRPr="00AE2B4B" w:rsidR="00E11762" w:rsidP="00E11762" w:rsidRDefault="00E11762" w14:paraId="7FB3618F" w14:textId="43003A42">
            <w:pPr>
              <w:pStyle w:val="NormalWeb"/>
              <w:spacing w:line="276" w:lineRule="auto"/>
              <w:jc w:val="both"/>
              <w:rPr>
                <w:rFonts w:ascii="Arial" w:hAnsi="Arial" w:cs="Arial"/>
                <w:sz w:val="20"/>
                <w:szCs w:val="20"/>
              </w:rPr>
            </w:pPr>
            <w:r w:rsidRPr="00AE2B4B">
              <w:rPr>
                <w:noProof/>
              </w:rPr>
              <w:drawing>
                <wp:inline distT="0" distB="0" distL="0" distR="0" wp14:anchorId="36F0567C" wp14:editId="3157231A">
                  <wp:extent cx="1754372" cy="1209188"/>
                  <wp:effectExtent l="0" t="0" r="0" b="0"/>
                  <wp:docPr id="2124050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50292" name=""/>
                          <pic:cNvPicPr/>
                        </pic:nvPicPr>
                        <pic:blipFill>
                          <a:blip r:embed="rId82"/>
                          <a:stretch>
                            <a:fillRect/>
                          </a:stretch>
                        </pic:blipFill>
                        <pic:spPr>
                          <a:xfrm>
                            <a:off x="0" y="0"/>
                            <a:ext cx="1768194" cy="1218715"/>
                          </a:xfrm>
                          <a:prstGeom prst="rect">
                            <a:avLst/>
                          </a:prstGeom>
                        </pic:spPr>
                      </pic:pic>
                    </a:graphicData>
                  </a:graphic>
                </wp:inline>
              </w:drawing>
            </w:r>
            <w:hyperlink w:history="1" w:anchor="fromView=search&amp;page=1&amp;position=43&amp;uuid=a80ace6c-132e-4738-92d3-ff9a94e84cc1&amp;query=asamblea+campesina" r:id="rId83">
              <w:r w:rsidRPr="00CD529F" w:rsidR="00BB2488">
                <w:rPr>
                  <w:rStyle w:val="Hyperlink"/>
                  <w:rFonts w:ascii="Arial" w:hAnsi="Arial" w:cs="Arial"/>
                  <w:sz w:val="10"/>
                  <w:szCs w:val="10"/>
                </w:rPr>
                <w:t>https://www.freepik.es/fotos-premium/adoradores-catolicos-tratan-recoger-ramos-flores-celebracion-corpus-christi_124017344.htm#fromView=search&amp;page=1&amp;position=43&amp;uuid=a80ace6c-132e-4738-92d3-ff9a94e84cc1&amp;query=asamblea+campesina</w:t>
              </w:r>
            </w:hyperlink>
            <w:r w:rsidRPr="00CD529F">
              <w:rPr>
                <w:rFonts w:ascii="Arial" w:hAnsi="Arial" w:cs="Arial"/>
                <w:sz w:val="10"/>
                <w:szCs w:val="10"/>
              </w:rPr>
              <w:t xml:space="preserve"> </w:t>
            </w:r>
          </w:p>
        </w:tc>
        <w:tc>
          <w:tcPr>
            <w:tcW w:w="5572" w:type="dxa"/>
          </w:tcPr>
          <w:p w:rsidRPr="00AE2B4B" w:rsidR="000A56D9" w:rsidP="000A56D9" w:rsidRDefault="000A56D9" w14:paraId="0D31C96D" w14:textId="77777777">
            <w:pPr>
              <w:pStyle w:val="NormalWeb"/>
              <w:numPr>
                <w:ilvl w:val="0"/>
                <w:numId w:val="69"/>
              </w:numPr>
              <w:spacing w:line="276" w:lineRule="auto"/>
              <w:jc w:val="both"/>
              <w:rPr>
                <w:rFonts w:ascii="Arial" w:hAnsi="Arial" w:cs="Arial"/>
                <w:sz w:val="20"/>
                <w:szCs w:val="20"/>
              </w:rPr>
            </w:pPr>
            <w:r w:rsidRPr="00AE2B4B">
              <w:rPr>
                <w:rFonts w:ascii="Arial" w:hAnsi="Arial" w:cs="Arial"/>
                <w:sz w:val="20"/>
                <w:szCs w:val="20"/>
              </w:rPr>
              <w:t>Identificar problemas (por ejemplo, contaminación, deforestación, conflictos territoriales).</w:t>
            </w:r>
          </w:p>
          <w:p w:rsidRPr="00AE2B4B" w:rsidR="000A56D9" w:rsidP="000A56D9" w:rsidRDefault="000A56D9" w14:paraId="4A091D49" w14:textId="77777777">
            <w:pPr>
              <w:pStyle w:val="NormalWeb"/>
              <w:numPr>
                <w:ilvl w:val="0"/>
                <w:numId w:val="69"/>
              </w:numPr>
              <w:spacing w:line="276" w:lineRule="auto"/>
              <w:jc w:val="both"/>
              <w:rPr>
                <w:rFonts w:ascii="Arial" w:hAnsi="Arial" w:cs="Arial"/>
                <w:sz w:val="20"/>
                <w:szCs w:val="20"/>
              </w:rPr>
            </w:pPr>
            <w:r w:rsidRPr="00AE2B4B">
              <w:rPr>
                <w:rFonts w:ascii="Arial" w:hAnsi="Arial" w:cs="Arial"/>
                <w:sz w:val="20"/>
                <w:szCs w:val="20"/>
              </w:rPr>
              <w:t>Visibilizar actores y relaciones sociales (quién vive dónde, quién tiene el poder, cómo se usa la tierra).</w:t>
            </w:r>
          </w:p>
          <w:p w:rsidRPr="00AE2B4B" w:rsidR="000A56D9" w:rsidP="000A56D9" w:rsidRDefault="000A56D9" w14:paraId="5AB54652" w14:textId="77777777">
            <w:pPr>
              <w:pStyle w:val="NormalWeb"/>
              <w:numPr>
                <w:ilvl w:val="0"/>
                <w:numId w:val="69"/>
              </w:numPr>
              <w:spacing w:line="276" w:lineRule="auto"/>
              <w:jc w:val="both"/>
              <w:rPr>
                <w:rFonts w:ascii="Arial" w:hAnsi="Arial" w:cs="Arial"/>
                <w:sz w:val="20"/>
                <w:szCs w:val="20"/>
              </w:rPr>
            </w:pPr>
            <w:r w:rsidRPr="00AE2B4B">
              <w:rPr>
                <w:rFonts w:ascii="Arial" w:hAnsi="Arial" w:cs="Arial"/>
                <w:sz w:val="20"/>
                <w:szCs w:val="20"/>
              </w:rPr>
              <w:t>Reconstruir la memoria histórica (lugares sagrados, hechos del pasado, desplazamientos).</w:t>
            </w:r>
          </w:p>
          <w:p w:rsidRPr="00AE2B4B" w:rsidR="000A56D9" w:rsidP="000A56D9" w:rsidRDefault="000A56D9" w14:paraId="5D16236C" w14:textId="77777777">
            <w:pPr>
              <w:pStyle w:val="NormalWeb"/>
              <w:numPr>
                <w:ilvl w:val="0"/>
                <w:numId w:val="69"/>
              </w:numPr>
              <w:spacing w:line="276" w:lineRule="auto"/>
              <w:jc w:val="both"/>
              <w:rPr>
                <w:rFonts w:ascii="Arial" w:hAnsi="Arial" w:cs="Arial"/>
                <w:sz w:val="20"/>
                <w:szCs w:val="20"/>
              </w:rPr>
            </w:pPr>
            <w:r w:rsidRPr="00AE2B4B">
              <w:rPr>
                <w:rFonts w:ascii="Arial" w:hAnsi="Arial" w:cs="Arial"/>
                <w:sz w:val="20"/>
                <w:szCs w:val="20"/>
              </w:rPr>
              <w:t>Planear el futuro (dónde quieren construir, sembrar, proteger, entre otros).</w:t>
            </w:r>
          </w:p>
          <w:p w:rsidRPr="00AE2B4B" w:rsidR="000A56D9" w:rsidP="000A56D9" w:rsidRDefault="000A56D9" w14:paraId="1FB2B3C5" w14:textId="5559476E">
            <w:pPr>
              <w:pStyle w:val="NormalWeb"/>
              <w:numPr>
                <w:ilvl w:val="0"/>
                <w:numId w:val="69"/>
              </w:numPr>
              <w:spacing w:line="276" w:lineRule="auto"/>
              <w:jc w:val="both"/>
              <w:rPr>
                <w:rFonts w:ascii="Arial" w:hAnsi="Arial" w:cs="Arial"/>
                <w:sz w:val="20"/>
                <w:szCs w:val="20"/>
              </w:rPr>
            </w:pPr>
            <w:r w:rsidRPr="00AE2B4B">
              <w:rPr>
                <w:rFonts w:ascii="Arial" w:hAnsi="Arial" w:cs="Arial"/>
                <w:sz w:val="20"/>
                <w:szCs w:val="20"/>
              </w:rPr>
              <w:t>Fortalecer la participación y el empoderamiento comunitario.</w:t>
            </w:r>
          </w:p>
        </w:tc>
      </w:tr>
    </w:tbl>
    <w:p w:rsidRPr="00AE2B4B" w:rsidR="00A80AF0" w:rsidP="000A56D9" w:rsidRDefault="00A80AF0" w14:paraId="5657DAF9" w14:textId="77777777">
      <w:pPr>
        <w:pStyle w:val="NormalWeb"/>
        <w:spacing w:line="276" w:lineRule="auto"/>
        <w:jc w:val="both"/>
        <w:rPr>
          <w:rFonts w:ascii="Arial" w:hAnsi="Arial" w:cs="Arial"/>
          <w:b/>
          <w:bCs/>
          <w:sz w:val="20"/>
          <w:szCs w:val="20"/>
        </w:rPr>
      </w:pPr>
      <w:r w:rsidRPr="00AE2B4B">
        <w:rPr>
          <w:rFonts w:ascii="Arial" w:hAnsi="Arial" w:cs="Arial"/>
          <w:b/>
          <w:bCs/>
          <w:sz w:val="20"/>
          <w:szCs w:val="20"/>
          <w:highlight w:val="green"/>
        </w:rPr>
        <w:t>Pasos para realizar una cartografía social</w:t>
      </w:r>
    </w:p>
    <w:p w:rsidRPr="00AE2B4B" w:rsidR="00A80AF0" w:rsidP="000A56D9" w:rsidRDefault="00A80AF0" w14:paraId="03785781" w14:textId="77777777">
      <w:pPr>
        <w:pStyle w:val="NormalWeb"/>
        <w:spacing w:line="276" w:lineRule="auto"/>
        <w:jc w:val="both"/>
        <w:rPr>
          <w:rFonts w:ascii="Arial" w:hAnsi="Arial" w:cs="Arial"/>
          <w:sz w:val="20"/>
          <w:szCs w:val="20"/>
        </w:rPr>
      </w:pPr>
      <w:r w:rsidRPr="00AE2B4B">
        <w:rPr>
          <w:rFonts w:ascii="Arial" w:hAnsi="Arial" w:cs="Arial"/>
          <w:sz w:val="20"/>
          <w:szCs w:val="20"/>
        </w:rPr>
        <w:t>El proceso de elaboración de un mapa comunitario puede seguir estos pasos básicos:</w:t>
      </w:r>
    </w:p>
    <w:tbl>
      <w:tblPr>
        <w:tblStyle w:val="TableGrid"/>
        <w:tblW w:w="0" w:type="auto"/>
        <w:tblLayout w:type="fixed"/>
        <w:tblLook w:val="04A0" w:firstRow="1" w:lastRow="0" w:firstColumn="1" w:lastColumn="0" w:noHBand="0" w:noVBand="1"/>
      </w:tblPr>
      <w:tblGrid>
        <w:gridCol w:w="4390"/>
        <w:gridCol w:w="5572"/>
      </w:tblGrid>
      <w:tr w:rsidRPr="00AE2B4B" w:rsidR="000A56D9" w:rsidTr="00EE05BC" w14:paraId="0A6E8693" w14:textId="77777777">
        <w:tc>
          <w:tcPr>
            <w:tcW w:w="4390" w:type="dxa"/>
          </w:tcPr>
          <w:p w:rsidRPr="00AE2B4B" w:rsidR="00EE05BC" w:rsidP="000A56D9" w:rsidRDefault="00EE05BC" w14:paraId="78B50CBF" w14:textId="312AF5F9">
            <w:pPr>
              <w:pStyle w:val="NormalWeb"/>
              <w:spacing w:line="276" w:lineRule="auto"/>
              <w:jc w:val="both"/>
              <w:rPr>
                <w:rFonts w:ascii="Arial" w:hAnsi="Arial" w:cs="Arial"/>
                <w:sz w:val="20"/>
                <w:szCs w:val="20"/>
              </w:rPr>
            </w:pPr>
            <w:r w:rsidRPr="00AE2B4B">
              <w:rPr>
                <w:rFonts w:ascii="Arial" w:hAnsi="Arial" w:cs="Arial"/>
                <w:noProof/>
                <w:sz w:val="20"/>
                <w:szCs w:val="20"/>
              </w:rPr>
              <w:drawing>
                <wp:inline distT="0" distB="0" distL="0" distR="0" wp14:anchorId="09D99C39" wp14:editId="1D340AD7">
                  <wp:extent cx="1798320" cy="993775"/>
                  <wp:effectExtent l="0" t="0" r="0" b="0"/>
                  <wp:docPr id="914305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98320" cy="993775"/>
                          </a:xfrm>
                          <a:prstGeom prst="rect">
                            <a:avLst/>
                          </a:prstGeom>
                          <a:noFill/>
                        </pic:spPr>
                      </pic:pic>
                    </a:graphicData>
                  </a:graphic>
                </wp:inline>
              </w:drawing>
            </w:r>
            <w:hyperlink w:history="1" w:anchor="fromView=search&amp;page=2&amp;position=35&amp;uuid=1e29982a-9c5f-4395-88ec-b40355b8d32e&amp;query=comunidad+campesina++reuni%C3%B3n" r:id="rId85">
              <w:r w:rsidRPr="00CD529F" w:rsidR="00BB2488">
                <w:rPr>
                  <w:rStyle w:val="Hyperlink"/>
                  <w:rFonts w:ascii="Arial" w:hAnsi="Arial" w:cs="Arial"/>
                  <w:sz w:val="14"/>
                  <w:szCs w:val="14"/>
                </w:rPr>
                <w:t>https://www.freepik.es/imagen-ia-premium/asociacion-agricultores_179942017.htm#fromView=search&amp;page=2&amp;position=35&amp;uuid=1e29982a-9c5f-4395-88ec-b40355b8d32e&amp;query=comunidad+campesina++reuni%C3%B3n</w:t>
              </w:r>
            </w:hyperlink>
            <w:r w:rsidRPr="00CD529F">
              <w:rPr>
                <w:rFonts w:ascii="Arial" w:hAnsi="Arial" w:cs="Arial"/>
                <w:sz w:val="14"/>
                <w:szCs w:val="14"/>
              </w:rPr>
              <w:t>+</w:t>
            </w:r>
          </w:p>
        </w:tc>
        <w:tc>
          <w:tcPr>
            <w:tcW w:w="5572" w:type="dxa"/>
          </w:tcPr>
          <w:p w:rsidRPr="00AE2B4B" w:rsidR="000A56D9" w:rsidP="000A56D9" w:rsidRDefault="000A56D9" w14:paraId="134BCDFD" w14:textId="77777777">
            <w:pPr>
              <w:pStyle w:val="NormalWeb"/>
              <w:numPr>
                <w:ilvl w:val="0"/>
                <w:numId w:val="104"/>
              </w:numPr>
              <w:spacing w:line="276" w:lineRule="auto"/>
              <w:jc w:val="both"/>
              <w:rPr>
                <w:rFonts w:ascii="Arial" w:hAnsi="Arial" w:cs="Arial"/>
                <w:sz w:val="20"/>
                <w:szCs w:val="20"/>
              </w:rPr>
            </w:pPr>
            <w:r w:rsidRPr="00AE2B4B">
              <w:rPr>
                <w:rFonts w:ascii="Arial" w:hAnsi="Arial" w:cs="Arial"/>
                <w:sz w:val="20"/>
                <w:szCs w:val="20"/>
              </w:rPr>
              <w:t>Reunir al grupo y explicar el propósito de la actividad.</w:t>
            </w:r>
          </w:p>
          <w:p w:rsidRPr="00AE2B4B" w:rsidR="000A56D9" w:rsidP="000A56D9" w:rsidRDefault="000A56D9" w14:paraId="5E2A2179" w14:textId="77777777">
            <w:pPr>
              <w:pStyle w:val="NormalWeb"/>
              <w:numPr>
                <w:ilvl w:val="0"/>
                <w:numId w:val="104"/>
              </w:numPr>
              <w:spacing w:line="276" w:lineRule="auto"/>
              <w:jc w:val="both"/>
              <w:rPr>
                <w:rFonts w:ascii="Arial" w:hAnsi="Arial" w:cs="Arial"/>
                <w:sz w:val="20"/>
                <w:szCs w:val="20"/>
              </w:rPr>
            </w:pPr>
            <w:r w:rsidRPr="00AE2B4B">
              <w:rPr>
                <w:rFonts w:ascii="Arial" w:hAnsi="Arial" w:cs="Arial"/>
                <w:sz w:val="20"/>
                <w:szCs w:val="20"/>
              </w:rPr>
              <w:t>Proveer materiales: papel grande, marcadores, lápices, revistas, etc.</w:t>
            </w:r>
          </w:p>
          <w:p w:rsidRPr="00AE2B4B" w:rsidR="000A56D9" w:rsidP="000A56D9" w:rsidRDefault="000A56D9" w14:paraId="11531280" w14:textId="77777777">
            <w:pPr>
              <w:pStyle w:val="NormalWeb"/>
              <w:numPr>
                <w:ilvl w:val="0"/>
                <w:numId w:val="104"/>
              </w:numPr>
              <w:spacing w:line="276" w:lineRule="auto"/>
              <w:jc w:val="both"/>
              <w:rPr>
                <w:rFonts w:ascii="Arial" w:hAnsi="Arial" w:cs="Arial"/>
                <w:sz w:val="20"/>
                <w:szCs w:val="20"/>
              </w:rPr>
            </w:pPr>
            <w:r w:rsidRPr="00AE2B4B">
              <w:rPr>
                <w:rFonts w:ascii="Arial" w:hAnsi="Arial" w:cs="Arial"/>
                <w:sz w:val="20"/>
                <w:szCs w:val="20"/>
              </w:rPr>
              <w:t>Dibujar colectivamente el territorio desde su propia perspectiva.</w:t>
            </w:r>
          </w:p>
          <w:p w:rsidRPr="00AE2B4B" w:rsidR="000A56D9" w:rsidP="000A56D9" w:rsidRDefault="000A56D9" w14:paraId="3AF96F6C" w14:textId="77777777">
            <w:pPr>
              <w:pStyle w:val="NormalWeb"/>
              <w:numPr>
                <w:ilvl w:val="0"/>
                <w:numId w:val="104"/>
              </w:numPr>
              <w:spacing w:line="276" w:lineRule="auto"/>
              <w:jc w:val="both"/>
              <w:rPr>
                <w:rFonts w:ascii="Arial" w:hAnsi="Arial" w:cs="Arial"/>
                <w:sz w:val="20"/>
                <w:szCs w:val="20"/>
              </w:rPr>
            </w:pPr>
            <w:r w:rsidRPr="00AE2B4B">
              <w:rPr>
                <w:rFonts w:ascii="Arial" w:hAnsi="Arial" w:cs="Arial"/>
                <w:sz w:val="20"/>
                <w:szCs w:val="20"/>
              </w:rPr>
              <w:t>Dialogar sobre lo que se representa: ¿qué significa?, ¿qué quieren mostrar?</w:t>
            </w:r>
          </w:p>
          <w:p w:rsidRPr="00AE2B4B" w:rsidR="000A56D9" w:rsidP="000A56D9" w:rsidRDefault="000A56D9" w14:paraId="0E34618C" w14:textId="77777777">
            <w:pPr>
              <w:pStyle w:val="NormalWeb"/>
              <w:numPr>
                <w:ilvl w:val="0"/>
                <w:numId w:val="104"/>
              </w:numPr>
              <w:spacing w:line="276" w:lineRule="auto"/>
              <w:jc w:val="both"/>
              <w:rPr>
                <w:rFonts w:ascii="Arial" w:hAnsi="Arial" w:cs="Arial"/>
                <w:sz w:val="20"/>
                <w:szCs w:val="20"/>
              </w:rPr>
            </w:pPr>
            <w:r w:rsidRPr="00AE2B4B">
              <w:rPr>
                <w:rFonts w:ascii="Arial" w:hAnsi="Arial" w:cs="Arial"/>
                <w:sz w:val="20"/>
                <w:szCs w:val="20"/>
              </w:rPr>
              <w:t>Analizar y sistematizar los resultados del mapa.</w:t>
            </w:r>
          </w:p>
          <w:p w:rsidRPr="00AE2B4B" w:rsidR="000A56D9" w:rsidP="000A56D9" w:rsidRDefault="000A56D9" w14:paraId="54B6F8AA" w14:textId="0A8EED23">
            <w:pPr>
              <w:pStyle w:val="NormalWeb"/>
              <w:numPr>
                <w:ilvl w:val="0"/>
                <w:numId w:val="104"/>
              </w:numPr>
              <w:spacing w:line="276" w:lineRule="auto"/>
              <w:jc w:val="both"/>
              <w:rPr>
                <w:rFonts w:ascii="Arial" w:hAnsi="Arial" w:cs="Arial"/>
                <w:sz w:val="20"/>
                <w:szCs w:val="20"/>
              </w:rPr>
            </w:pPr>
            <w:r w:rsidRPr="00AE2B4B">
              <w:rPr>
                <w:rFonts w:ascii="Arial" w:hAnsi="Arial" w:cs="Arial"/>
                <w:sz w:val="20"/>
                <w:szCs w:val="20"/>
              </w:rPr>
              <w:t>Utilizar el mapa como herramienta de acción: para tomar decisiones, exigir derechos o planificar proyectos.</w:t>
            </w:r>
          </w:p>
        </w:tc>
      </w:tr>
    </w:tbl>
    <w:p w:rsidRPr="00AE2B4B" w:rsidR="00B86504" w:rsidP="000A56D9" w:rsidRDefault="00A80AF0" w14:paraId="55FD630E" w14:textId="3157CA92">
      <w:pPr>
        <w:pStyle w:val="NormalWeb"/>
        <w:spacing w:line="276" w:lineRule="auto"/>
        <w:jc w:val="both"/>
        <w:rPr>
          <w:rFonts w:ascii="Arial" w:hAnsi="Arial" w:cs="Arial"/>
          <w:sz w:val="20"/>
          <w:szCs w:val="20"/>
        </w:rPr>
      </w:pPr>
      <w:r w:rsidRPr="00AE2B4B">
        <w:rPr>
          <w:rFonts w:ascii="Arial" w:hAnsi="Arial" w:cs="Arial"/>
          <w:sz w:val="20"/>
          <w:szCs w:val="20"/>
        </w:rPr>
        <w:t>La cartografía social no solo produce un mapa, sino que activa procesos de reflexión, organización, memoria y resistencia. Es una forma poderosa de ver el mundo desde abajo, con los ojos de quienes lo habitan.</w:t>
      </w:r>
    </w:p>
    <w:p w:rsidRPr="00AE2B4B" w:rsidR="004E1F4F" w:rsidP="000A56D9" w:rsidRDefault="004E1F4F" w14:paraId="344AE757"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Cartografía productiva participativa</w:t>
      </w:r>
    </w:p>
    <w:p w:rsidRPr="00AE2B4B" w:rsidR="004E1F4F" w:rsidP="000A56D9" w:rsidRDefault="004E1F4F" w14:paraId="7E2D4D1E" w14:textId="3B442338">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La cartografía productiva participativa es una herramienta metodológica que permite identificar, analizar y representar colectivamente las actividades económicas y productivas de una comunidad o territorio. Estos mapas son elaborados por los propios actores locales (campesinos, artesanos, pescadores, etc.), quienes poseen un conocimiento profundo de su entorno.</w:t>
      </w:r>
      <w:r w:rsidRPr="00AE2B4B" w:rsidR="000A56D9">
        <w:rPr>
          <w:rFonts w:ascii="Arial" w:hAnsi="Arial" w:eastAsia="Aptos" w:cs="Arial"/>
          <w:kern w:val="2"/>
          <w:sz w:val="20"/>
          <w:szCs w:val="20"/>
          <w14:ligatures w14:val="standardContextual"/>
        </w:rPr>
        <w:t xml:space="preserve"> </w:t>
      </w:r>
      <w:r w:rsidRPr="00AE2B4B">
        <w:rPr>
          <w:rFonts w:ascii="Arial" w:hAnsi="Arial" w:eastAsia="Aptos" w:cs="Arial"/>
          <w:kern w:val="2"/>
          <w:sz w:val="20"/>
          <w:szCs w:val="20"/>
          <w14:ligatures w14:val="standardContextual"/>
        </w:rPr>
        <w:t xml:space="preserve">Este tipo de cartografía es una forma específica de </w:t>
      </w:r>
      <w:r w:rsidRPr="00AE2B4B">
        <w:rPr>
          <w:rFonts w:ascii="Arial" w:hAnsi="Arial" w:eastAsia="Aptos" w:cs="Arial"/>
          <w:i/>
          <w:iCs/>
          <w:kern w:val="2"/>
          <w:sz w:val="20"/>
          <w:szCs w:val="20"/>
          <w14:ligatures w14:val="standardContextual"/>
        </w:rPr>
        <w:t>cartografía social</w:t>
      </w:r>
      <w:r w:rsidRPr="00AE2B4B">
        <w:rPr>
          <w:rFonts w:ascii="Arial" w:hAnsi="Arial" w:eastAsia="Aptos" w:cs="Arial"/>
          <w:kern w:val="2"/>
          <w:sz w:val="20"/>
          <w:szCs w:val="20"/>
          <w14:ligatures w14:val="standardContextual"/>
        </w:rPr>
        <w:t>, pero con un enfoque claramente orientado a lo económico y productivo. Su propósito es:</w:t>
      </w:r>
    </w:p>
    <w:tbl>
      <w:tblPr>
        <w:tblStyle w:val="TableGrid"/>
        <w:tblW w:w="0" w:type="auto"/>
        <w:tblLayout w:type="fixed"/>
        <w:tblLook w:val="04A0" w:firstRow="1" w:lastRow="0" w:firstColumn="1" w:lastColumn="0" w:noHBand="0" w:noVBand="1"/>
      </w:tblPr>
      <w:tblGrid>
        <w:gridCol w:w="5098"/>
        <w:gridCol w:w="4864"/>
      </w:tblGrid>
      <w:tr w:rsidRPr="00AE2B4B" w:rsidR="001233DA" w:rsidTr="007711F6" w14:paraId="15875B18" w14:textId="77777777">
        <w:tc>
          <w:tcPr>
            <w:tcW w:w="5098" w:type="dxa"/>
          </w:tcPr>
          <w:p w:rsidRPr="00AE2B4B" w:rsidR="007711F6" w:rsidP="000A56D9" w:rsidRDefault="007711F6" w14:paraId="3125AAE0" w14:textId="234311FB">
            <w:pPr>
              <w:spacing w:after="160" w:line="276" w:lineRule="auto"/>
              <w:rPr>
                <w:rFonts w:ascii="Arial" w:hAnsi="Arial" w:eastAsia="Aptos" w:cs="Arial"/>
                <w:kern w:val="2"/>
                <w:sz w:val="20"/>
                <w:szCs w:val="20"/>
                <w14:ligatures w14:val="standardContextual"/>
              </w:rPr>
            </w:pPr>
            <w:r w:rsidRPr="00AE2B4B">
              <w:rPr>
                <w:noProof/>
              </w:rPr>
              <w:drawing>
                <wp:inline distT="0" distB="0" distL="0" distR="0" wp14:anchorId="7BFAA019" wp14:editId="43F7CCB8">
                  <wp:extent cx="1584251" cy="1369788"/>
                  <wp:effectExtent l="0" t="0" r="0" b="1905"/>
                  <wp:docPr id="1829719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9790" name=""/>
                          <pic:cNvPicPr/>
                        </pic:nvPicPr>
                        <pic:blipFill>
                          <a:blip r:embed="rId86"/>
                          <a:stretch>
                            <a:fillRect/>
                          </a:stretch>
                        </pic:blipFill>
                        <pic:spPr>
                          <a:xfrm>
                            <a:off x="0" y="0"/>
                            <a:ext cx="1600280" cy="1383647"/>
                          </a:xfrm>
                          <a:prstGeom prst="rect">
                            <a:avLst/>
                          </a:prstGeom>
                        </pic:spPr>
                      </pic:pic>
                    </a:graphicData>
                  </a:graphic>
                </wp:inline>
              </w:drawing>
            </w:r>
            <w:hyperlink w:history="1" w:anchor="fromView=search&amp;page=8&amp;position=7&amp;uuid=b9831684-38f0-42ae-9330-954b6480799e&amp;query=cartograf%C3%ADa+productiva+agricola" r:id="rId87">
              <w:r w:rsidRPr="00CD529F">
                <w:rPr>
                  <w:rStyle w:val="Hyperlink"/>
                  <w:rFonts w:ascii="Arial" w:hAnsi="Arial" w:eastAsia="Aptos" w:cs="Arial"/>
                  <w:kern w:val="2"/>
                  <w:sz w:val="16"/>
                  <w:szCs w:val="16"/>
                  <w14:ligatures w14:val="standardContextual"/>
                </w:rPr>
                <w:t>https://www.freepik.es/fotos-premium/vista-aerea-campo-futbol-verde-sequia-isla-grecia-sifnos_409795872.htm#fromView=search&amp;page=8&amp;position=7&amp;uuid=b9831684-38f0-42ae-9330-954b6480799e&amp;query=cartograf%C3%ADa+productiva+agricola</w:t>
              </w:r>
            </w:hyperlink>
          </w:p>
        </w:tc>
        <w:tc>
          <w:tcPr>
            <w:tcW w:w="4864" w:type="dxa"/>
          </w:tcPr>
          <w:p w:rsidRPr="00CD529F" w:rsidR="001233DA" w:rsidP="001233DA" w:rsidRDefault="001233DA" w14:paraId="1AED70D5" w14:textId="004C7B10">
            <w:pPr>
              <w:numPr>
                <w:ilvl w:val="0"/>
                <w:numId w:val="71"/>
              </w:numPr>
              <w:spacing w:after="160" w:line="276" w:lineRule="auto"/>
              <w:rPr>
                <w:rFonts w:ascii="Arial" w:hAnsi="Arial" w:eastAsia="Aptos" w:cs="Arial"/>
                <w:kern w:val="2"/>
                <w:sz w:val="20"/>
                <w:szCs w:val="20"/>
                <w14:ligatures w14:val="standardContextual"/>
              </w:rPr>
            </w:pPr>
            <w:r w:rsidRPr="00CD529F">
              <w:rPr>
                <w:rFonts w:ascii="Arial" w:hAnsi="Arial" w:eastAsia="Aptos" w:cs="Arial"/>
                <w:kern w:val="2"/>
                <w:sz w:val="20"/>
                <w:szCs w:val="20"/>
                <w14:ligatures w14:val="standardContextual"/>
              </w:rPr>
              <w:t>Visualizar las formas de producción local (agrícola, ganadera, artesanal, comercial, e</w:t>
            </w:r>
            <w:r w:rsidR="00CD529F">
              <w:rPr>
                <w:rFonts w:ascii="Arial" w:hAnsi="Arial" w:eastAsia="Aptos" w:cs="Arial"/>
                <w:kern w:val="2"/>
                <w:sz w:val="20"/>
                <w:szCs w:val="20"/>
                <w14:ligatures w14:val="standardContextual"/>
              </w:rPr>
              <w:t>ntre otros</w:t>
            </w:r>
            <w:r w:rsidRPr="00CD529F">
              <w:rPr>
                <w:rFonts w:ascii="Arial" w:hAnsi="Arial" w:eastAsia="Aptos" w:cs="Arial"/>
                <w:kern w:val="2"/>
                <w:sz w:val="20"/>
                <w:szCs w:val="20"/>
                <w14:ligatures w14:val="standardContextual"/>
              </w:rPr>
              <w:t>.).</w:t>
            </w:r>
          </w:p>
          <w:p w:rsidRPr="00CD529F" w:rsidR="001233DA" w:rsidP="001233DA" w:rsidRDefault="001233DA" w14:paraId="220E5FA4" w14:textId="77777777">
            <w:pPr>
              <w:numPr>
                <w:ilvl w:val="0"/>
                <w:numId w:val="71"/>
              </w:numPr>
              <w:spacing w:after="160" w:line="276" w:lineRule="auto"/>
              <w:rPr>
                <w:rFonts w:ascii="Arial" w:hAnsi="Arial" w:eastAsia="Aptos" w:cs="Arial"/>
                <w:kern w:val="2"/>
                <w:sz w:val="20"/>
                <w:szCs w:val="20"/>
                <w14:ligatures w14:val="standardContextual"/>
              </w:rPr>
            </w:pPr>
            <w:r w:rsidRPr="00CD529F">
              <w:rPr>
                <w:rFonts w:ascii="Arial" w:hAnsi="Arial" w:eastAsia="Aptos" w:cs="Arial"/>
                <w:kern w:val="2"/>
                <w:sz w:val="20"/>
                <w:szCs w:val="20"/>
                <w14:ligatures w14:val="standardContextual"/>
              </w:rPr>
              <w:t>Identificar los recursos naturales, el uso del suelo y la organización del trabajo.</w:t>
            </w:r>
          </w:p>
          <w:p w:rsidRPr="00CD529F" w:rsidR="001233DA" w:rsidP="001233DA" w:rsidRDefault="001233DA" w14:paraId="20619F5A" w14:textId="77777777">
            <w:pPr>
              <w:numPr>
                <w:ilvl w:val="0"/>
                <w:numId w:val="71"/>
              </w:numPr>
              <w:spacing w:after="160" w:line="276" w:lineRule="auto"/>
              <w:rPr>
                <w:rFonts w:ascii="Arial" w:hAnsi="Arial" w:eastAsia="Aptos" w:cs="Arial"/>
                <w:kern w:val="2"/>
                <w:sz w:val="20"/>
                <w:szCs w:val="20"/>
                <w14:ligatures w14:val="standardContextual"/>
              </w:rPr>
            </w:pPr>
            <w:r w:rsidRPr="00CD529F">
              <w:rPr>
                <w:rFonts w:ascii="Arial" w:hAnsi="Arial" w:eastAsia="Aptos" w:cs="Arial"/>
                <w:kern w:val="2"/>
                <w:sz w:val="20"/>
                <w:szCs w:val="20"/>
                <w14:ligatures w14:val="standardContextual"/>
              </w:rPr>
              <w:t>Reconocer quién produce qué, cómo, dónde y para quién.</w:t>
            </w:r>
          </w:p>
          <w:p w:rsidRPr="00AE2B4B" w:rsidR="001233DA" w:rsidP="001233DA" w:rsidRDefault="001233DA" w14:paraId="0D190FFF" w14:textId="588278D0">
            <w:pPr>
              <w:numPr>
                <w:ilvl w:val="0"/>
                <w:numId w:val="71"/>
              </w:numPr>
              <w:spacing w:after="160" w:line="276" w:lineRule="auto"/>
              <w:rPr>
                <w:rFonts w:ascii="Arial" w:hAnsi="Arial" w:eastAsia="Aptos" w:cs="Arial"/>
                <w:kern w:val="2"/>
                <w:sz w:val="20"/>
                <w:szCs w:val="20"/>
                <w14:ligatures w14:val="standardContextual"/>
              </w:rPr>
            </w:pPr>
            <w:r w:rsidRPr="00CD529F">
              <w:rPr>
                <w:rFonts w:ascii="Arial" w:hAnsi="Arial" w:eastAsia="Aptos" w:cs="Arial"/>
                <w:kern w:val="2"/>
                <w:sz w:val="20"/>
                <w:szCs w:val="20"/>
                <w14:ligatures w14:val="standardContextual"/>
              </w:rPr>
              <w:t>Analizar oportunidades, limitaciones y relaciones económicas.</w:t>
            </w:r>
          </w:p>
        </w:tc>
      </w:tr>
    </w:tbl>
    <w:p w:rsidRPr="00AE2B4B" w:rsidR="004E1F4F" w:rsidP="001233DA" w:rsidRDefault="004E1F4F" w14:paraId="5795CE09" w14:textId="735FC38E">
      <w:pPr>
        <w:spacing w:after="160" w:line="276" w:lineRule="auto"/>
        <w:rPr>
          <w:rFonts w:ascii="Arial" w:hAnsi="Arial" w:eastAsia="Aptos" w:cs="Arial"/>
          <w:kern w:val="2"/>
          <w:sz w:val="20"/>
          <w:szCs w:val="20"/>
          <w14:ligatures w14:val="standardContextual"/>
        </w:rPr>
      </w:pPr>
    </w:p>
    <w:p w:rsidRPr="00AE2B4B" w:rsidR="004E1F4F" w:rsidP="000A56D9" w:rsidRDefault="004E1F4F" w14:paraId="290E19E5"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Se le denomina </w:t>
      </w:r>
      <w:r w:rsidRPr="00AE2B4B">
        <w:rPr>
          <w:rFonts w:ascii="Arial" w:hAnsi="Arial" w:eastAsia="Aptos" w:cs="Arial"/>
          <w:i/>
          <w:iCs/>
          <w:kern w:val="2"/>
          <w:sz w:val="20"/>
          <w:szCs w:val="20"/>
          <w14:ligatures w14:val="standardContextual"/>
        </w:rPr>
        <w:t>participativa</w:t>
      </w:r>
      <w:r w:rsidRPr="00AE2B4B">
        <w:rPr>
          <w:rFonts w:ascii="Arial" w:hAnsi="Arial" w:eastAsia="Aptos" w:cs="Arial"/>
          <w:kern w:val="2"/>
          <w:sz w:val="20"/>
          <w:szCs w:val="20"/>
          <w14:ligatures w14:val="standardContextual"/>
        </w:rPr>
        <w:t xml:space="preserve"> porque </w:t>
      </w:r>
      <w:r w:rsidRPr="00AE2B4B">
        <w:rPr>
          <w:rFonts w:ascii="Arial" w:hAnsi="Arial" w:eastAsia="Aptos" w:cs="Arial"/>
          <w:b/>
          <w:bCs/>
          <w:kern w:val="2"/>
          <w:sz w:val="20"/>
          <w:szCs w:val="20"/>
          <w14:ligatures w14:val="standardContextual"/>
        </w:rPr>
        <w:t>la comunidad es quien construye el mapa</w:t>
      </w:r>
      <w:r w:rsidRPr="00AE2B4B">
        <w:rPr>
          <w:rFonts w:ascii="Arial" w:hAnsi="Arial" w:eastAsia="Aptos" w:cs="Arial"/>
          <w:kern w:val="2"/>
          <w:sz w:val="20"/>
          <w:szCs w:val="20"/>
          <w14:ligatures w14:val="standardContextual"/>
        </w:rPr>
        <w:t xml:space="preserve">, no técnicos externos. Esto permite </w:t>
      </w:r>
      <w:r w:rsidRPr="00AE2B4B">
        <w:rPr>
          <w:rFonts w:ascii="Arial" w:hAnsi="Arial" w:eastAsia="Aptos" w:cs="Arial"/>
          <w:b/>
          <w:bCs/>
          <w:kern w:val="2"/>
          <w:sz w:val="20"/>
          <w:szCs w:val="20"/>
          <w14:ligatures w14:val="standardContextual"/>
        </w:rPr>
        <w:t>valorar el conocimiento local</w:t>
      </w:r>
      <w:r w:rsidRPr="00AE2B4B">
        <w:rPr>
          <w:rFonts w:ascii="Arial" w:hAnsi="Arial" w:eastAsia="Aptos" w:cs="Arial"/>
          <w:kern w:val="2"/>
          <w:sz w:val="20"/>
          <w:szCs w:val="20"/>
          <w14:ligatures w14:val="standardContextual"/>
        </w:rPr>
        <w:t xml:space="preserve"> y ponerlo al centro del análisis territorial y productivo.</w:t>
      </w:r>
    </w:p>
    <w:p w:rsidRPr="00AE2B4B" w:rsidR="004E1F4F" w:rsidP="000A56D9" w:rsidRDefault="004E1F4F" w14:paraId="1D042BE1"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Usos de la cartografía productiva participativa</w:t>
      </w:r>
    </w:p>
    <w:p w:rsidRPr="00AE2B4B" w:rsidR="004E1F4F" w:rsidP="000A56D9" w:rsidRDefault="004E1F4F" w14:paraId="4414075E"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Esta herramienta sirve para múltiples fines en procesos de investigación o planificación:</w:t>
      </w:r>
    </w:p>
    <w:tbl>
      <w:tblPr>
        <w:tblStyle w:val="TableGrid"/>
        <w:tblW w:w="0" w:type="auto"/>
        <w:tblLayout w:type="fixed"/>
        <w:tblLook w:val="04A0" w:firstRow="1" w:lastRow="0" w:firstColumn="1" w:lastColumn="0" w:noHBand="0" w:noVBand="1"/>
      </w:tblPr>
      <w:tblGrid>
        <w:gridCol w:w="4673"/>
        <w:gridCol w:w="5289"/>
      </w:tblGrid>
      <w:tr w:rsidRPr="00AE2B4B" w:rsidR="001233DA" w:rsidTr="007711F6" w14:paraId="708FFF14" w14:textId="77777777">
        <w:tc>
          <w:tcPr>
            <w:tcW w:w="4673" w:type="dxa"/>
          </w:tcPr>
          <w:p w:rsidRPr="00AE2B4B" w:rsidR="007711F6" w:rsidP="000A56D9" w:rsidRDefault="007711F6" w14:paraId="186E3B01" w14:textId="36B01DAD">
            <w:pPr>
              <w:spacing w:after="160" w:line="276" w:lineRule="auto"/>
              <w:rPr>
                <w:rFonts w:ascii="Arial" w:hAnsi="Arial" w:eastAsia="Aptos" w:cs="Arial"/>
                <w:kern w:val="2"/>
                <w:sz w:val="20"/>
                <w:szCs w:val="20"/>
                <w14:ligatures w14:val="standardContextual"/>
              </w:rPr>
            </w:pPr>
            <w:r w:rsidRPr="00AE2B4B">
              <w:rPr>
                <w:noProof/>
              </w:rPr>
              <w:drawing>
                <wp:inline distT="0" distB="0" distL="0" distR="0" wp14:anchorId="76992169" wp14:editId="50EB5133">
                  <wp:extent cx="1531089" cy="1591606"/>
                  <wp:effectExtent l="0" t="0" r="0" b="8890"/>
                  <wp:docPr id="645333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33299" name=""/>
                          <pic:cNvPicPr/>
                        </pic:nvPicPr>
                        <pic:blipFill>
                          <a:blip r:embed="rId88"/>
                          <a:stretch>
                            <a:fillRect/>
                          </a:stretch>
                        </pic:blipFill>
                        <pic:spPr>
                          <a:xfrm>
                            <a:off x="0" y="0"/>
                            <a:ext cx="1544598" cy="1605649"/>
                          </a:xfrm>
                          <a:prstGeom prst="rect">
                            <a:avLst/>
                          </a:prstGeom>
                        </pic:spPr>
                      </pic:pic>
                    </a:graphicData>
                  </a:graphic>
                </wp:inline>
              </w:drawing>
            </w:r>
            <w:hyperlink w:history="1" w:anchor="fromView=search&amp;page=9&amp;position=28&amp;uuid=b9831684-38f0-42ae-9330-954b6480799e&amp;query=cartograf%C3%ADa+productiva+agricola" r:id="rId89">
              <w:r w:rsidRPr="00CD529F" w:rsidR="0037133E">
                <w:rPr>
                  <w:rStyle w:val="Hyperlink"/>
                  <w:rFonts w:ascii="Arial" w:hAnsi="Arial" w:eastAsia="Aptos" w:cs="Arial"/>
                  <w:kern w:val="2"/>
                  <w:sz w:val="14"/>
                  <w:szCs w:val="14"/>
                  <w14:ligatures w14:val="standardContextual"/>
                </w:rPr>
                <w:t>https://www.freepik.es/imagen-ia-premium/plan-cultivo-detallado-que-indique-calendarios-siembra-tipos-cultivos_336044486.htm#fromView=search&amp;page=9&amp;position=28&amp;uuid=b9831684-38f0-42ae-9330-954b6480799e&amp;query=cartograf%C3%ADa+productiva+agricola</w:t>
              </w:r>
            </w:hyperlink>
            <w:r w:rsidRPr="00CD529F">
              <w:rPr>
                <w:rFonts w:ascii="Arial" w:hAnsi="Arial" w:eastAsia="Aptos" w:cs="Arial"/>
                <w:kern w:val="2"/>
                <w:sz w:val="14"/>
                <w:szCs w:val="14"/>
                <w14:ligatures w14:val="standardContextual"/>
              </w:rPr>
              <w:t xml:space="preserve"> </w:t>
            </w:r>
          </w:p>
        </w:tc>
        <w:tc>
          <w:tcPr>
            <w:tcW w:w="5289" w:type="dxa"/>
          </w:tcPr>
          <w:p w:rsidRPr="00AE2B4B" w:rsidR="001233DA" w:rsidP="001233DA" w:rsidRDefault="001233DA" w14:paraId="78B3E7A5" w14:textId="77777777">
            <w:pPr>
              <w:numPr>
                <w:ilvl w:val="0"/>
                <w:numId w:val="72"/>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Diagnosticar la realidad económica de una comunidad.</w:t>
            </w:r>
          </w:p>
          <w:p w:rsidRPr="00AE2B4B" w:rsidR="001233DA" w:rsidP="001233DA" w:rsidRDefault="001233DA" w14:paraId="28CA93FD" w14:textId="77777777">
            <w:pPr>
              <w:numPr>
                <w:ilvl w:val="0"/>
                <w:numId w:val="72"/>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Identificar las actividades productivas existentes y su distribución geográfica.</w:t>
            </w:r>
          </w:p>
          <w:p w:rsidRPr="00AE2B4B" w:rsidR="001233DA" w:rsidP="001233DA" w:rsidRDefault="001233DA" w14:paraId="7E9C0BE0" w14:textId="77777777">
            <w:pPr>
              <w:numPr>
                <w:ilvl w:val="0"/>
                <w:numId w:val="72"/>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Reconocer los circuitos de comercialización, redes de intercambio, transporte y recursos naturales.</w:t>
            </w:r>
          </w:p>
          <w:p w:rsidRPr="00AE2B4B" w:rsidR="001233DA" w:rsidP="001233DA" w:rsidRDefault="001233DA" w14:paraId="277BA0E9" w14:textId="77777777">
            <w:pPr>
              <w:numPr>
                <w:ilvl w:val="0"/>
                <w:numId w:val="72"/>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Detectar problemas y potencialidades del territorio (por ejemplo, falta de acceso al agua, tierras subutilizadas, pérdida de semillas).</w:t>
            </w:r>
          </w:p>
          <w:p w:rsidRPr="00AE2B4B" w:rsidR="001233DA" w:rsidP="001233DA" w:rsidRDefault="001233DA" w14:paraId="57DA6636" w14:textId="5BECD386">
            <w:pPr>
              <w:numPr>
                <w:ilvl w:val="0"/>
                <w:numId w:val="72"/>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Apoyar la planificación del desarrollo local con base en las capacidades reales de la comunidad.</w:t>
            </w:r>
          </w:p>
        </w:tc>
      </w:tr>
    </w:tbl>
    <w:p w:rsidRPr="00AE2B4B" w:rsidR="004E1F4F" w:rsidP="001233DA" w:rsidRDefault="004E1F4F" w14:paraId="449DDF7A" w14:textId="5241CC5B">
      <w:pPr>
        <w:spacing w:after="160" w:line="276" w:lineRule="auto"/>
        <w:rPr>
          <w:rFonts w:ascii="Arial" w:hAnsi="Arial" w:eastAsia="Aptos" w:cs="Arial"/>
          <w:kern w:val="2"/>
          <w:sz w:val="20"/>
          <w:szCs w:val="20"/>
          <w14:ligatures w14:val="standardContextual"/>
        </w:rPr>
      </w:pPr>
    </w:p>
    <w:p w:rsidRPr="00AE2B4B" w:rsidR="004E1F4F" w:rsidP="000A56D9" w:rsidRDefault="004E1F4F" w14:paraId="779331BF"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Pasos para realizar una cartografía productiva participativa</w:t>
      </w:r>
    </w:p>
    <w:p w:rsidRPr="00AE2B4B" w:rsidR="004E1F4F" w:rsidP="000A56D9" w:rsidRDefault="004E1F4F" w14:paraId="64E851D6"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El proceso puede llevarse a cabo de forma sencilla, mediante las siguientes etapas:</w:t>
      </w:r>
    </w:p>
    <w:tbl>
      <w:tblPr>
        <w:tblStyle w:val="TableGrid"/>
        <w:tblW w:w="0" w:type="auto"/>
        <w:tblLayout w:type="fixed"/>
        <w:tblLook w:val="04A0" w:firstRow="1" w:lastRow="0" w:firstColumn="1" w:lastColumn="0" w:noHBand="0" w:noVBand="1"/>
      </w:tblPr>
      <w:tblGrid>
        <w:gridCol w:w="5807"/>
        <w:gridCol w:w="4155"/>
      </w:tblGrid>
      <w:tr w:rsidRPr="00AE2B4B" w:rsidR="001233DA" w:rsidTr="0037133E" w14:paraId="2ED8A11F" w14:textId="77777777">
        <w:tc>
          <w:tcPr>
            <w:tcW w:w="5807" w:type="dxa"/>
          </w:tcPr>
          <w:p w:rsidRPr="00AE2B4B" w:rsidR="001233DA" w:rsidP="001233DA" w:rsidRDefault="001233DA" w14:paraId="41C03E33" w14:textId="4D08906F">
            <w:pPr>
              <w:numPr>
                <w:ilvl w:val="0"/>
                <w:numId w:val="105"/>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Convocar a la comunidad: productores, asociaciones, mujeres, jóvenes, e</w:t>
            </w:r>
            <w:r w:rsidRPr="00AE2B4B" w:rsidR="00421643">
              <w:rPr>
                <w:rFonts w:ascii="Arial" w:hAnsi="Arial" w:eastAsia="Aptos" w:cs="Arial"/>
                <w:kern w:val="2"/>
                <w:sz w:val="20"/>
                <w:szCs w:val="20"/>
                <w14:ligatures w14:val="standardContextual"/>
              </w:rPr>
              <w:t>ntre otros.</w:t>
            </w:r>
          </w:p>
          <w:p w:rsidRPr="00AE2B4B" w:rsidR="001233DA" w:rsidP="001233DA" w:rsidRDefault="001233DA" w14:paraId="071EFF93" w14:textId="77777777">
            <w:pPr>
              <w:numPr>
                <w:ilvl w:val="0"/>
                <w:numId w:val="105"/>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Organizar talleres participativos para facilitar el diálogo y el trabajo colectivo.</w:t>
            </w:r>
          </w:p>
          <w:p w:rsidRPr="00AE2B4B" w:rsidR="001233DA" w:rsidP="001233DA" w:rsidRDefault="001233DA" w14:paraId="4B3F6419" w14:textId="77777777">
            <w:pPr>
              <w:numPr>
                <w:ilvl w:val="0"/>
                <w:numId w:val="105"/>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Usar materiales accesibles: papelógrafos, marcadores, dibujos, semillas, hojas, entre otros.</w:t>
            </w:r>
          </w:p>
          <w:p w:rsidRPr="00AE2B4B" w:rsidR="001233DA" w:rsidP="001233DA" w:rsidRDefault="001233DA" w14:paraId="59EFE7AD" w14:textId="77777777">
            <w:pPr>
              <w:numPr>
                <w:ilvl w:val="0"/>
                <w:numId w:val="105"/>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Guiar la elaboración del mapa, identificando actividades productivas, recursos, flujos, problemas y propuestas.</w:t>
            </w:r>
          </w:p>
          <w:p w:rsidRPr="00AE2B4B" w:rsidR="001233DA" w:rsidP="001233DA" w:rsidRDefault="001233DA" w14:paraId="6263ABD3" w14:textId="77777777">
            <w:pPr>
              <w:numPr>
                <w:ilvl w:val="0"/>
                <w:numId w:val="105"/>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Analizar los resultados, reflexionando en grupo sobre lo que muestra el mapa.</w:t>
            </w:r>
          </w:p>
          <w:p w:rsidRPr="00AE2B4B" w:rsidR="001233DA" w:rsidP="001233DA" w:rsidRDefault="001233DA" w14:paraId="2044AC2C" w14:textId="6DA808BA">
            <w:pPr>
              <w:numPr>
                <w:ilvl w:val="0"/>
                <w:numId w:val="105"/>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Utilizar el mapa para planificar: programas de producción, circuitos comerciales, acceso a crédito o asistencia técnica.</w:t>
            </w:r>
          </w:p>
        </w:tc>
        <w:tc>
          <w:tcPr>
            <w:tcW w:w="4155" w:type="dxa"/>
          </w:tcPr>
          <w:p w:rsidRPr="00AE2B4B" w:rsidR="001233DA" w:rsidP="001233DA" w:rsidRDefault="002F32C2" w14:paraId="39C06FA7" w14:textId="19E42C74">
            <w:pPr>
              <w:spacing w:after="160" w:line="276" w:lineRule="auto"/>
              <w:rPr>
                <w:rFonts w:ascii="Arial" w:hAnsi="Arial" w:eastAsia="Aptos" w:cs="Arial"/>
                <w:kern w:val="2"/>
                <w:sz w:val="20"/>
                <w:szCs w:val="20"/>
                <w14:ligatures w14:val="standardContextual"/>
              </w:rPr>
            </w:pPr>
            <w:r w:rsidRPr="00AE2B4B">
              <w:rPr>
                <w:noProof/>
              </w:rPr>
              <w:drawing>
                <wp:inline distT="0" distB="0" distL="0" distR="0" wp14:anchorId="618A0DA5" wp14:editId="2DD87291">
                  <wp:extent cx="1881352" cy="1246857"/>
                  <wp:effectExtent l="0" t="0" r="5080" b="0"/>
                  <wp:docPr id="62701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5971" name=""/>
                          <pic:cNvPicPr/>
                        </pic:nvPicPr>
                        <pic:blipFill>
                          <a:blip r:embed="rId90"/>
                          <a:stretch>
                            <a:fillRect/>
                          </a:stretch>
                        </pic:blipFill>
                        <pic:spPr>
                          <a:xfrm>
                            <a:off x="0" y="0"/>
                            <a:ext cx="1889732" cy="1252411"/>
                          </a:xfrm>
                          <a:prstGeom prst="rect">
                            <a:avLst/>
                          </a:prstGeom>
                        </pic:spPr>
                      </pic:pic>
                    </a:graphicData>
                  </a:graphic>
                </wp:inline>
              </w:drawing>
            </w:r>
          </w:p>
          <w:p w:rsidRPr="00AE2B4B" w:rsidR="002F32C2" w:rsidP="002F32C2" w:rsidRDefault="002F32C2" w14:paraId="058DE00A" w14:textId="47CB13C9">
            <w:pPr>
              <w:spacing w:after="160" w:line="276" w:lineRule="auto"/>
              <w:rPr>
                <w:rFonts w:ascii="Arial" w:hAnsi="Arial" w:eastAsia="Aptos" w:cs="Arial"/>
                <w:kern w:val="2"/>
                <w:sz w:val="20"/>
                <w:szCs w:val="20"/>
                <w14:ligatures w14:val="standardContextual"/>
              </w:rPr>
            </w:pPr>
            <w:hyperlink w:history="1" w:anchor="fromView=search&amp;page=2&amp;position=26&amp;uuid=08f3ed3d-9451-43f2-8395-e6fff4dd6a9c&amp;query=campesinos+reuni%C3%B3n+dibujando" r:id="rId91">
              <w:r w:rsidRPr="00CD529F">
                <w:rPr>
                  <w:rStyle w:val="Hyperlink"/>
                  <w:rFonts w:ascii="Arial" w:hAnsi="Arial" w:eastAsia="Aptos" w:cs="Arial"/>
                  <w:kern w:val="2"/>
                  <w:sz w:val="14"/>
                  <w:szCs w:val="14"/>
                  <w14:ligatures w14:val="standardContextual"/>
                </w:rPr>
                <w:t>https://www.freepik.es/imagen-ia-premium/grupo-artesanos-trabajando-taller-grupo_292679262.htm#fromView=search&amp;page=2&amp;position=26&amp;uuid=08f3ed3d-9451-43f2-8395-e6fff4dd6a9c&amp;query=campesinos+reuni%C3%B3n+dibujando</w:t>
              </w:r>
            </w:hyperlink>
            <w:r w:rsidRPr="00CD529F">
              <w:rPr>
                <w:rFonts w:ascii="Arial" w:hAnsi="Arial" w:eastAsia="Aptos" w:cs="Arial"/>
                <w:kern w:val="2"/>
                <w:sz w:val="14"/>
                <w:szCs w:val="14"/>
                <w14:ligatures w14:val="standardContextual"/>
              </w:rPr>
              <w:t xml:space="preserve"> </w:t>
            </w:r>
          </w:p>
        </w:tc>
      </w:tr>
    </w:tbl>
    <w:p w:rsidRPr="00AE2B4B" w:rsidR="004E1F4F" w:rsidP="000A56D9" w:rsidRDefault="004E1F4F" w14:paraId="25E85B6A" w14:textId="384DCDDD">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br/>
      </w:r>
      <w:r w:rsidRPr="00AE2B4B">
        <w:rPr>
          <w:rFonts w:ascii="Arial" w:hAnsi="Arial" w:eastAsia="Aptos" w:cs="Arial"/>
          <w:kern w:val="2"/>
          <w:sz w:val="20"/>
          <w:szCs w:val="20"/>
          <w14:ligatures w14:val="standardContextual"/>
        </w:rPr>
        <w:t>La cartografía productiva participativa permite a las comunidades comprender su economía local, visibilizar su papel productivo, planificar de forma autónoma y sostenible, y fortalecer su empoderamiento dentro de procesos de desarrollo rural o territorial.</w:t>
      </w:r>
    </w:p>
    <w:p w:rsidRPr="00AE2B4B" w:rsidR="004E1F4F" w:rsidP="000A56D9" w:rsidRDefault="004E1F4F" w14:paraId="5E07A847" w14:textId="2E5CC712">
      <w:pPr>
        <w:spacing w:after="160" w:line="276" w:lineRule="auto"/>
        <w:rPr>
          <w:rFonts w:ascii="Arial" w:hAnsi="Arial" w:eastAsia="Aptos" w:cs="Arial"/>
          <w:kern w:val="2"/>
          <w:sz w:val="20"/>
          <w:szCs w:val="20"/>
          <w14:ligatures w14:val="standardContextual"/>
        </w:rPr>
      </w:pPr>
    </w:p>
    <w:p w:rsidRPr="00AE2B4B" w:rsidR="004E1F4F" w:rsidP="000A56D9" w:rsidRDefault="004E1F4F" w14:paraId="66CFA387"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Mapa de territorio</w:t>
      </w:r>
    </w:p>
    <w:p w:rsidRPr="00AE2B4B" w:rsidR="004E1F4F" w:rsidP="000A56D9" w:rsidRDefault="004E1F4F" w14:paraId="020A1D73" w14:textId="1148EF4E">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El </w:t>
      </w:r>
      <w:r w:rsidRPr="00AE2B4B">
        <w:rPr>
          <w:rFonts w:ascii="Arial" w:hAnsi="Arial" w:eastAsia="Aptos" w:cs="Arial"/>
          <w:b/>
          <w:bCs/>
          <w:kern w:val="2"/>
          <w:sz w:val="20"/>
          <w:szCs w:val="20"/>
          <w14:ligatures w14:val="standardContextual"/>
        </w:rPr>
        <w:t>territorio</w:t>
      </w:r>
      <w:r w:rsidRPr="00AE2B4B">
        <w:rPr>
          <w:rFonts w:ascii="Arial" w:hAnsi="Arial" w:eastAsia="Aptos" w:cs="Arial"/>
          <w:kern w:val="2"/>
          <w:sz w:val="20"/>
          <w:szCs w:val="20"/>
          <w14:ligatures w14:val="standardContextual"/>
        </w:rPr>
        <w:t xml:space="preserve"> no es solo el lugar físico donde una comunidad vive, trabaja y se organiza, sino también </w:t>
      </w:r>
      <w:r w:rsidRPr="00AE2B4B">
        <w:rPr>
          <w:rFonts w:ascii="Arial" w:hAnsi="Arial" w:eastAsia="Aptos" w:cs="Arial"/>
          <w:b/>
          <w:bCs/>
          <w:kern w:val="2"/>
          <w:sz w:val="20"/>
          <w:szCs w:val="20"/>
          <w14:ligatures w14:val="standardContextual"/>
        </w:rPr>
        <w:t>todo lo que ese espacio significa para las personas</w:t>
      </w:r>
      <w:r w:rsidRPr="00AE2B4B">
        <w:rPr>
          <w:rFonts w:ascii="Arial" w:hAnsi="Arial" w:eastAsia="Aptos" w:cs="Arial"/>
          <w:kern w:val="2"/>
          <w:sz w:val="20"/>
          <w:szCs w:val="20"/>
          <w14:ligatures w14:val="standardContextual"/>
        </w:rPr>
        <w:t>. Es decir, incluye los recursos naturales, los espacios construidos, los vínculos sociales, la historia, la cultura y las emociones asociadas al entorno.</w:t>
      </w:r>
      <w:r w:rsidRPr="00AE2B4B" w:rsidR="00421643">
        <w:rPr>
          <w:rFonts w:ascii="Arial" w:hAnsi="Arial" w:eastAsia="Aptos" w:cs="Arial"/>
          <w:kern w:val="2"/>
          <w:sz w:val="20"/>
          <w:szCs w:val="20"/>
          <w14:ligatures w14:val="standardContextual"/>
        </w:rPr>
        <w:t xml:space="preserve"> </w:t>
      </w:r>
      <w:r w:rsidRPr="00AE2B4B">
        <w:rPr>
          <w:rFonts w:ascii="Arial" w:hAnsi="Arial" w:eastAsia="Aptos" w:cs="Arial"/>
          <w:kern w:val="2"/>
          <w:sz w:val="20"/>
          <w:szCs w:val="20"/>
          <w14:ligatures w14:val="standardContextual"/>
        </w:rPr>
        <w:t xml:space="preserve">En este contexto, un </w:t>
      </w:r>
      <w:r w:rsidRPr="00AE2B4B">
        <w:rPr>
          <w:rFonts w:ascii="Arial" w:hAnsi="Arial" w:eastAsia="Aptos" w:cs="Arial"/>
          <w:b/>
          <w:bCs/>
          <w:kern w:val="2"/>
          <w:sz w:val="20"/>
          <w:szCs w:val="20"/>
          <w14:ligatures w14:val="standardContextual"/>
        </w:rPr>
        <w:t>mapa de territorio</w:t>
      </w:r>
      <w:r w:rsidRPr="00AE2B4B">
        <w:rPr>
          <w:rFonts w:ascii="Arial" w:hAnsi="Arial" w:eastAsia="Aptos" w:cs="Arial"/>
          <w:kern w:val="2"/>
          <w:sz w:val="20"/>
          <w:szCs w:val="20"/>
          <w14:ligatures w14:val="standardContextual"/>
        </w:rPr>
        <w:t xml:space="preserve"> es una herramienta visual construida por la comunidad, en la que se representa su espacio, su vida cotidiana y su realidad desde una perspectiva propia. </w:t>
      </w:r>
      <w:r w:rsidRPr="00AE2B4B">
        <w:rPr>
          <w:rFonts w:ascii="Arial" w:hAnsi="Arial" w:eastAsia="Aptos" w:cs="Arial"/>
          <w:b/>
          <w:bCs/>
          <w:kern w:val="2"/>
          <w:sz w:val="20"/>
          <w:szCs w:val="20"/>
          <w14:ligatures w14:val="standardContextual"/>
        </w:rPr>
        <w:t>No se trata de un mapa técnico</w:t>
      </w:r>
      <w:r w:rsidRPr="00AE2B4B">
        <w:rPr>
          <w:rFonts w:ascii="Arial" w:hAnsi="Arial" w:eastAsia="Aptos" w:cs="Arial"/>
          <w:kern w:val="2"/>
          <w:sz w:val="20"/>
          <w:szCs w:val="20"/>
          <w14:ligatures w14:val="standardContextual"/>
        </w:rPr>
        <w:t>, sino de un dibujo colectivo que expresa lo que la comunidad considera importante de su territorio.</w:t>
      </w:r>
    </w:p>
    <w:p w:rsidRPr="00AE2B4B" w:rsidR="004E1F4F" w:rsidP="000A56D9" w:rsidRDefault="004E1F4F" w14:paraId="591868AB"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¿Qué muestra un mapa de territorio?</w:t>
      </w:r>
    </w:p>
    <w:p w:rsidRPr="00AE2B4B" w:rsidR="004E1F4F" w:rsidP="000A56D9" w:rsidRDefault="004E1F4F" w14:paraId="18744231"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Este tipo de mapa representa diversos elementos clave:</w:t>
      </w:r>
    </w:p>
    <w:tbl>
      <w:tblPr>
        <w:tblStyle w:val="TableGrid"/>
        <w:tblW w:w="0" w:type="auto"/>
        <w:tblLayout w:type="fixed"/>
        <w:tblLook w:val="04A0" w:firstRow="1" w:lastRow="0" w:firstColumn="1" w:lastColumn="0" w:noHBand="0" w:noVBand="1"/>
      </w:tblPr>
      <w:tblGrid>
        <w:gridCol w:w="4106"/>
        <w:gridCol w:w="5856"/>
      </w:tblGrid>
      <w:tr w:rsidRPr="00AE2B4B" w:rsidR="00421643" w:rsidTr="00F03EC1" w14:paraId="15DB7F4A" w14:textId="77777777">
        <w:tc>
          <w:tcPr>
            <w:tcW w:w="4106" w:type="dxa"/>
          </w:tcPr>
          <w:p w:rsidRPr="00AE2B4B" w:rsidR="00F03EC1" w:rsidP="000A56D9" w:rsidRDefault="00F03EC1" w14:paraId="6940651F" w14:textId="73BC8B80">
            <w:pPr>
              <w:spacing w:after="160" w:line="276" w:lineRule="auto"/>
              <w:rPr>
                <w:rFonts w:ascii="Arial" w:hAnsi="Arial" w:eastAsia="Aptos" w:cs="Arial"/>
                <w:kern w:val="2"/>
                <w:sz w:val="20"/>
                <w:szCs w:val="20"/>
                <w14:ligatures w14:val="standardContextual"/>
              </w:rPr>
            </w:pPr>
            <w:r w:rsidRPr="00AE2B4B">
              <w:rPr>
                <w:noProof/>
              </w:rPr>
              <w:drawing>
                <wp:inline distT="0" distB="0" distL="0" distR="0" wp14:anchorId="7B0C152B" wp14:editId="6F2AD9F0">
                  <wp:extent cx="1733107" cy="1100385"/>
                  <wp:effectExtent l="0" t="0" r="635" b="5080"/>
                  <wp:docPr id="693600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00523" name=""/>
                          <pic:cNvPicPr/>
                        </pic:nvPicPr>
                        <pic:blipFill>
                          <a:blip r:embed="rId92"/>
                          <a:stretch>
                            <a:fillRect/>
                          </a:stretch>
                        </pic:blipFill>
                        <pic:spPr>
                          <a:xfrm>
                            <a:off x="0" y="0"/>
                            <a:ext cx="1739451" cy="1104413"/>
                          </a:xfrm>
                          <a:prstGeom prst="rect">
                            <a:avLst/>
                          </a:prstGeom>
                        </pic:spPr>
                      </pic:pic>
                    </a:graphicData>
                  </a:graphic>
                </wp:inline>
              </w:drawing>
            </w:r>
            <w:hyperlink w:history="1" w:anchor="fromView=search&amp;page=3&amp;position=43&amp;uuid=16ad1524-b1df-48b1-b67a-f571248e45a1&amp;query=mapa+de+territorio" r:id="rId93">
              <w:r w:rsidRPr="00CD529F" w:rsidR="0037133E">
                <w:rPr>
                  <w:rStyle w:val="Hyperlink"/>
                  <w:rFonts w:ascii="Arial" w:hAnsi="Arial" w:eastAsia="Aptos" w:cs="Arial"/>
                  <w:kern w:val="2"/>
                  <w:sz w:val="16"/>
                  <w:szCs w:val="16"/>
                  <w14:ligatures w14:val="standardContextual"/>
                </w:rPr>
                <w:t>https://www.freepik.es/foto-gratis/hombre-navegacion-hacer-ruta_1249139.htm#fromView=search&amp;page=3&amp;position=43&amp;uuid=16ad1524-b1df-48b1-b67a-f571248e45a1&amp;query=mapa+de+territorio</w:t>
              </w:r>
            </w:hyperlink>
            <w:r w:rsidRPr="00CD529F">
              <w:rPr>
                <w:rFonts w:ascii="Arial" w:hAnsi="Arial" w:eastAsia="Aptos" w:cs="Arial"/>
                <w:kern w:val="2"/>
                <w:sz w:val="16"/>
                <w:szCs w:val="16"/>
                <w14:ligatures w14:val="standardContextual"/>
              </w:rPr>
              <w:t xml:space="preserve"> </w:t>
            </w:r>
          </w:p>
        </w:tc>
        <w:tc>
          <w:tcPr>
            <w:tcW w:w="5856" w:type="dxa"/>
          </w:tcPr>
          <w:p w:rsidRPr="00AE2B4B" w:rsidR="00421643" w:rsidP="00421643" w:rsidRDefault="00421643" w14:paraId="73CCE81C" w14:textId="77777777">
            <w:pPr>
              <w:numPr>
                <w:ilvl w:val="0"/>
                <w:numId w:val="74"/>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La ubicación de casas, cultivos, ríos, cerros, caminos, escuelas, centros de salud y espacios comunales.</w:t>
            </w:r>
          </w:p>
          <w:p w:rsidRPr="00AE2B4B" w:rsidR="00421643" w:rsidP="00421643" w:rsidRDefault="00421643" w14:paraId="16F17A74" w14:textId="77777777">
            <w:pPr>
              <w:numPr>
                <w:ilvl w:val="0"/>
                <w:numId w:val="74"/>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Lugares importantes para la vida, la cultura, las costumbres y la historia local.</w:t>
            </w:r>
          </w:p>
          <w:p w:rsidRPr="00AE2B4B" w:rsidR="00421643" w:rsidP="00421643" w:rsidRDefault="00421643" w14:paraId="56C3B9C0" w14:textId="77777777">
            <w:pPr>
              <w:numPr>
                <w:ilvl w:val="0"/>
                <w:numId w:val="74"/>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Problemas o cambios en el territorio, sean positivos o negativos (como deforestación, contaminación, pérdida de tierras, construcción de carreteras, entre otros).</w:t>
            </w:r>
          </w:p>
          <w:p w:rsidRPr="00AE2B4B" w:rsidR="00421643" w:rsidP="00421643" w:rsidRDefault="00421643" w14:paraId="6674472D" w14:textId="6B7731F0">
            <w:pPr>
              <w:numPr>
                <w:ilvl w:val="0"/>
                <w:numId w:val="74"/>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Zonas de recursos naturales, de trabajo, de peligro o conflicto.</w:t>
            </w:r>
          </w:p>
        </w:tc>
      </w:tr>
    </w:tbl>
    <w:p w:rsidRPr="00AE2B4B" w:rsidR="004E1F4F" w:rsidP="00421643" w:rsidRDefault="004E1F4F" w14:paraId="2FEED6E4" w14:textId="0ADB2CB9">
      <w:pPr>
        <w:spacing w:after="160" w:line="276" w:lineRule="auto"/>
        <w:rPr>
          <w:rFonts w:ascii="Arial" w:hAnsi="Arial" w:eastAsia="Aptos" w:cs="Arial"/>
          <w:kern w:val="2"/>
          <w:sz w:val="20"/>
          <w:szCs w:val="20"/>
          <w14:ligatures w14:val="standardContextual"/>
        </w:rPr>
      </w:pPr>
    </w:p>
    <w:p w:rsidRPr="00AE2B4B" w:rsidR="004E1F4F" w:rsidP="000A56D9" w:rsidRDefault="004E1F4F" w14:paraId="78B6BCBF"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¿Para qué sirve un mapa de territorio?</w:t>
      </w:r>
    </w:p>
    <w:p w:rsidRPr="00AE2B4B" w:rsidR="004E1F4F" w:rsidP="000A56D9" w:rsidRDefault="004E1F4F" w14:paraId="1573D603"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Un mapa de este tipo es útil para la investigación y la organización comunitaria, por varias razones:</w:t>
      </w:r>
    </w:p>
    <w:tbl>
      <w:tblPr>
        <w:tblStyle w:val="TableGrid"/>
        <w:tblW w:w="0" w:type="auto"/>
        <w:tblLayout w:type="fixed"/>
        <w:tblLook w:val="04A0" w:firstRow="1" w:lastRow="0" w:firstColumn="1" w:lastColumn="0" w:noHBand="0" w:noVBand="1"/>
      </w:tblPr>
      <w:tblGrid>
        <w:gridCol w:w="5382"/>
        <w:gridCol w:w="4580"/>
      </w:tblGrid>
      <w:tr w:rsidRPr="00AE2B4B" w:rsidR="00421643" w:rsidTr="00CB684F" w14:paraId="63419F22" w14:textId="77777777">
        <w:tc>
          <w:tcPr>
            <w:tcW w:w="5382" w:type="dxa"/>
          </w:tcPr>
          <w:p w:rsidRPr="00AE2B4B" w:rsidR="00421643" w:rsidP="00421643" w:rsidRDefault="00421643" w14:paraId="0F5405E1" w14:textId="77777777">
            <w:pPr>
              <w:numPr>
                <w:ilvl w:val="0"/>
                <w:numId w:val="75"/>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Permite reflexionar sobre el entorno y cómo se utiliza.</w:t>
            </w:r>
          </w:p>
          <w:p w:rsidRPr="00AE2B4B" w:rsidR="00421643" w:rsidP="00421643" w:rsidRDefault="00421643" w14:paraId="25723566" w14:textId="77777777">
            <w:pPr>
              <w:numPr>
                <w:ilvl w:val="0"/>
                <w:numId w:val="75"/>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Facilita la identificación de problemas o necesidades del territorio.</w:t>
            </w:r>
          </w:p>
          <w:p w:rsidRPr="00AE2B4B" w:rsidR="00421643" w:rsidP="00421643" w:rsidRDefault="00421643" w14:paraId="2977476C" w14:textId="77777777">
            <w:pPr>
              <w:numPr>
                <w:ilvl w:val="0"/>
                <w:numId w:val="75"/>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Ayuda a planificar acciones futuras, como el cuidado del agua, la producción agrícola o la defensa del territorio.</w:t>
            </w:r>
          </w:p>
          <w:p w:rsidRPr="00AE2B4B" w:rsidR="00421643" w:rsidP="00421643" w:rsidRDefault="00421643" w14:paraId="5FFBCB01" w14:textId="77777777">
            <w:pPr>
              <w:numPr>
                <w:ilvl w:val="0"/>
                <w:numId w:val="75"/>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Visibiliza el conocimiento del territorio desde las voces de quienes lo habitan.</w:t>
            </w:r>
          </w:p>
          <w:p w:rsidRPr="00AE2B4B" w:rsidR="00421643" w:rsidP="00421643" w:rsidRDefault="00421643" w14:paraId="59A7DE39" w14:textId="77777777">
            <w:pPr>
              <w:numPr>
                <w:ilvl w:val="0"/>
                <w:numId w:val="75"/>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Fomenta el diálogo entre la comunidad y otras instituciones (como municipios, ONGs o el Estado).</w:t>
            </w:r>
          </w:p>
          <w:p w:rsidRPr="00AE2B4B" w:rsidR="00421643" w:rsidP="00421643" w:rsidRDefault="00421643" w14:paraId="7EEA27AD" w14:textId="77777777">
            <w:pPr>
              <w:numPr>
                <w:ilvl w:val="0"/>
                <w:numId w:val="75"/>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Permite valorar el saber local y promover la participación de distintos actores (niños, mujeres, personas mayores).</w:t>
            </w:r>
          </w:p>
          <w:p w:rsidRPr="00AE2B4B" w:rsidR="00421643" w:rsidP="00421643" w:rsidRDefault="00421643" w14:paraId="346B25BB" w14:textId="204E8251">
            <w:pPr>
              <w:numPr>
                <w:ilvl w:val="0"/>
                <w:numId w:val="75"/>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Deja un material útil para la comunidad, incluso después de concluida la investigación.</w:t>
            </w:r>
          </w:p>
        </w:tc>
        <w:tc>
          <w:tcPr>
            <w:tcW w:w="4580" w:type="dxa"/>
          </w:tcPr>
          <w:p w:rsidRPr="00AE2B4B" w:rsidR="00421643" w:rsidP="00421643" w:rsidRDefault="00CB684F" w14:paraId="160A1CD6" w14:textId="77777777">
            <w:pPr>
              <w:spacing w:line="276" w:lineRule="auto"/>
              <w:rPr>
                <w:rFonts w:ascii="Arial" w:hAnsi="Arial" w:eastAsia="Aptos" w:cs="Arial"/>
                <w:kern w:val="2"/>
                <w:sz w:val="20"/>
                <w:szCs w:val="20"/>
                <w14:ligatures w14:val="standardContextual"/>
              </w:rPr>
            </w:pPr>
            <w:r w:rsidRPr="00AE2B4B">
              <w:rPr>
                <w:noProof/>
              </w:rPr>
              <w:drawing>
                <wp:inline distT="0" distB="0" distL="0" distR="0" wp14:anchorId="2BE4FF63" wp14:editId="137A6EB7">
                  <wp:extent cx="1573619" cy="1604627"/>
                  <wp:effectExtent l="0" t="0" r="7620" b="0"/>
                  <wp:docPr id="1455197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97801" name=""/>
                          <pic:cNvPicPr/>
                        </pic:nvPicPr>
                        <pic:blipFill>
                          <a:blip r:embed="rId94"/>
                          <a:stretch>
                            <a:fillRect/>
                          </a:stretch>
                        </pic:blipFill>
                        <pic:spPr>
                          <a:xfrm>
                            <a:off x="0" y="0"/>
                            <a:ext cx="1587692" cy="1618978"/>
                          </a:xfrm>
                          <a:prstGeom prst="rect">
                            <a:avLst/>
                          </a:prstGeom>
                        </pic:spPr>
                      </pic:pic>
                    </a:graphicData>
                  </a:graphic>
                </wp:inline>
              </w:drawing>
            </w:r>
          </w:p>
          <w:p w:rsidRPr="00AE2B4B" w:rsidR="00CB684F" w:rsidP="00421643" w:rsidRDefault="00CB684F" w14:paraId="0D933414" w14:textId="4C5F4F95">
            <w:pPr>
              <w:spacing w:line="276" w:lineRule="auto"/>
              <w:rPr>
                <w:rFonts w:ascii="Arial" w:hAnsi="Arial" w:eastAsia="Aptos" w:cs="Arial"/>
                <w:kern w:val="2"/>
                <w:sz w:val="20"/>
                <w:szCs w:val="20"/>
                <w14:ligatures w14:val="standardContextual"/>
              </w:rPr>
            </w:pPr>
            <w:hyperlink w:history="1" w:anchor="fromView=search&amp;page=3&amp;position=48&amp;uuid=3c3520d9-519d-45e0-b0de-5e7c0036d527&amp;query=mapa+de+territorio+an%C3%A1lisis" r:id="rId95">
              <w:r w:rsidRPr="00AE2B4B">
                <w:rPr>
                  <w:rStyle w:val="Hyperlink"/>
                  <w:rFonts w:ascii="Arial" w:hAnsi="Arial" w:eastAsia="Aptos" w:cs="Arial"/>
                  <w:kern w:val="2"/>
                  <w:sz w:val="20"/>
                  <w:szCs w:val="20"/>
                  <w14:ligatures w14:val="standardContextual"/>
                </w:rPr>
                <w:t>https://www.freepik.es/foto-gratis/manos-gente-navegacion_1249093.htm#fromView=search&amp;page=3&amp;position=48&amp;uuid=3c3520d9-519d-45e0-b0de-5e7c0036d527&amp;query=mapa+de+territorio+an%C3%A1lisis</w:t>
              </w:r>
            </w:hyperlink>
            <w:r w:rsidRPr="00AE2B4B">
              <w:rPr>
                <w:rFonts w:ascii="Arial" w:hAnsi="Arial" w:eastAsia="Aptos" w:cs="Arial"/>
                <w:kern w:val="2"/>
                <w:sz w:val="20"/>
                <w:szCs w:val="20"/>
                <w14:ligatures w14:val="standardContextual"/>
              </w:rPr>
              <w:t xml:space="preserve"> </w:t>
            </w:r>
          </w:p>
        </w:tc>
      </w:tr>
    </w:tbl>
    <w:p w:rsidRPr="00AE2B4B" w:rsidR="004E1F4F" w:rsidP="00421643" w:rsidRDefault="004E1F4F" w14:paraId="6964A04B" w14:textId="78F1758C">
      <w:pPr>
        <w:spacing w:line="276" w:lineRule="auto"/>
        <w:rPr>
          <w:rFonts w:ascii="Arial" w:hAnsi="Arial" w:eastAsia="Aptos" w:cs="Arial"/>
          <w:kern w:val="2"/>
          <w:sz w:val="20"/>
          <w:szCs w:val="20"/>
          <w14:ligatures w14:val="standardContextual"/>
        </w:rPr>
      </w:pPr>
    </w:p>
    <w:p w:rsidRPr="00AE2B4B" w:rsidR="00A917D3" w:rsidP="0037133E" w:rsidRDefault="004E1F4F" w14:paraId="632A6F19" w14:textId="7C8F73F2">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br/>
      </w:r>
      <w:r w:rsidRPr="00AE2B4B">
        <w:rPr>
          <w:rFonts w:ascii="Arial" w:hAnsi="Arial" w:eastAsia="Aptos" w:cs="Arial"/>
          <w:kern w:val="2"/>
          <w:sz w:val="20"/>
          <w:szCs w:val="20"/>
          <w14:ligatures w14:val="standardContextual"/>
        </w:rPr>
        <w:t xml:space="preserve">El </w:t>
      </w:r>
      <w:r w:rsidRPr="00AE2B4B">
        <w:rPr>
          <w:rFonts w:ascii="Arial" w:hAnsi="Arial" w:eastAsia="Aptos" w:cs="Arial"/>
          <w:i/>
          <w:iCs/>
          <w:kern w:val="2"/>
          <w:sz w:val="20"/>
          <w:szCs w:val="20"/>
          <w14:ligatures w14:val="standardContextual"/>
        </w:rPr>
        <w:t>mapa de territorio</w:t>
      </w:r>
      <w:r w:rsidRPr="00AE2B4B">
        <w:rPr>
          <w:rFonts w:ascii="Arial" w:hAnsi="Arial" w:eastAsia="Aptos" w:cs="Arial"/>
          <w:kern w:val="2"/>
          <w:sz w:val="20"/>
          <w:szCs w:val="20"/>
          <w14:ligatures w14:val="standardContextual"/>
        </w:rPr>
        <w:t xml:space="preserve"> permite que las comunidades </w:t>
      </w:r>
      <w:r w:rsidRPr="00AE2B4B">
        <w:rPr>
          <w:rFonts w:ascii="Arial" w:hAnsi="Arial" w:eastAsia="Aptos" w:cs="Arial"/>
          <w:b/>
          <w:bCs/>
          <w:kern w:val="2"/>
          <w:sz w:val="20"/>
          <w:szCs w:val="20"/>
          <w14:ligatures w14:val="standardContextual"/>
        </w:rPr>
        <w:t>se visualicen y se comprendan a sí mismas desde su propia mirada</w:t>
      </w:r>
      <w:r w:rsidRPr="00AE2B4B">
        <w:rPr>
          <w:rFonts w:ascii="Arial" w:hAnsi="Arial" w:eastAsia="Aptos" w:cs="Arial"/>
          <w:kern w:val="2"/>
          <w:sz w:val="20"/>
          <w:szCs w:val="20"/>
          <w14:ligatures w14:val="standardContextual"/>
        </w:rPr>
        <w:t>. No solo representa el espacio físico, sino también las relaciones, la cultura, la memoria y las proyecciones hacia el futuro.</w:t>
      </w:r>
    </w:p>
    <w:p w:rsidR="00C47B6E" w:rsidP="000A56D9" w:rsidRDefault="00C47B6E" w14:paraId="44D7D7CA" w14:textId="7F8483A6">
      <w:pPr>
        <w:spacing w:after="160" w:line="276" w:lineRule="auto"/>
        <w:rPr>
          <w:rFonts w:ascii="Arial" w:hAnsi="Arial" w:eastAsia="Aptos" w:cs="Arial"/>
          <w:kern w:val="2"/>
          <w:sz w:val="20"/>
          <w:szCs w:val="20"/>
          <w14:ligatures w14:val="standardContextual"/>
        </w:rPr>
      </w:pPr>
      <w:r w:rsidRPr="00C47B6E">
        <w:rPr>
          <w:rFonts w:ascii="Arial" w:hAnsi="Arial" w:eastAsia="Aptos" w:cs="Arial"/>
          <w:kern w:val="2"/>
          <w:sz w:val="20"/>
          <w:szCs w:val="20"/>
          <w14:ligatures w14:val="standardContextual"/>
        </w:rPr>
        <w:t xml:space="preserve">A continuación, se presenta un </w:t>
      </w:r>
      <w:r w:rsidR="00791B67">
        <w:rPr>
          <w:rFonts w:ascii="Arial" w:hAnsi="Arial" w:eastAsia="Aptos" w:cs="Arial"/>
          <w:kern w:val="2"/>
          <w:sz w:val="20"/>
          <w:szCs w:val="20"/>
          <w14:ligatures w14:val="standardContextual"/>
        </w:rPr>
        <w:t>video</w:t>
      </w:r>
      <w:r w:rsidRPr="00C47B6E">
        <w:rPr>
          <w:rFonts w:ascii="Arial" w:hAnsi="Arial" w:eastAsia="Aptos" w:cs="Arial"/>
          <w:kern w:val="2"/>
          <w:sz w:val="20"/>
          <w:szCs w:val="20"/>
          <w14:ligatures w14:val="standardContextual"/>
        </w:rPr>
        <w:t xml:space="preserve"> que aborda las diferencias entre la cartografía social, la cartografía productiva participativa y el mapa de territorio, destacando su utilidad como herramientas de investigación y planificación comunitaria en contextos rurales.</w:t>
      </w:r>
    </w:p>
    <w:tbl>
      <w:tblPr>
        <w:tblStyle w:val="TableGrid"/>
        <w:tblW w:w="0" w:type="auto"/>
        <w:jc w:val="center"/>
        <w:tblLook w:val="04A0" w:firstRow="1" w:lastRow="0" w:firstColumn="1" w:lastColumn="0" w:noHBand="0" w:noVBand="1"/>
      </w:tblPr>
      <w:tblGrid>
        <w:gridCol w:w="9962"/>
      </w:tblGrid>
      <w:tr w:rsidRPr="00C47B6E" w:rsidR="00C47B6E" w:rsidTr="00C47B6E" w14:paraId="34C77408" w14:textId="77777777">
        <w:trPr>
          <w:jc w:val="center"/>
        </w:trPr>
        <w:tc>
          <w:tcPr>
            <w:tcW w:w="9962" w:type="dxa"/>
            <w:shd w:val="clear" w:color="auto" w:fill="4BACC6" w:themeFill="accent5"/>
          </w:tcPr>
          <w:p w:rsidRPr="00C47B6E" w:rsidR="00C47B6E" w:rsidP="00C47B6E" w:rsidRDefault="00C47B6E" w14:paraId="6671BF5E" w14:textId="4D51D3EF">
            <w:pPr>
              <w:spacing w:after="160" w:line="276" w:lineRule="auto"/>
              <w:jc w:val="center"/>
              <w:rPr>
                <w:rFonts w:ascii="Arial" w:hAnsi="Arial" w:eastAsia="Aptos" w:cs="Arial"/>
                <w:kern w:val="2"/>
                <w:sz w:val="20"/>
                <w:szCs w:val="20"/>
                <w14:ligatures w14:val="standardContextual"/>
              </w:rPr>
            </w:pPr>
            <w:r w:rsidRPr="00C47B6E">
              <w:rPr>
                <w:rFonts w:ascii="Arial" w:hAnsi="Arial" w:eastAsia="Aptos" w:cs="Arial"/>
                <w:kern w:val="2"/>
                <w:sz w:val="20"/>
                <w:szCs w:val="20"/>
                <w14:ligatures w14:val="standardContextual"/>
              </w:rPr>
              <w:t>VIDEO</w:t>
            </w:r>
          </w:p>
        </w:tc>
      </w:tr>
    </w:tbl>
    <w:p w:rsidR="00C47B6E" w:rsidP="000A56D9" w:rsidRDefault="00C47B6E" w14:paraId="2166127A" w14:textId="77777777">
      <w:pPr>
        <w:spacing w:after="160" w:line="276" w:lineRule="auto"/>
        <w:rPr>
          <w:rFonts w:ascii="Arial" w:hAnsi="Arial" w:eastAsia="Aptos" w:cs="Arial"/>
          <w:b/>
          <w:bCs/>
          <w:kern w:val="2"/>
          <w:sz w:val="20"/>
          <w:szCs w:val="20"/>
          <w:highlight w:val="yellow"/>
          <w14:ligatures w14:val="standardContextual"/>
        </w:rPr>
      </w:pPr>
    </w:p>
    <w:p w:rsidRPr="00AE2B4B" w:rsidR="00E30700" w:rsidP="000A56D9" w:rsidRDefault="00E30700" w14:paraId="4EE3E138" w14:textId="1267564A">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Grupo focal</w:t>
      </w:r>
    </w:p>
    <w:p w:rsidRPr="00AE2B4B" w:rsidR="00E30700" w:rsidP="000A56D9" w:rsidRDefault="00E30700" w14:paraId="1743F39E" w14:textId="4F8557B9">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El </w:t>
      </w:r>
      <w:r w:rsidRPr="00AE2B4B">
        <w:rPr>
          <w:rFonts w:ascii="Arial" w:hAnsi="Arial" w:eastAsia="Aptos" w:cs="Arial"/>
          <w:b/>
          <w:bCs/>
          <w:kern w:val="2"/>
          <w:sz w:val="20"/>
          <w:szCs w:val="20"/>
          <w14:ligatures w14:val="standardContextual"/>
        </w:rPr>
        <w:t>grupo focal</w:t>
      </w:r>
      <w:r w:rsidRPr="00AE2B4B">
        <w:rPr>
          <w:rFonts w:ascii="Arial" w:hAnsi="Arial" w:eastAsia="Aptos" w:cs="Arial"/>
          <w:kern w:val="2"/>
          <w:sz w:val="20"/>
          <w:szCs w:val="20"/>
          <w14:ligatures w14:val="standardContextual"/>
        </w:rPr>
        <w:t xml:space="preserve"> es una técnica cualitativa que consiste en reunir a un grupo pequeño de personas (generalmente entre 6 y 12 participantes) para </w:t>
      </w:r>
      <w:r w:rsidRPr="00AE2B4B">
        <w:rPr>
          <w:rFonts w:ascii="Arial" w:hAnsi="Arial" w:eastAsia="Aptos" w:cs="Arial"/>
          <w:b/>
          <w:bCs/>
          <w:kern w:val="2"/>
          <w:sz w:val="20"/>
          <w:szCs w:val="20"/>
          <w14:ligatures w14:val="standardContextual"/>
        </w:rPr>
        <w:t>conversar de manera guiada y abierta sobre un tema específico</w:t>
      </w:r>
      <w:r w:rsidRPr="00AE2B4B">
        <w:rPr>
          <w:rFonts w:ascii="Arial" w:hAnsi="Arial" w:eastAsia="Aptos" w:cs="Arial"/>
          <w:kern w:val="2"/>
          <w:sz w:val="20"/>
          <w:szCs w:val="20"/>
          <w14:ligatures w14:val="standardContextual"/>
        </w:rPr>
        <w:t xml:space="preserve"> relacionado con el objeto de </w:t>
      </w:r>
      <w:r w:rsidRPr="00AE2B4B" w:rsidR="00BC0C0E">
        <w:rPr>
          <w:rFonts w:ascii="Arial" w:hAnsi="Arial" w:eastAsia="Aptos" w:cs="Arial"/>
          <w:kern w:val="2"/>
          <w:sz w:val="20"/>
          <w:szCs w:val="20"/>
          <w14:ligatures w14:val="standardContextual"/>
        </w:rPr>
        <w:t>estudio.</w:t>
      </w:r>
    </w:p>
    <w:p w:rsidRPr="00AE2B4B" w:rsidR="00BC0C0E" w:rsidP="000A56D9" w:rsidRDefault="00BC0C0E" w14:paraId="4B86F1A1" w14:textId="77777777">
      <w:pPr>
        <w:spacing w:after="160" w:line="276" w:lineRule="auto"/>
        <w:rPr>
          <w:rFonts w:ascii="Arial" w:hAnsi="Arial" w:eastAsia="Aptos" w:cs="Arial"/>
          <w:kern w:val="2"/>
          <w:sz w:val="20"/>
          <w:szCs w:val="20"/>
          <w14:ligatures w14:val="standardContextual"/>
        </w:rPr>
      </w:pPr>
    </w:p>
    <w:tbl>
      <w:tblPr>
        <w:tblStyle w:val="TableGrid"/>
        <w:tblW w:w="0" w:type="auto"/>
        <w:tblLayout w:type="fixed"/>
        <w:tblLook w:val="04A0" w:firstRow="1" w:lastRow="0" w:firstColumn="1" w:lastColumn="0" w:noHBand="0" w:noVBand="1"/>
      </w:tblPr>
      <w:tblGrid>
        <w:gridCol w:w="3964"/>
        <w:gridCol w:w="5998"/>
      </w:tblGrid>
      <w:tr w:rsidRPr="00AE2B4B" w:rsidR="007547FD" w:rsidTr="00BC0C0E" w14:paraId="51533D46" w14:textId="77777777">
        <w:tc>
          <w:tcPr>
            <w:tcW w:w="3964" w:type="dxa"/>
          </w:tcPr>
          <w:p w:rsidRPr="00AE2B4B" w:rsidR="007547FD" w:rsidP="000A56D9" w:rsidRDefault="007547FD" w14:paraId="64E94518" w14:textId="4FBBCB3A">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En una investigación participativa, el grupo focal no se limita a recolectar opiniones individuales. Su objetivo principal es </w:t>
            </w:r>
            <w:r w:rsidRPr="00AE2B4B">
              <w:rPr>
                <w:rFonts w:ascii="Arial" w:hAnsi="Arial" w:eastAsia="Aptos" w:cs="Arial"/>
                <w:b/>
                <w:bCs/>
                <w:kern w:val="2"/>
                <w:sz w:val="20"/>
                <w:szCs w:val="20"/>
                <w14:ligatures w14:val="standardContextual"/>
              </w:rPr>
              <w:t>generar diálogo, reflexión colectiva e intercambio de saberes</w:t>
            </w:r>
            <w:r w:rsidRPr="00AE2B4B">
              <w:rPr>
                <w:rFonts w:ascii="Arial" w:hAnsi="Arial" w:eastAsia="Aptos" w:cs="Arial"/>
                <w:kern w:val="2"/>
                <w:sz w:val="20"/>
                <w:szCs w:val="20"/>
                <w14:ligatures w14:val="standardContextual"/>
              </w:rPr>
              <w:t xml:space="preserve"> entre los miembros de la comunidad, </w:t>
            </w:r>
            <w:r w:rsidRPr="00AE2B4B">
              <w:rPr>
                <w:rFonts w:ascii="Arial" w:hAnsi="Arial" w:eastAsia="Aptos" w:cs="Arial"/>
                <w:kern w:val="2"/>
                <w:sz w:val="20"/>
                <w:szCs w:val="20"/>
                <w14:ligatures w14:val="standardContextual"/>
              </w:rPr>
              <w:t>reconociendo su rol activo en la construcción del conocimiento.</w:t>
            </w:r>
          </w:p>
        </w:tc>
        <w:tc>
          <w:tcPr>
            <w:tcW w:w="5998" w:type="dxa"/>
          </w:tcPr>
          <w:p w:rsidRPr="00AE2B4B" w:rsidR="00E134DC" w:rsidP="000A56D9" w:rsidRDefault="0037133E" w14:paraId="640C923E" w14:textId="2C270F5E">
            <w:pPr>
              <w:spacing w:after="160" w:line="276" w:lineRule="auto"/>
            </w:pPr>
            <w:r w:rsidRPr="00AE2B4B">
              <w:rPr>
                <w:noProof/>
              </w:rPr>
              <w:drawing>
                <wp:inline distT="0" distB="0" distL="0" distR="0" wp14:anchorId="15B2B96C" wp14:editId="048024D4">
                  <wp:extent cx="2190307" cy="997142"/>
                  <wp:effectExtent l="0" t="0" r="635" b="0"/>
                  <wp:docPr id="1380433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33206" name=""/>
                          <pic:cNvPicPr/>
                        </pic:nvPicPr>
                        <pic:blipFill>
                          <a:blip r:embed="rId96"/>
                          <a:stretch>
                            <a:fillRect/>
                          </a:stretch>
                        </pic:blipFill>
                        <pic:spPr>
                          <a:xfrm>
                            <a:off x="0" y="0"/>
                            <a:ext cx="2250505" cy="1024547"/>
                          </a:xfrm>
                          <a:prstGeom prst="rect">
                            <a:avLst/>
                          </a:prstGeom>
                        </pic:spPr>
                      </pic:pic>
                    </a:graphicData>
                  </a:graphic>
                </wp:inline>
              </w:drawing>
            </w:r>
            <w:hyperlink w:history="1" w:anchor="fromView=search&amp;page=2&amp;position=41&amp;uuid=1205f946-e748-4684-8022-a1e99def24c9&amp;query=grupo+focal+campesino+reuni%C3%B3n" r:id="rId97">
              <w:r w:rsidRPr="00AE2B4B">
                <w:rPr>
                  <w:rStyle w:val="Hyperlink"/>
                  <w:rFonts w:ascii="Arial" w:hAnsi="Arial" w:eastAsia="Aptos" w:cs="Arial"/>
                  <w:kern w:val="2"/>
                  <w:sz w:val="20"/>
                  <w:szCs w:val="20"/>
                  <w14:ligatures w14:val="standardContextual"/>
                </w:rPr>
                <w:t>https://www.freepik.es/fotos-premium/vista-trasera-turistas-</w:t>
              </w:r>
              <w:r w:rsidRPr="00AE2B4B">
                <w:rPr>
                  <w:rStyle w:val="Hyperlink"/>
                  <w:rFonts w:ascii="Arial" w:hAnsi="Arial" w:eastAsia="Aptos" w:cs="Arial"/>
                  <w:kern w:val="2"/>
                  <w:sz w:val="20"/>
                  <w:szCs w:val="20"/>
                  <w14:ligatures w14:val="standardContextual"/>
                </w:rPr>
                <w:t>fotografiando-jaguar-descansando-debajo-arboles-bosque_115741460.htm#fromView=search&amp;page=2&amp;position=41&amp;uuid=1205f946-e748-4684-8022-a1e99def24c9&amp;query=grupo+focal+campesino+reuni%C3%B3n</w:t>
              </w:r>
            </w:hyperlink>
            <w:r w:rsidRPr="00AE2B4B" w:rsidR="00BC0C0E">
              <w:rPr>
                <w:rFonts w:ascii="Arial" w:hAnsi="Arial" w:eastAsia="Aptos" w:cs="Arial"/>
                <w:kern w:val="2"/>
                <w:sz w:val="20"/>
                <w:szCs w:val="20"/>
                <w14:ligatures w14:val="standardContextual"/>
              </w:rPr>
              <w:t xml:space="preserve"> </w:t>
            </w:r>
          </w:p>
        </w:tc>
      </w:tr>
    </w:tbl>
    <w:p w:rsidRPr="00AE2B4B" w:rsidR="00E30700" w:rsidP="000A56D9" w:rsidRDefault="00E30700" w14:paraId="24E5B8CF" w14:textId="29F5A4B0">
      <w:pPr>
        <w:spacing w:after="160" w:line="276" w:lineRule="auto"/>
        <w:rPr>
          <w:rFonts w:ascii="Arial" w:hAnsi="Arial" w:eastAsia="Aptos" w:cs="Arial"/>
          <w:kern w:val="2"/>
          <w:sz w:val="20"/>
          <w:szCs w:val="20"/>
          <w14:ligatures w14:val="standardContextual"/>
        </w:rPr>
      </w:pPr>
    </w:p>
    <w:p w:rsidRPr="00AE2B4B" w:rsidR="00E30700" w:rsidP="000A56D9" w:rsidRDefault="00E30700" w14:paraId="1BEFB0D2"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Características del grupo focal</w:t>
      </w:r>
    </w:p>
    <w:p w:rsidRPr="00AE2B4B" w:rsidR="00E30700" w:rsidP="000A56D9" w:rsidRDefault="00E30700" w14:paraId="555F370A"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Esta técnica se caracteriza por ser una conversación planificada y moderada, orientada a explorar percepciones y experiencias comunitarias. Entre sus elementos clave destacan:</w:t>
      </w:r>
    </w:p>
    <w:tbl>
      <w:tblPr>
        <w:tblStyle w:val="TableGrid"/>
        <w:tblW w:w="0" w:type="auto"/>
        <w:tblLayout w:type="fixed"/>
        <w:tblLook w:val="04A0" w:firstRow="1" w:lastRow="0" w:firstColumn="1" w:lastColumn="0" w:noHBand="0" w:noVBand="1"/>
      </w:tblPr>
      <w:tblGrid>
        <w:gridCol w:w="5382"/>
        <w:gridCol w:w="4580"/>
      </w:tblGrid>
      <w:tr w:rsidRPr="00AE2B4B" w:rsidR="007547FD" w:rsidTr="00C3610F" w14:paraId="7260005F" w14:textId="77777777">
        <w:tc>
          <w:tcPr>
            <w:tcW w:w="5382" w:type="dxa"/>
          </w:tcPr>
          <w:p w:rsidRPr="00AE2B4B" w:rsidR="00C3610F" w:rsidP="000A56D9" w:rsidRDefault="00C3610F" w14:paraId="729C45D4" w14:textId="3660870B">
            <w:pPr>
              <w:spacing w:after="160" w:line="276" w:lineRule="auto"/>
              <w:rPr>
                <w:rFonts w:ascii="Arial" w:hAnsi="Arial" w:eastAsia="Aptos" w:cs="Arial"/>
                <w:kern w:val="2"/>
                <w:sz w:val="20"/>
                <w:szCs w:val="20"/>
                <w14:ligatures w14:val="standardContextual"/>
              </w:rPr>
            </w:pPr>
            <w:r w:rsidRPr="00AE2B4B">
              <w:rPr>
                <w:noProof/>
              </w:rPr>
              <w:drawing>
                <wp:inline distT="0" distB="0" distL="0" distR="0" wp14:anchorId="46A954AB" wp14:editId="16B6454C">
                  <wp:extent cx="1839310" cy="1065632"/>
                  <wp:effectExtent l="0" t="0" r="8890" b="1270"/>
                  <wp:docPr id="27094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2377" name=""/>
                          <pic:cNvPicPr/>
                        </pic:nvPicPr>
                        <pic:blipFill>
                          <a:blip r:embed="rId98"/>
                          <a:stretch>
                            <a:fillRect/>
                          </a:stretch>
                        </pic:blipFill>
                        <pic:spPr>
                          <a:xfrm>
                            <a:off x="0" y="0"/>
                            <a:ext cx="1853667" cy="1073950"/>
                          </a:xfrm>
                          <a:prstGeom prst="rect">
                            <a:avLst/>
                          </a:prstGeom>
                        </pic:spPr>
                      </pic:pic>
                    </a:graphicData>
                  </a:graphic>
                </wp:inline>
              </w:drawing>
            </w:r>
            <w:hyperlink w:history="1" w:anchor="fromView=search&amp;page=2&amp;position=47&amp;uuid=0191c21a-7e40-469f-baa4-4a1a7ccea955&amp;query=campesinos+reuni%C3%B3n" r:id="rId99">
              <w:r w:rsidRPr="00AE2B4B" w:rsidR="0037133E">
                <w:rPr>
                  <w:rStyle w:val="Hyperlink"/>
                  <w:rFonts w:ascii="Arial" w:hAnsi="Arial" w:eastAsia="Aptos" w:cs="Arial"/>
                  <w:kern w:val="2"/>
                  <w:sz w:val="20"/>
                  <w:szCs w:val="20"/>
                  <w14:ligatures w14:val="standardContextual"/>
                </w:rPr>
                <w:t>https://www.freepik.es/imagen-ia-premium/desarrollar-asociaciones-comunidades-locales-ai-generativa_350894570.htm#fromView=search&amp;page=2&amp;position=47&amp;uuid=0191c21a-7e40-469f-baa4-4a1a7ccea955&amp;query=campesinos+reuni%C3%B3n</w:t>
              </w:r>
            </w:hyperlink>
            <w:r w:rsidRPr="00AE2B4B">
              <w:rPr>
                <w:rFonts w:ascii="Arial" w:hAnsi="Arial" w:eastAsia="Aptos" w:cs="Arial"/>
                <w:kern w:val="2"/>
                <w:sz w:val="20"/>
                <w:szCs w:val="20"/>
                <w14:ligatures w14:val="standardContextual"/>
              </w:rPr>
              <w:t xml:space="preserve"> </w:t>
            </w:r>
          </w:p>
        </w:tc>
        <w:tc>
          <w:tcPr>
            <w:tcW w:w="4580" w:type="dxa"/>
          </w:tcPr>
          <w:p w:rsidRPr="00AE2B4B" w:rsidR="007547FD" w:rsidP="007547FD" w:rsidRDefault="007547FD" w14:paraId="6FE84A98" w14:textId="77777777">
            <w:pPr>
              <w:numPr>
                <w:ilvl w:val="0"/>
                <w:numId w:val="76"/>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Se exploran experiencias, creencias y propuestas de los participantes.</w:t>
            </w:r>
          </w:p>
          <w:p w:rsidRPr="00AE2B4B" w:rsidR="007547FD" w:rsidP="007547FD" w:rsidRDefault="007547FD" w14:paraId="6976B827" w14:textId="77777777">
            <w:pPr>
              <w:numPr>
                <w:ilvl w:val="0"/>
                <w:numId w:val="76"/>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La información surge del intercambio entre las personas, no solo de respuestas individuales.</w:t>
            </w:r>
          </w:p>
          <w:p w:rsidRPr="00AE2B4B" w:rsidR="007547FD" w:rsidP="007547FD" w:rsidRDefault="007547FD" w14:paraId="702FBC84" w14:textId="1B9976FE">
            <w:pPr>
              <w:numPr>
                <w:ilvl w:val="0"/>
                <w:numId w:val="76"/>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Se busca comprender cómo piensa y siente el grupo colectivamente sobre un tema.</w:t>
            </w:r>
          </w:p>
        </w:tc>
      </w:tr>
    </w:tbl>
    <w:p w:rsidRPr="00AE2B4B" w:rsidR="007547FD" w:rsidP="000A56D9" w:rsidRDefault="007547FD" w14:paraId="32A2A280" w14:textId="77777777">
      <w:pPr>
        <w:spacing w:after="160" w:line="276" w:lineRule="auto"/>
        <w:rPr>
          <w:rFonts w:ascii="Arial" w:hAnsi="Arial" w:eastAsia="Aptos" w:cs="Arial"/>
          <w:kern w:val="2"/>
          <w:sz w:val="20"/>
          <w:szCs w:val="20"/>
          <w14:ligatures w14:val="standardContextual"/>
        </w:rPr>
      </w:pPr>
    </w:p>
    <w:p w:rsidRPr="00AE2B4B" w:rsidR="00E30700" w:rsidP="000A56D9" w:rsidRDefault="00E30700" w14:paraId="3E581007"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¿Qué información se puede obtener?</w:t>
      </w:r>
    </w:p>
    <w:p w:rsidRPr="00AE2B4B" w:rsidR="00E30700" w:rsidP="000A56D9" w:rsidRDefault="00E30700" w14:paraId="536BBB67"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Los grupos focales permiten acceder a información rica y contextualizada desde la mirada de la propia comunidad. Algunos de sus aportes más comunes son:</w:t>
      </w:r>
    </w:p>
    <w:tbl>
      <w:tblPr>
        <w:tblStyle w:val="TableGrid"/>
        <w:tblW w:w="0" w:type="auto"/>
        <w:tblLayout w:type="fixed"/>
        <w:tblLook w:val="04A0" w:firstRow="1" w:lastRow="0" w:firstColumn="1" w:lastColumn="0" w:noHBand="0" w:noVBand="1"/>
      </w:tblPr>
      <w:tblGrid>
        <w:gridCol w:w="4957"/>
        <w:gridCol w:w="5005"/>
      </w:tblGrid>
      <w:tr w:rsidRPr="00AE2B4B" w:rsidR="007547FD" w:rsidTr="00D23598" w14:paraId="7AE76F60" w14:textId="77777777">
        <w:tc>
          <w:tcPr>
            <w:tcW w:w="4957" w:type="dxa"/>
          </w:tcPr>
          <w:p w:rsidRPr="00AE2B4B" w:rsidR="00D23598" w:rsidP="0037133E" w:rsidRDefault="00D23598" w14:paraId="4E6482F0" w14:textId="30297A5A">
            <w:pPr>
              <w:spacing w:after="160" w:line="276" w:lineRule="auto"/>
              <w:rPr>
                <w:rFonts w:ascii="Arial" w:hAnsi="Arial" w:eastAsia="Aptos" w:cs="Arial"/>
                <w:kern w:val="2"/>
                <w:sz w:val="20"/>
                <w:szCs w:val="20"/>
                <w14:ligatures w14:val="standardContextual"/>
              </w:rPr>
            </w:pPr>
            <w:r w:rsidRPr="00AE2B4B">
              <w:rPr>
                <w:noProof/>
              </w:rPr>
              <w:drawing>
                <wp:inline distT="0" distB="0" distL="0" distR="0" wp14:anchorId="1463147E" wp14:editId="7C6C06EB">
                  <wp:extent cx="1844006" cy="977462"/>
                  <wp:effectExtent l="0" t="0" r="4445" b="0"/>
                  <wp:docPr id="1789054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54262" name=""/>
                          <pic:cNvPicPr/>
                        </pic:nvPicPr>
                        <pic:blipFill>
                          <a:blip r:embed="rId100"/>
                          <a:stretch>
                            <a:fillRect/>
                          </a:stretch>
                        </pic:blipFill>
                        <pic:spPr>
                          <a:xfrm>
                            <a:off x="0" y="0"/>
                            <a:ext cx="1863187" cy="987630"/>
                          </a:xfrm>
                          <a:prstGeom prst="rect">
                            <a:avLst/>
                          </a:prstGeom>
                        </pic:spPr>
                      </pic:pic>
                    </a:graphicData>
                  </a:graphic>
                </wp:inline>
              </w:drawing>
            </w:r>
            <w:hyperlink w:history="1" w:anchor="fromView=search&amp;page=5&amp;position=7&amp;uuid=0191c21a-7e40-469f-baa4-4a1a7ccea955&amp;query=campesinos+reuni%C3%B3n" r:id="rId101">
              <w:r w:rsidRPr="00AE2B4B" w:rsidR="00F72C42">
                <w:rPr>
                  <w:rStyle w:val="Hyperlink"/>
                  <w:rFonts w:ascii="Arial" w:hAnsi="Arial" w:eastAsia="Aptos" w:cs="Arial"/>
                  <w:kern w:val="2"/>
                  <w:sz w:val="20"/>
                  <w:szCs w:val="20"/>
                  <w14:ligatures w14:val="standardContextual"/>
                </w:rPr>
                <w:t>https://www.freepik.es/imagen-ia-premium/agricultores-comparten-conocimientos-sobre-practicas-sostenibles-jardin-comunitario-dia_411938255.htm#fromView=search&amp;page=5&amp;position=7&amp;uuid=0191c21a-7e40-469f-baa4-4a1a7ccea955&amp;query=campesinos+reuni%C3%B3n</w:t>
              </w:r>
            </w:hyperlink>
            <w:r w:rsidRPr="00AE2B4B">
              <w:rPr>
                <w:rFonts w:ascii="Arial" w:hAnsi="Arial" w:eastAsia="Aptos" w:cs="Arial"/>
                <w:kern w:val="2"/>
                <w:sz w:val="20"/>
                <w:szCs w:val="20"/>
                <w14:ligatures w14:val="standardContextual"/>
              </w:rPr>
              <w:t xml:space="preserve"> </w:t>
            </w:r>
          </w:p>
        </w:tc>
        <w:tc>
          <w:tcPr>
            <w:tcW w:w="5005" w:type="dxa"/>
          </w:tcPr>
          <w:p w:rsidRPr="00AE2B4B" w:rsidR="007547FD" w:rsidP="007547FD" w:rsidRDefault="007547FD" w14:paraId="7B28C3D7" w14:textId="77777777">
            <w:pPr>
              <w:numPr>
                <w:ilvl w:val="0"/>
                <w:numId w:val="77"/>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Identificación de problemas, necesidades, recursos o conflictos.</w:t>
            </w:r>
          </w:p>
          <w:p w:rsidRPr="00AE2B4B" w:rsidR="007547FD" w:rsidP="007547FD" w:rsidRDefault="007547FD" w14:paraId="65EE1107" w14:textId="77777777">
            <w:pPr>
              <w:numPr>
                <w:ilvl w:val="0"/>
                <w:numId w:val="77"/>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Opiniones sobre políticas, proyectos, prácticas o transformaciones del territorio.</w:t>
            </w:r>
          </w:p>
          <w:p w:rsidRPr="00AE2B4B" w:rsidR="007547FD" w:rsidP="007547FD" w:rsidRDefault="007547FD" w14:paraId="7910388B" w14:textId="77777777">
            <w:pPr>
              <w:numPr>
                <w:ilvl w:val="0"/>
                <w:numId w:val="77"/>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Validación o ampliación de resultados obtenidos por otros métodos (encuestas, observación, etc.).</w:t>
            </w:r>
          </w:p>
          <w:p w:rsidRPr="00AE2B4B" w:rsidR="007547FD" w:rsidP="007547FD" w:rsidRDefault="007547FD" w14:paraId="7D0C9458" w14:textId="77777777">
            <w:pPr>
              <w:numPr>
                <w:ilvl w:val="0"/>
                <w:numId w:val="77"/>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Generación de propuestas comunitarias desde el diálogo colectivo.</w:t>
            </w:r>
          </w:p>
          <w:p w:rsidRPr="00AE2B4B" w:rsidR="007547FD" w:rsidP="007547FD" w:rsidRDefault="007547FD" w14:paraId="0100130C" w14:textId="01177C6A">
            <w:pPr>
              <w:numPr>
                <w:ilvl w:val="0"/>
                <w:numId w:val="77"/>
              </w:numPr>
              <w:spacing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Fortalecimiento de la participación y el empoderamiento de actores sociales.</w:t>
            </w:r>
          </w:p>
        </w:tc>
      </w:tr>
    </w:tbl>
    <w:p w:rsidRPr="00AE2B4B" w:rsidR="00E30700" w:rsidP="007547FD" w:rsidRDefault="00E30700" w14:paraId="7D634876" w14:textId="28DE3761">
      <w:pPr>
        <w:spacing w:after="160" w:line="276" w:lineRule="auto"/>
        <w:rPr>
          <w:rFonts w:ascii="Arial" w:hAnsi="Arial" w:eastAsia="Aptos" w:cs="Arial"/>
          <w:kern w:val="2"/>
          <w:sz w:val="20"/>
          <w:szCs w:val="20"/>
          <w14:ligatures w14:val="standardContextual"/>
        </w:rPr>
      </w:pPr>
    </w:p>
    <w:p w:rsidRPr="00AE2B4B" w:rsidR="00E30700" w:rsidP="000A56D9" w:rsidRDefault="00E30700" w14:paraId="64DFC23D"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Pasos para organizar un grupo focal</w:t>
      </w:r>
    </w:p>
    <w:p w:rsidRPr="00AE2B4B" w:rsidR="00E30700" w:rsidP="000A56D9" w:rsidRDefault="00E30700" w14:paraId="772B833C"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El desarrollo de un grupo focal requiere planificación y atención al contexto comunitario. Los pasos recomendados son:</w:t>
      </w:r>
    </w:p>
    <w:tbl>
      <w:tblPr>
        <w:tblStyle w:val="TableGrid"/>
        <w:tblW w:w="0" w:type="auto"/>
        <w:tblLayout w:type="fixed"/>
        <w:tblLook w:val="04A0" w:firstRow="1" w:lastRow="0" w:firstColumn="1" w:lastColumn="0" w:noHBand="0" w:noVBand="1"/>
      </w:tblPr>
      <w:tblGrid>
        <w:gridCol w:w="1838"/>
        <w:gridCol w:w="3260"/>
        <w:gridCol w:w="4864"/>
      </w:tblGrid>
      <w:tr w:rsidRPr="00AE2B4B" w:rsidR="00A2588C" w:rsidTr="007F7EF3" w14:paraId="502ED4BE" w14:textId="3BFEEB5F">
        <w:tc>
          <w:tcPr>
            <w:tcW w:w="9962" w:type="dxa"/>
            <w:gridSpan w:val="3"/>
            <w:shd w:val="clear" w:color="auto" w:fill="9BBB59" w:themeFill="accent3"/>
          </w:tcPr>
          <w:p w:rsidRPr="00AE2B4B" w:rsidR="00A2588C" w:rsidP="00A72ADB" w:rsidRDefault="00A72ADB" w14:paraId="3D98610C" w14:textId="367E63E3">
            <w:pPr>
              <w:spacing w:after="160" w:line="276" w:lineRule="auto"/>
              <w:jc w:val="center"/>
              <w:rPr>
                <w:rFonts w:ascii="Arial" w:hAnsi="Arial" w:eastAsia="Aptos" w:cs="Arial"/>
                <w:b/>
                <w:bCs/>
                <w:kern w:val="2"/>
                <w:sz w:val="20"/>
                <w:szCs w:val="20"/>
                <w14:ligatures w14:val="standardContextual"/>
              </w:rPr>
            </w:pPr>
            <w:r>
              <w:rPr>
                <w:rFonts w:ascii="Arial" w:hAnsi="Arial" w:eastAsia="Aptos" w:cs="Arial"/>
                <w:b/>
                <w:bCs/>
                <w:kern w:val="2"/>
                <w:sz w:val="20"/>
                <w:szCs w:val="20"/>
                <w14:ligatures w14:val="standardContextual"/>
              </w:rPr>
              <w:t>Pestañas</w:t>
            </w:r>
          </w:p>
        </w:tc>
      </w:tr>
      <w:tr w:rsidRPr="00AE2B4B" w:rsidR="00A2588C" w:rsidTr="007F7EF3" w14:paraId="3B827AD2" w14:textId="19CFD26B">
        <w:tc>
          <w:tcPr>
            <w:tcW w:w="1838" w:type="dxa"/>
            <w:hideMark/>
          </w:tcPr>
          <w:p w:rsidRPr="00AE2B4B" w:rsidR="00A2588C" w:rsidP="00A2588C" w:rsidRDefault="00A2588C" w14:paraId="2FA45F7B"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Definir el objetivo</w:t>
            </w:r>
          </w:p>
        </w:tc>
        <w:tc>
          <w:tcPr>
            <w:tcW w:w="3260" w:type="dxa"/>
            <w:hideMark/>
          </w:tcPr>
          <w:p w:rsidRPr="00AE2B4B" w:rsidR="00A2588C" w:rsidP="00A2588C" w:rsidRDefault="00A2588C" w14:paraId="4FEFBF15"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Establecer con claridad la finalidad del grupo focal.</w:t>
            </w:r>
          </w:p>
        </w:tc>
        <w:tc>
          <w:tcPr>
            <w:tcW w:w="4864" w:type="dxa"/>
          </w:tcPr>
          <w:p w:rsidRPr="00A72ADB" w:rsidR="007F7EF3" w:rsidP="00A2588C" w:rsidRDefault="007F7EF3" w14:paraId="54C80A2B" w14:textId="0CDB16BA">
            <w:pPr>
              <w:spacing w:after="160" w:line="276" w:lineRule="auto"/>
              <w:rPr>
                <w:rFonts w:ascii="Arial" w:hAnsi="Arial" w:eastAsia="Aptos" w:cs="Arial"/>
                <w:kern w:val="2"/>
                <w:sz w:val="12"/>
                <w:szCs w:val="12"/>
                <w14:ligatures w14:val="standardContextual"/>
              </w:rPr>
            </w:pPr>
            <w:r w:rsidRPr="00A72ADB">
              <w:rPr>
                <w:noProof/>
                <w:sz w:val="12"/>
                <w:szCs w:val="12"/>
              </w:rPr>
              <w:drawing>
                <wp:inline distT="0" distB="0" distL="0" distR="0" wp14:anchorId="6AC298F4" wp14:editId="7CDEE18F">
                  <wp:extent cx="752475" cy="782276"/>
                  <wp:effectExtent l="0" t="0" r="0" b="0"/>
                  <wp:docPr id="1002436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6331" name=""/>
                          <pic:cNvPicPr/>
                        </pic:nvPicPr>
                        <pic:blipFill>
                          <a:blip r:embed="rId102"/>
                          <a:stretch>
                            <a:fillRect/>
                          </a:stretch>
                        </pic:blipFill>
                        <pic:spPr>
                          <a:xfrm>
                            <a:off x="0" y="0"/>
                            <a:ext cx="756367" cy="786322"/>
                          </a:xfrm>
                          <a:prstGeom prst="rect">
                            <a:avLst/>
                          </a:prstGeom>
                        </pic:spPr>
                      </pic:pic>
                    </a:graphicData>
                  </a:graphic>
                </wp:inline>
              </w:drawing>
            </w:r>
            <w:hyperlink w:history="1" w:anchor="fromView=search&amp;page=2&amp;position=17&amp;uuid=3b592a22-33e6-4808-9083-f5fe4508ab31" r:id="rId103">
              <w:r w:rsidRPr="00A72ADB" w:rsidR="0037133E">
                <w:rPr>
                  <w:rStyle w:val="Hyperlink"/>
                  <w:rFonts w:ascii="Arial" w:hAnsi="Arial" w:eastAsia="Aptos" w:cs="Arial"/>
                  <w:kern w:val="2"/>
                  <w:sz w:val="12"/>
                  <w:szCs w:val="12"/>
                  <w14:ligatures w14:val="standardContextual"/>
                </w:rPr>
                <w:t>https://www.freepik.es/icono/comunidad_13063926#fromView=search&amp;page=2&amp;position=17&amp;uuid=3b592a22-33e6-4808-9083-f5fe4508ab31</w:t>
              </w:r>
            </w:hyperlink>
            <w:r w:rsidRPr="00A72ADB">
              <w:rPr>
                <w:rFonts w:ascii="Arial" w:hAnsi="Arial" w:eastAsia="Aptos" w:cs="Arial"/>
                <w:kern w:val="2"/>
                <w:sz w:val="12"/>
                <w:szCs w:val="12"/>
                <w14:ligatures w14:val="standardContextual"/>
              </w:rPr>
              <w:t xml:space="preserve"> </w:t>
            </w:r>
          </w:p>
        </w:tc>
      </w:tr>
      <w:tr w:rsidRPr="00AE2B4B" w:rsidR="00A2588C" w:rsidTr="007F7EF3" w14:paraId="5570B9D8" w14:textId="193AEF69">
        <w:tc>
          <w:tcPr>
            <w:tcW w:w="1838" w:type="dxa"/>
            <w:hideMark/>
          </w:tcPr>
          <w:p w:rsidRPr="00AE2B4B" w:rsidR="00A2588C" w:rsidP="00A2588C" w:rsidRDefault="00A2588C" w14:paraId="17AE9D3D"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Seleccionar participantes</w:t>
            </w:r>
          </w:p>
        </w:tc>
        <w:tc>
          <w:tcPr>
            <w:tcW w:w="3260" w:type="dxa"/>
            <w:hideMark/>
          </w:tcPr>
          <w:p w:rsidRPr="00AE2B4B" w:rsidR="00A2588C" w:rsidP="00A2588C" w:rsidRDefault="00A2588C" w14:paraId="20D2E38F"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Procurar diversidad en edad, género y roles.</w:t>
            </w:r>
          </w:p>
        </w:tc>
        <w:tc>
          <w:tcPr>
            <w:tcW w:w="4864" w:type="dxa"/>
          </w:tcPr>
          <w:p w:rsidRPr="00A72ADB" w:rsidR="00A2588C" w:rsidP="00A2588C" w:rsidRDefault="007F7EF3" w14:paraId="5CD37E43" w14:textId="77777777">
            <w:pPr>
              <w:spacing w:after="160" w:line="276" w:lineRule="auto"/>
              <w:rPr>
                <w:rFonts w:ascii="Arial" w:hAnsi="Arial" w:eastAsia="Aptos" w:cs="Arial"/>
                <w:kern w:val="2"/>
                <w:sz w:val="12"/>
                <w:szCs w:val="12"/>
                <w14:ligatures w14:val="standardContextual"/>
              </w:rPr>
            </w:pPr>
            <w:r w:rsidRPr="00A72ADB">
              <w:rPr>
                <w:noProof/>
                <w:sz w:val="12"/>
                <w:szCs w:val="12"/>
              </w:rPr>
              <w:drawing>
                <wp:inline distT="0" distB="0" distL="0" distR="0" wp14:anchorId="748C3375" wp14:editId="422E2158">
                  <wp:extent cx="819150" cy="680980"/>
                  <wp:effectExtent l="0" t="0" r="0" b="5080"/>
                  <wp:docPr id="1971074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4500" name=""/>
                          <pic:cNvPicPr/>
                        </pic:nvPicPr>
                        <pic:blipFill>
                          <a:blip r:embed="rId104"/>
                          <a:stretch>
                            <a:fillRect/>
                          </a:stretch>
                        </pic:blipFill>
                        <pic:spPr>
                          <a:xfrm>
                            <a:off x="0" y="0"/>
                            <a:ext cx="823868" cy="684902"/>
                          </a:xfrm>
                          <a:prstGeom prst="rect">
                            <a:avLst/>
                          </a:prstGeom>
                        </pic:spPr>
                      </pic:pic>
                    </a:graphicData>
                  </a:graphic>
                </wp:inline>
              </w:drawing>
            </w:r>
          </w:p>
          <w:p w:rsidRPr="00A72ADB" w:rsidR="007F7EF3" w:rsidP="00A2588C" w:rsidRDefault="007F7EF3" w14:paraId="04FF562E" w14:textId="622522A2">
            <w:pPr>
              <w:spacing w:after="160" w:line="276" w:lineRule="auto"/>
              <w:rPr>
                <w:rFonts w:ascii="Arial" w:hAnsi="Arial" w:eastAsia="Aptos" w:cs="Arial"/>
                <w:kern w:val="2"/>
                <w:sz w:val="12"/>
                <w:szCs w:val="12"/>
                <w14:ligatures w14:val="standardContextual"/>
              </w:rPr>
            </w:pPr>
            <w:hyperlink w:history="1" w:anchor="fromView=search&amp;page=1&amp;position=6&amp;uuid=25196557-8738-4aaa-86a2-fb52f720a1db" r:id="rId105">
              <w:r w:rsidRPr="00A72ADB">
                <w:rPr>
                  <w:rStyle w:val="Hyperlink"/>
                  <w:rFonts w:ascii="Arial" w:hAnsi="Arial" w:eastAsia="Aptos" w:cs="Arial"/>
                  <w:kern w:val="2"/>
                  <w:sz w:val="12"/>
                  <w:szCs w:val="12"/>
                  <w14:ligatures w14:val="standardContextual"/>
                </w:rPr>
                <w:t>https://www.freepik.es/icono/subcultura_5779373#fromView=search&amp;page=1&amp;position=6&amp;uuid=25196557-8738-4aaa-86a2-fb52f720a1db</w:t>
              </w:r>
            </w:hyperlink>
            <w:r w:rsidRPr="00A72ADB">
              <w:rPr>
                <w:rFonts w:ascii="Arial" w:hAnsi="Arial" w:eastAsia="Aptos" w:cs="Arial"/>
                <w:kern w:val="2"/>
                <w:sz w:val="12"/>
                <w:szCs w:val="12"/>
                <w14:ligatures w14:val="standardContextual"/>
              </w:rPr>
              <w:t xml:space="preserve"> </w:t>
            </w:r>
          </w:p>
        </w:tc>
      </w:tr>
      <w:tr w:rsidRPr="00AE2B4B" w:rsidR="00A2588C" w:rsidTr="007F7EF3" w14:paraId="75401829" w14:textId="5299DDAE">
        <w:tc>
          <w:tcPr>
            <w:tcW w:w="1838" w:type="dxa"/>
            <w:hideMark/>
          </w:tcPr>
          <w:p w:rsidRPr="00AE2B4B" w:rsidR="00A2588C" w:rsidP="00A2588C" w:rsidRDefault="00A2588C" w14:paraId="60966597"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Diseñar guía de preguntas</w:t>
            </w:r>
          </w:p>
        </w:tc>
        <w:tc>
          <w:tcPr>
            <w:tcW w:w="3260" w:type="dxa"/>
            <w:hideMark/>
          </w:tcPr>
          <w:p w:rsidRPr="00AE2B4B" w:rsidR="00A2588C" w:rsidP="00A2588C" w:rsidRDefault="00A2588C" w14:paraId="04C42EB2"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Elaborar preguntas abiertas y flexibles.</w:t>
            </w:r>
          </w:p>
        </w:tc>
        <w:tc>
          <w:tcPr>
            <w:tcW w:w="4864" w:type="dxa"/>
          </w:tcPr>
          <w:p w:rsidRPr="00A72ADB" w:rsidR="00A2588C" w:rsidP="00A2588C" w:rsidRDefault="004D2BEA" w14:paraId="7EE505A8" w14:textId="77777777">
            <w:pPr>
              <w:spacing w:after="160" w:line="276" w:lineRule="auto"/>
              <w:rPr>
                <w:rFonts w:ascii="Arial" w:hAnsi="Arial" w:eastAsia="Aptos" w:cs="Arial"/>
                <w:kern w:val="2"/>
                <w:sz w:val="12"/>
                <w:szCs w:val="12"/>
                <w14:ligatures w14:val="standardContextual"/>
              </w:rPr>
            </w:pPr>
            <w:r w:rsidRPr="00A72ADB">
              <w:rPr>
                <w:noProof/>
                <w:sz w:val="12"/>
                <w:szCs w:val="12"/>
              </w:rPr>
              <w:drawing>
                <wp:inline distT="0" distB="0" distL="0" distR="0" wp14:anchorId="7A7AFB08" wp14:editId="40D0CC49">
                  <wp:extent cx="742950" cy="696027"/>
                  <wp:effectExtent l="0" t="0" r="0" b="8890"/>
                  <wp:docPr id="1312628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28464" name=""/>
                          <pic:cNvPicPr/>
                        </pic:nvPicPr>
                        <pic:blipFill>
                          <a:blip r:embed="rId106"/>
                          <a:stretch>
                            <a:fillRect/>
                          </a:stretch>
                        </pic:blipFill>
                        <pic:spPr>
                          <a:xfrm>
                            <a:off x="0" y="0"/>
                            <a:ext cx="747252" cy="700057"/>
                          </a:xfrm>
                          <a:prstGeom prst="rect">
                            <a:avLst/>
                          </a:prstGeom>
                        </pic:spPr>
                      </pic:pic>
                    </a:graphicData>
                  </a:graphic>
                </wp:inline>
              </w:drawing>
            </w:r>
          </w:p>
          <w:p w:rsidRPr="00A72ADB" w:rsidR="004D2BEA" w:rsidP="00A2588C" w:rsidRDefault="004D2BEA" w14:paraId="73DA342D" w14:textId="19896141">
            <w:pPr>
              <w:spacing w:after="160" w:line="276" w:lineRule="auto"/>
              <w:rPr>
                <w:rFonts w:ascii="Arial" w:hAnsi="Arial" w:eastAsia="Aptos" w:cs="Arial"/>
                <w:kern w:val="2"/>
                <w:sz w:val="12"/>
                <w:szCs w:val="12"/>
                <w14:ligatures w14:val="standardContextual"/>
              </w:rPr>
            </w:pPr>
            <w:hyperlink w:history="1" w:anchor="fromView=search&amp;page=1&amp;position=50&amp;uuid=3008b5d6-e89b-400c-83f7-6db23ee5c354" r:id="rId107">
              <w:r w:rsidRPr="00A72ADB">
                <w:rPr>
                  <w:rStyle w:val="Hyperlink"/>
                  <w:rFonts w:ascii="Arial" w:hAnsi="Arial" w:eastAsia="Aptos" w:cs="Arial"/>
                  <w:kern w:val="2"/>
                  <w:sz w:val="12"/>
                  <w:szCs w:val="12"/>
                  <w14:ligatures w14:val="standardContextual"/>
                </w:rPr>
                <w:t>https://www.freepik.es/icono/chat_8234403#fromView=search&amp;page=1&amp;position=50&amp;uuid=3008b5d6-e89b-400c-83f7-6db23ee5c354</w:t>
              </w:r>
            </w:hyperlink>
            <w:r w:rsidRPr="00A72ADB">
              <w:rPr>
                <w:rFonts w:ascii="Arial" w:hAnsi="Arial" w:eastAsia="Aptos" w:cs="Arial"/>
                <w:kern w:val="2"/>
                <w:sz w:val="12"/>
                <w:szCs w:val="12"/>
                <w14:ligatures w14:val="standardContextual"/>
              </w:rPr>
              <w:t xml:space="preserve"> </w:t>
            </w:r>
          </w:p>
        </w:tc>
      </w:tr>
      <w:tr w:rsidRPr="00AE2B4B" w:rsidR="00A2588C" w:rsidTr="007F7EF3" w14:paraId="7A751FA5" w14:textId="151085A1">
        <w:tc>
          <w:tcPr>
            <w:tcW w:w="1838" w:type="dxa"/>
            <w:hideMark/>
          </w:tcPr>
          <w:p w:rsidRPr="00AE2B4B" w:rsidR="00A2588C" w:rsidP="00A2588C" w:rsidRDefault="00A2588C" w14:paraId="36EBD142"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Facilitar el diálogo</w:t>
            </w:r>
          </w:p>
        </w:tc>
        <w:tc>
          <w:tcPr>
            <w:tcW w:w="3260" w:type="dxa"/>
            <w:hideMark/>
          </w:tcPr>
          <w:p w:rsidRPr="00AE2B4B" w:rsidR="00A2588C" w:rsidP="00A2588C" w:rsidRDefault="00A2588C" w14:paraId="0FC7AE44"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Contar con un moderador neutral que promueva la participación y el respeto.</w:t>
            </w:r>
          </w:p>
        </w:tc>
        <w:tc>
          <w:tcPr>
            <w:tcW w:w="4864" w:type="dxa"/>
          </w:tcPr>
          <w:p w:rsidRPr="00A72ADB" w:rsidR="00A2588C" w:rsidP="00A2588C" w:rsidRDefault="004D2BEA" w14:paraId="27F1AA3E" w14:textId="6FF1A2D1">
            <w:pPr>
              <w:spacing w:after="160" w:line="276" w:lineRule="auto"/>
              <w:rPr>
                <w:rFonts w:ascii="Arial" w:hAnsi="Arial" w:eastAsia="Aptos" w:cs="Arial"/>
                <w:kern w:val="2"/>
                <w:sz w:val="12"/>
                <w:szCs w:val="12"/>
                <w14:ligatures w14:val="standardContextual"/>
              </w:rPr>
            </w:pPr>
            <w:r w:rsidRPr="00A72ADB">
              <w:rPr>
                <w:noProof/>
                <w:sz w:val="12"/>
                <w:szCs w:val="12"/>
              </w:rPr>
              <w:drawing>
                <wp:inline distT="0" distB="0" distL="0" distR="0" wp14:anchorId="24002709" wp14:editId="3351330B">
                  <wp:extent cx="838200" cy="799662"/>
                  <wp:effectExtent l="0" t="0" r="0" b="635"/>
                  <wp:docPr id="261475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5565" name=""/>
                          <pic:cNvPicPr/>
                        </pic:nvPicPr>
                        <pic:blipFill>
                          <a:blip r:embed="rId108"/>
                          <a:stretch>
                            <a:fillRect/>
                          </a:stretch>
                        </pic:blipFill>
                        <pic:spPr>
                          <a:xfrm>
                            <a:off x="0" y="0"/>
                            <a:ext cx="847223" cy="808270"/>
                          </a:xfrm>
                          <a:prstGeom prst="rect">
                            <a:avLst/>
                          </a:prstGeom>
                        </pic:spPr>
                      </pic:pic>
                    </a:graphicData>
                  </a:graphic>
                </wp:inline>
              </w:drawing>
            </w:r>
          </w:p>
          <w:p w:rsidRPr="00A72ADB" w:rsidR="004D2BEA" w:rsidP="004D2BEA" w:rsidRDefault="004D2BEA" w14:paraId="35E33EE4" w14:textId="2F60FE9A">
            <w:pPr>
              <w:spacing w:after="160" w:line="276" w:lineRule="auto"/>
              <w:rPr>
                <w:rFonts w:ascii="Arial" w:hAnsi="Arial" w:eastAsia="Aptos" w:cs="Arial"/>
                <w:kern w:val="2"/>
                <w:sz w:val="12"/>
                <w:szCs w:val="12"/>
                <w14:ligatures w14:val="standardContextual"/>
              </w:rPr>
            </w:pPr>
            <w:hyperlink w:history="1" w:anchor="fromView=search&amp;page=4&amp;position=45&amp;uuid=af6d4138-c130-43f4-b8c0-f2f36f7b51b5" r:id="rId109">
              <w:r w:rsidRPr="00A72ADB">
                <w:rPr>
                  <w:rStyle w:val="Hyperlink"/>
                  <w:rFonts w:ascii="Arial" w:hAnsi="Arial" w:eastAsia="Aptos" w:cs="Arial"/>
                  <w:kern w:val="2"/>
                  <w:sz w:val="12"/>
                  <w:szCs w:val="12"/>
                  <w14:ligatures w14:val="standardContextual"/>
                </w:rPr>
                <w:t>https://www.freepik.es/icono/discusion_9259068#fromView=search&amp;page=4&amp;position=45&amp;uuid=af6d4138-c130-43f4-b8c0-f2f36f7b51b5</w:t>
              </w:r>
            </w:hyperlink>
            <w:r w:rsidRPr="00A72ADB">
              <w:rPr>
                <w:rFonts w:ascii="Arial" w:hAnsi="Arial" w:eastAsia="Aptos" w:cs="Arial"/>
                <w:kern w:val="2"/>
                <w:sz w:val="12"/>
                <w:szCs w:val="12"/>
                <w14:ligatures w14:val="standardContextual"/>
              </w:rPr>
              <w:t xml:space="preserve"> </w:t>
            </w:r>
          </w:p>
        </w:tc>
      </w:tr>
      <w:tr w:rsidRPr="00AE2B4B" w:rsidR="00A2588C" w:rsidTr="007F7EF3" w14:paraId="639A6D3F" w14:textId="69F07CA7">
        <w:tc>
          <w:tcPr>
            <w:tcW w:w="1838" w:type="dxa"/>
            <w:hideMark/>
          </w:tcPr>
          <w:p w:rsidRPr="00AE2B4B" w:rsidR="00A2588C" w:rsidP="00A2588C" w:rsidRDefault="00A2588C" w14:paraId="7A4BFEF0"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Registrar la información</w:t>
            </w:r>
          </w:p>
        </w:tc>
        <w:tc>
          <w:tcPr>
            <w:tcW w:w="3260" w:type="dxa"/>
            <w:hideMark/>
          </w:tcPr>
          <w:p w:rsidRPr="00AE2B4B" w:rsidR="00A2588C" w:rsidP="00A2588C" w:rsidRDefault="00A2588C" w14:paraId="50804315"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Utilizar notas, grabaciones o registros audiovisuales con consentimiento previo.</w:t>
            </w:r>
          </w:p>
        </w:tc>
        <w:tc>
          <w:tcPr>
            <w:tcW w:w="4864" w:type="dxa"/>
          </w:tcPr>
          <w:p w:rsidRPr="00A72ADB" w:rsidR="00A2588C" w:rsidP="00A2588C" w:rsidRDefault="000E3CB3" w14:paraId="489EAB56" w14:textId="77777777">
            <w:pPr>
              <w:spacing w:after="160" w:line="276" w:lineRule="auto"/>
              <w:rPr>
                <w:rFonts w:ascii="Arial" w:hAnsi="Arial" w:eastAsia="Aptos" w:cs="Arial"/>
                <w:kern w:val="2"/>
                <w:sz w:val="12"/>
                <w:szCs w:val="12"/>
                <w14:ligatures w14:val="standardContextual"/>
              </w:rPr>
            </w:pPr>
            <w:r w:rsidRPr="00A72ADB">
              <w:rPr>
                <w:noProof/>
                <w:sz w:val="12"/>
                <w:szCs w:val="12"/>
              </w:rPr>
              <w:drawing>
                <wp:inline distT="0" distB="0" distL="0" distR="0" wp14:anchorId="6B374BDD" wp14:editId="436654F2">
                  <wp:extent cx="914400" cy="742950"/>
                  <wp:effectExtent l="0" t="0" r="0" b="0"/>
                  <wp:docPr id="862605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05891" name=""/>
                          <pic:cNvPicPr/>
                        </pic:nvPicPr>
                        <pic:blipFill>
                          <a:blip r:embed="rId110"/>
                          <a:stretch>
                            <a:fillRect/>
                          </a:stretch>
                        </pic:blipFill>
                        <pic:spPr>
                          <a:xfrm>
                            <a:off x="0" y="0"/>
                            <a:ext cx="914400" cy="742950"/>
                          </a:xfrm>
                          <a:prstGeom prst="rect">
                            <a:avLst/>
                          </a:prstGeom>
                        </pic:spPr>
                      </pic:pic>
                    </a:graphicData>
                  </a:graphic>
                </wp:inline>
              </w:drawing>
            </w:r>
          </w:p>
          <w:p w:rsidRPr="00A72ADB" w:rsidR="000E3CB3" w:rsidP="00A2588C" w:rsidRDefault="000E3CB3" w14:paraId="49EB0BFA" w14:textId="044E7F56">
            <w:pPr>
              <w:spacing w:after="160" w:line="276" w:lineRule="auto"/>
              <w:rPr>
                <w:rFonts w:ascii="Arial" w:hAnsi="Arial" w:eastAsia="Aptos" w:cs="Arial"/>
                <w:kern w:val="2"/>
                <w:sz w:val="12"/>
                <w:szCs w:val="12"/>
                <w14:ligatures w14:val="standardContextual"/>
              </w:rPr>
            </w:pPr>
            <w:hyperlink w:history="1" w:anchor="fromView=search&amp;page=1&amp;position=66&amp;uuid=99366113-3f75-4862-a483-bdc2ba3002e9" r:id="rId111">
              <w:r w:rsidRPr="00A72ADB">
                <w:rPr>
                  <w:rStyle w:val="Hyperlink"/>
                  <w:rFonts w:ascii="Arial" w:hAnsi="Arial" w:eastAsia="Aptos" w:cs="Arial"/>
                  <w:kern w:val="2"/>
                  <w:sz w:val="12"/>
                  <w:szCs w:val="12"/>
                  <w14:ligatures w14:val="standardContextual"/>
                </w:rPr>
                <w:t>https://www.freepik.es/icono/podcast_4483359#fromView=search&amp;page=1&amp;position=66&amp;uuid=99366113-3f75-4862-a483-bdc2ba3002e9</w:t>
              </w:r>
            </w:hyperlink>
            <w:r w:rsidRPr="00A72ADB">
              <w:rPr>
                <w:rFonts w:ascii="Arial" w:hAnsi="Arial" w:eastAsia="Aptos" w:cs="Arial"/>
                <w:kern w:val="2"/>
                <w:sz w:val="12"/>
                <w:szCs w:val="12"/>
                <w14:ligatures w14:val="standardContextual"/>
              </w:rPr>
              <w:t xml:space="preserve"> </w:t>
            </w:r>
          </w:p>
        </w:tc>
      </w:tr>
      <w:tr w:rsidRPr="00AE2B4B" w:rsidR="00A2588C" w:rsidTr="007F7EF3" w14:paraId="2B45E996" w14:textId="59375295">
        <w:tc>
          <w:tcPr>
            <w:tcW w:w="1838" w:type="dxa"/>
            <w:hideMark/>
          </w:tcPr>
          <w:p w:rsidRPr="00AE2B4B" w:rsidR="00A2588C" w:rsidP="00A2588C" w:rsidRDefault="00A2588C" w14:paraId="365DE3F4"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Analizar colectivamente</w:t>
            </w:r>
          </w:p>
        </w:tc>
        <w:tc>
          <w:tcPr>
            <w:tcW w:w="3260" w:type="dxa"/>
            <w:hideMark/>
          </w:tcPr>
          <w:p w:rsidRPr="00AE2B4B" w:rsidR="00A2588C" w:rsidP="00A2588C" w:rsidRDefault="00A2588C" w14:paraId="4AFEC7DB"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Examinar en conjunto lo expresado por el grupo.</w:t>
            </w:r>
          </w:p>
        </w:tc>
        <w:tc>
          <w:tcPr>
            <w:tcW w:w="4864" w:type="dxa"/>
          </w:tcPr>
          <w:p w:rsidRPr="00A72ADB" w:rsidR="00A2588C" w:rsidP="00A2588C" w:rsidRDefault="0065652E" w14:paraId="2BE498AD" w14:textId="19870897">
            <w:pPr>
              <w:spacing w:after="160" w:line="276" w:lineRule="auto"/>
              <w:rPr>
                <w:rFonts w:ascii="Arial" w:hAnsi="Arial" w:eastAsia="Aptos" w:cs="Arial"/>
                <w:kern w:val="2"/>
                <w:sz w:val="12"/>
                <w:szCs w:val="12"/>
                <w14:ligatures w14:val="standardContextual"/>
              </w:rPr>
            </w:pPr>
            <w:r w:rsidRPr="00A72ADB">
              <w:rPr>
                <w:noProof/>
                <w:sz w:val="12"/>
                <w:szCs w:val="12"/>
              </w:rPr>
              <w:drawing>
                <wp:inline distT="0" distB="0" distL="0" distR="0" wp14:anchorId="6C61482B" wp14:editId="6B1A861D">
                  <wp:extent cx="828675" cy="847725"/>
                  <wp:effectExtent l="0" t="0" r="9525" b="9525"/>
                  <wp:docPr id="216113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3800" name=""/>
                          <pic:cNvPicPr/>
                        </pic:nvPicPr>
                        <pic:blipFill>
                          <a:blip r:embed="rId112"/>
                          <a:stretch>
                            <a:fillRect/>
                          </a:stretch>
                        </pic:blipFill>
                        <pic:spPr>
                          <a:xfrm>
                            <a:off x="0" y="0"/>
                            <a:ext cx="828675" cy="847725"/>
                          </a:xfrm>
                          <a:prstGeom prst="rect">
                            <a:avLst/>
                          </a:prstGeom>
                        </pic:spPr>
                      </pic:pic>
                    </a:graphicData>
                  </a:graphic>
                </wp:inline>
              </w:drawing>
            </w:r>
          </w:p>
          <w:p w:rsidRPr="00A72ADB" w:rsidR="000E3CB3" w:rsidP="00A2588C" w:rsidRDefault="00F95AB9" w14:paraId="3A67F306" w14:textId="4C03A7E6">
            <w:pPr>
              <w:spacing w:after="160" w:line="276" w:lineRule="auto"/>
              <w:rPr>
                <w:rFonts w:ascii="Arial" w:hAnsi="Arial" w:eastAsia="Aptos" w:cs="Arial"/>
                <w:kern w:val="2"/>
                <w:sz w:val="12"/>
                <w:szCs w:val="12"/>
                <w14:ligatures w14:val="standardContextual"/>
              </w:rPr>
            </w:pPr>
            <w:hyperlink w:history="1" w:anchor="fromView=search&amp;page=1&amp;position=0&amp;uuid=e8ee45a4-cfbb-49ae-ac75-7c765d3495d4" r:id="rId113">
              <w:r w:rsidRPr="00A72ADB">
                <w:rPr>
                  <w:rStyle w:val="Hyperlink"/>
                  <w:rFonts w:ascii="Arial" w:hAnsi="Arial" w:eastAsia="Aptos" w:cs="Arial"/>
                  <w:kern w:val="2"/>
                  <w:sz w:val="12"/>
                  <w:szCs w:val="12"/>
                  <w14:ligatures w14:val="standardContextual"/>
                </w:rPr>
                <w:t>https://www.freepik.es/icono/cuantitativo_10930925#fromView=search&amp;page=1&amp;position=0&amp;uuid=e8ee45a4-cfbb-49ae-ac75-7c765d3495d4</w:t>
              </w:r>
            </w:hyperlink>
            <w:r w:rsidRPr="00A72ADB" w:rsidR="0065652E">
              <w:rPr>
                <w:rFonts w:ascii="Arial" w:hAnsi="Arial" w:eastAsia="Aptos" w:cs="Arial"/>
                <w:kern w:val="2"/>
                <w:sz w:val="12"/>
                <w:szCs w:val="12"/>
                <w14:ligatures w14:val="standardContextual"/>
              </w:rPr>
              <w:t xml:space="preserve"> </w:t>
            </w:r>
          </w:p>
        </w:tc>
      </w:tr>
    </w:tbl>
    <w:p w:rsidRPr="00AE2B4B" w:rsidR="00966AB3" w:rsidP="000A56D9" w:rsidRDefault="00966AB3" w14:paraId="5A83B821" w14:textId="46D40018">
      <w:pPr>
        <w:spacing w:after="160" w:line="276" w:lineRule="auto"/>
        <w:jc w:val="both"/>
        <w:rPr>
          <w:rFonts w:ascii="Arial" w:hAnsi="Arial" w:cs="Arial"/>
          <w:bCs/>
          <w:sz w:val="20"/>
          <w:szCs w:val="20"/>
        </w:rPr>
      </w:pPr>
    </w:p>
    <w:p w:rsidRPr="00AE2B4B" w:rsidR="00B25F21" w:rsidP="000A56D9" w:rsidRDefault="00B25F21" w14:paraId="25871D2E"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Método FODA</w:t>
      </w:r>
    </w:p>
    <w:p w:rsidRPr="00AE2B4B" w:rsidR="00B25F21" w:rsidP="000A56D9" w:rsidRDefault="00B25F21" w14:paraId="4B77423B"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El </w:t>
      </w:r>
      <w:r w:rsidRPr="00AE2B4B">
        <w:rPr>
          <w:rFonts w:ascii="Arial" w:hAnsi="Arial" w:eastAsia="Aptos" w:cs="Arial"/>
          <w:b/>
          <w:bCs/>
          <w:kern w:val="2"/>
          <w:sz w:val="20"/>
          <w:szCs w:val="20"/>
          <w14:ligatures w14:val="standardContextual"/>
        </w:rPr>
        <w:t>método FODA</w:t>
      </w:r>
      <w:r w:rsidRPr="00AE2B4B">
        <w:rPr>
          <w:rFonts w:ascii="Arial" w:hAnsi="Arial" w:eastAsia="Aptos" w:cs="Arial"/>
          <w:kern w:val="2"/>
          <w:sz w:val="20"/>
          <w:szCs w:val="20"/>
          <w14:ligatures w14:val="standardContextual"/>
        </w:rPr>
        <w:t xml:space="preserve"> (también conocido como </w:t>
      </w:r>
      <w:r w:rsidRPr="00AE2B4B">
        <w:rPr>
          <w:rFonts w:ascii="Arial" w:hAnsi="Arial" w:eastAsia="Aptos" w:cs="Arial"/>
          <w:i/>
          <w:iCs/>
          <w:kern w:val="2"/>
          <w:sz w:val="20"/>
          <w:szCs w:val="20"/>
          <w14:ligatures w14:val="standardContextual"/>
        </w:rPr>
        <w:t>análisis FODA</w:t>
      </w:r>
      <w:r w:rsidRPr="00AE2B4B">
        <w:rPr>
          <w:rFonts w:ascii="Arial" w:hAnsi="Arial" w:eastAsia="Aptos" w:cs="Arial"/>
          <w:kern w:val="2"/>
          <w:sz w:val="20"/>
          <w:szCs w:val="20"/>
          <w14:ligatures w14:val="standardContextual"/>
        </w:rPr>
        <w:t xml:space="preserve"> o </w:t>
      </w:r>
      <w:r w:rsidRPr="00AE2B4B">
        <w:rPr>
          <w:rFonts w:ascii="Arial" w:hAnsi="Arial" w:eastAsia="Aptos" w:cs="Arial"/>
          <w:i/>
          <w:iCs/>
          <w:kern w:val="2"/>
          <w:sz w:val="20"/>
          <w:szCs w:val="20"/>
          <w14:ligatures w14:val="standardContextual"/>
        </w:rPr>
        <w:t>matriz FODA</w:t>
      </w:r>
      <w:r w:rsidRPr="00AE2B4B">
        <w:rPr>
          <w:rFonts w:ascii="Arial" w:hAnsi="Arial" w:eastAsia="Aptos" w:cs="Arial"/>
          <w:kern w:val="2"/>
          <w:sz w:val="20"/>
          <w:szCs w:val="20"/>
          <w14:ligatures w14:val="standardContextual"/>
        </w:rPr>
        <w:t xml:space="preserve">) es una herramienta que se utiliza para </w:t>
      </w:r>
      <w:r w:rsidRPr="00AE2B4B">
        <w:rPr>
          <w:rFonts w:ascii="Arial" w:hAnsi="Arial" w:eastAsia="Aptos" w:cs="Arial"/>
          <w:b/>
          <w:bCs/>
          <w:kern w:val="2"/>
          <w:sz w:val="20"/>
          <w:szCs w:val="20"/>
          <w14:ligatures w14:val="standardContextual"/>
        </w:rPr>
        <w:t>comprender de forma integral una situación</w:t>
      </w:r>
      <w:r w:rsidRPr="00AE2B4B">
        <w:rPr>
          <w:rFonts w:ascii="Arial" w:hAnsi="Arial" w:eastAsia="Aptos" w:cs="Arial"/>
          <w:kern w:val="2"/>
          <w:sz w:val="20"/>
          <w:szCs w:val="20"/>
          <w14:ligatures w14:val="standardContextual"/>
        </w:rPr>
        <w:t xml:space="preserve">, ya sea de una comunidad, un grupo, un proyecto o incluso una persona. Permite identificar </w:t>
      </w:r>
      <w:r w:rsidRPr="00AE2B4B">
        <w:rPr>
          <w:rFonts w:ascii="Arial" w:hAnsi="Arial" w:eastAsia="Aptos" w:cs="Arial"/>
          <w:b/>
          <w:bCs/>
          <w:kern w:val="2"/>
          <w:sz w:val="20"/>
          <w:szCs w:val="20"/>
          <w14:ligatures w14:val="standardContextual"/>
        </w:rPr>
        <w:t>aspectos positivos y negativos</w:t>
      </w:r>
      <w:r w:rsidRPr="00AE2B4B">
        <w:rPr>
          <w:rFonts w:ascii="Arial" w:hAnsi="Arial" w:eastAsia="Aptos" w:cs="Arial"/>
          <w:kern w:val="2"/>
          <w:sz w:val="20"/>
          <w:szCs w:val="20"/>
          <w14:ligatures w14:val="standardContextual"/>
        </w:rPr>
        <w:t>, tanto internos como externos, con el objetivo de tomar decisiones más informadas y estratégicas.</w:t>
      </w:r>
    </w:p>
    <w:p w:rsidRPr="00AE2B4B" w:rsidR="00B25F21" w:rsidP="000A56D9" w:rsidRDefault="00B25F21" w14:paraId="3934A714"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¿Qué significa FODA?</w:t>
      </w:r>
    </w:p>
    <w:p w:rsidRPr="00AE2B4B" w:rsidR="00B25F21" w:rsidP="000A56D9" w:rsidRDefault="00B25F21" w14:paraId="33FA7558"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La palabra FODA es una sigla que resume cuatro dimensiones clave:</w:t>
      </w:r>
    </w:p>
    <w:p w:rsidRPr="00AE2B4B" w:rsidR="006C0404" w:rsidP="000A56D9" w:rsidRDefault="00A45F92" w14:paraId="481AA016" w14:textId="6FDE797D">
      <w:pPr>
        <w:spacing w:after="160" w:line="276" w:lineRule="auto"/>
        <w:jc w:val="both"/>
        <w:rPr>
          <w:rFonts w:ascii="Arial" w:hAnsi="Arial" w:eastAsia="Aptos" w:cs="Arial"/>
          <w:kern w:val="2"/>
          <w:sz w:val="20"/>
          <w:szCs w:val="20"/>
          <w14:ligatures w14:val="standardContextual"/>
        </w:rPr>
      </w:pPr>
      <w:r w:rsidRPr="00A72ADB">
        <w:rPr>
          <w:rFonts w:ascii="Arial" w:hAnsi="Arial" w:eastAsia="Aptos" w:cs="Arial"/>
          <w:b/>
          <w:bCs/>
          <w:kern w:val="2"/>
          <w:sz w:val="20"/>
          <w:szCs w:val="20"/>
          <w14:ligatures w14:val="standardContextual"/>
        </w:rPr>
        <w:t>Figura 1</w:t>
      </w:r>
      <w:r w:rsidRPr="00AE2B4B">
        <w:rPr>
          <w:rFonts w:ascii="Arial" w:hAnsi="Arial" w:eastAsia="Aptos" w:cs="Arial"/>
          <w:kern w:val="2"/>
          <w:sz w:val="20"/>
          <w:szCs w:val="20"/>
          <w14:ligatures w14:val="standardContextual"/>
        </w:rPr>
        <w:t xml:space="preserve">. </w:t>
      </w:r>
      <w:r w:rsidR="00A72ADB">
        <w:rPr>
          <w:rFonts w:ascii="Arial" w:hAnsi="Arial" w:eastAsia="Aptos" w:cs="Arial"/>
          <w:kern w:val="2"/>
          <w:sz w:val="20"/>
          <w:szCs w:val="20"/>
          <w14:ligatures w14:val="standardContextual"/>
        </w:rPr>
        <w:t>Matriz F</w:t>
      </w:r>
      <w:commentRangeStart w:id="2"/>
      <w:r w:rsidR="00F00849">
        <w:rPr>
          <w:rFonts w:ascii="Arial" w:hAnsi="Arial" w:eastAsia="Aptos" w:cs="Arial"/>
          <w:kern w:val="2"/>
          <w:sz w:val="20"/>
          <w:szCs w:val="20"/>
          <w14:ligatures w14:val="standardContextual"/>
        </w:rPr>
        <w:t>ODA</w:t>
      </w:r>
      <w:commentRangeEnd w:id="2"/>
      <w:r w:rsidR="00F00849">
        <w:rPr>
          <w:rStyle w:val="CommentReference"/>
        </w:rPr>
        <w:commentReference w:id="2"/>
      </w:r>
    </w:p>
    <w:p w:rsidRPr="00AE2B4B" w:rsidR="006C0404" w:rsidP="006C0404" w:rsidRDefault="006C0404" w14:paraId="1508426D" w14:textId="77777777">
      <w:pPr>
        <w:spacing w:after="160" w:line="276" w:lineRule="auto"/>
        <w:jc w:val="center"/>
        <w:rPr>
          <w:rFonts w:ascii="Arial" w:hAnsi="Arial" w:eastAsia="Aptos" w:cs="Arial"/>
          <w:kern w:val="2"/>
          <w:sz w:val="20"/>
          <w:szCs w:val="20"/>
          <w14:ligatures w14:val="standardContextual"/>
        </w:rPr>
      </w:pPr>
    </w:p>
    <w:p w:rsidRPr="00AE2B4B" w:rsidR="006C0404" w:rsidP="006C0404" w:rsidRDefault="006C0404" w14:paraId="7F7DB48C" w14:textId="09296B5B">
      <w:pPr>
        <w:spacing w:after="160" w:line="276" w:lineRule="auto"/>
        <w:jc w:val="center"/>
        <w:rPr>
          <w:rFonts w:ascii="Arial" w:hAnsi="Arial" w:eastAsia="Aptos" w:cs="Arial"/>
          <w:kern w:val="2"/>
          <w:sz w:val="20"/>
          <w:szCs w:val="20"/>
          <w14:ligatures w14:val="standardContextual"/>
        </w:rPr>
      </w:pPr>
      <w:r w:rsidRPr="00AE2B4B">
        <w:rPr>
          <w:noProof/>
        </w:rPr>
        <w:drawing>
          <wp:inline distT="0" distB="0" distL="0" distR="0" wp14:anchorId="14452F3D" wp14:editId="468ACE99">
            <wp:extent cx="2152650" cy="2124075"/>
            <wp:effectExtent l="0" t="0" r="0" b="9525"/>
            <wp:docPr id="404696216" name="Picture 2" descr="Análisis FOD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Análisis FODA - Wikipedia, la enciclopedia lib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650" cy="2124075"/>
                    </a:xfrm>
                    <a:prstGeom prst="rect">
                      <a:avLst/>
                    </a:prstGeom>
                    <a:noFill/>
                    <a:ln>
                      <a:noFill/>
                    </a:ln>
                  </pic:spPr>
                </pic:pic>
              </a:graphicData>
            </a:graphic>
          </wp:inline>
        </w:drawing>
      </w:r>
    </w:p>
    <w:p w:rsidRPr="00AE2B4B" w:rsidR="006C0404" w:rsidP="006C0404" w:rsidRDefault="006C0404" w14:paraId="047B15DD" w14:textId="77777777">
      <w:pPr>
        <w:spacing w:after="160" w:line="276" w:lineRule="auto"/>
        <w:jc w:val="center"/>
        <w:rPr>
          <w:rFonts w:ascii="Arial" w:hAnsi="Arial" w:eastAsia="Aptos" w:cs="Arial"/>
          <w:kern w:val="2"/>
          <w:sz w:val="20"/>
          <w:szCs w:val="20"/>
          <w14:ligatures w14:val="standardContextual"/>
        </w:rPr>
      </w:pPr>
    </w:p>
    <w:tbl>
      <w:tblPr>
        <w:tblStyle w:val="TableGrid"/>
        <w:tblW w:w="10201" w:type="dxa"/>
        <w:tblLook w:val="04A0" w:firstRow="1" w:lastRow="0" w:firstColumn="1" w:lastColumn="0" w:noHBand="0" w:noVBand="1"/>
      </w:tblPr>
      <w:tblGrid>
        <w:gridCol w:w="1912"/>
        <w:gridCol w:w="8289"/>
      </w:tblGrid>
      <w:tr w:rsidRPr="00AE2B4B" w:rsidR="00A72ADB" w:rsidTr="00690E46" w14:paraId="5C351B40" w14:textId="77777777">
        <w:tc>
          <w:tcPr>
            <w:tcW w:w="10201" w:type="dxa"/>
            <w:gridSpan w:val="2"/>
            <w:shd w:val="clear" w:color="auto" w:fill="9BBB59" w:themeFill="accent3"/>
          </w:tcPr>
          <w:p w:rsidRPr="00AE2B4B" w:rsidR="00A72ADB" w:rsidP="00690E46" w:rsidRDefault="00690E46" w14:paraId="3A3D4963" w14:textId="174D2FC5">
            <w:pPr>
              <w:spacing w:after="160" w:line="276" w:lineRule="auto"/>
              <w:jc w:val="center"/>
              <w:rPr>
                <w:rFonts w:ascii="Arial" w:hAnsi="Arial" w:eastAsia="Aptos" w:cs="Arial"/>
                <w:b/>
                <w:bCs/>
                <w:kern w:val="2"/>
                <w:sz w:val="20"/>
                <w:szCs w:val="20"/>
                <w14:ligatures w14:val="standardContextual"/>
              </w:rPr>
            </w:pPr>
            <w:r>
              <w:rPr>
                <w:rFonts w:ascii="Arial" w:hAnsi="Arial" w:eastAsia="Aptos" w:cs="Arial"/>
                <w:b/>
                <w:bCs/>
                <w:kern w:val="2"/>
                <w:sz w:val="20"/>
                <w:szCs w:val="20"/>
                <w14:ligatures w14:val="standardContextual"/>
              </w:rPr>
              <w:t>Infografía interactiva o acordeón</w:t>
            </w:r>
          </w:p>
        </w:tc>
      </w:tr>
      <w:tr w:rsidRPr="00AE2B4B" w:rsidR="00A45F92" w:rsidTr="00690E46" w14:paraId="7D9B5E7A" w14:textId="77777777">
        <w:tc>
          <w:tcPr>
            <w:tcW w:w="0" w:type="auto"/>
            <w:hideMark/>
          </w:tcPr>
          <w:p w:rsidRPr="00AE2B4B" w:rsidR="00A45F92" w:rsidP="00A45F92" w:rsidRDefault="00A45F92" w14:paraId="7C63609B"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F = Fortalezas</w:t>
            </w:r>
          </w:p>
        </w:tc>
        <w:tc>
          <w:tcPr>
            <w:tcW w:w="8289" w:type="dxa"/>
            <w:hideMark/>
          </w:tcPr>
          <w:p w:rsidRPr="00AE2B4B" w:rsidR="00A45F92" w:rsidP="00A45F92" w:rsidRDefault="00A45F92" w14:paraId="0B7E0BE7"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Lo que se hace bien, lo que se tiene a favor.</w:t>
            </w:r>
          </w:p>
        </w:tc>
      </w:tr>
      <w:tr w:rsidRPr="00AE2B4B" w:rsidR="00A45F92" w:rsidTr="00690E46" w14:paraId="0C545B70" w14:textId="77777777">
        <w:tc>
          <w:tcPr>
            <w:tcW w:w="0" w:type="auto"/>
            <w:hideMark/>
          </w:tcPr>
          <w:p w:rsidRPr="00AE2B4B" w:rsidR="00A45F92" w:rsidP="00A45F92" w:rsidRDefault="00A45F92" w14:paraId="4C846C0D"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O = Oportunidades</w:t>
            </w:r>
          </w:p>
        </w:tc>
        <w:tc>
          <w:tcPr>
            <w:tcW w:w="8289" w:type="dxa"/>
            <w:hideMark/>
          </w:tcPr>
          <w:p w:rsidRPr="00AE2B4B" w:rsidR="00A45F92" w:rsidP="00A45F92" w:rsidRDefault="00A45F92" w14:paraId="0F3200C6"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Factores externos que pueden ser beneficiosos.</w:t>
            </w:r>
          </w:p>
        </w:tc>
      </w:tr>
      <w:tr w:rsidRPr="00AE2B4B" w:rsidR="00A45F92" w:rsidTr="00690E46" w14:paraId="5247BDE2" w14:textId="77777777">
        <w:tc>
          <w:tcPr>
            <w:tcW w:w="0" w:type="auto"/>
            <w:hideMark/>
          </w:tcPr>
          <w:p w:rsidRPr="00AE2B4B" w:rsidR="00A45F92" w:rsidP="00A45F92" w:rsidRDefault="00A45F92" w14:paraId="1B44914F"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D = Debilidades</w:t>
            </w:r>
          </w:p>
        </w:tc>
        <w:tc>
          <w:tcPr>
            <w:tcW w:w="8289" w:type="dxa"/>
            <w:hideMark/>
          </w:tcPr>
          <w:p w:rsidRPr="00AE2B4B" w:rsidR="00A45F92" w:rsidP="00A45F92" w:rsidRDefault="00A45F92" w14:paraId="30875154"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Lo que falta o está fallando dentro del grupo o comunidad.</w:t>
            </w:r>
          </w:p>
        </w:tc>
      </w:tr>
      <w:tr w:rsidRPr="00AE2B4B" w:rsidR="00A45F92" w:rsidTr="00690E46" w14:paraId="63511137" w14:textId="77777777">
        <w:tc>
          <w:tcPr>
            <w:tcW w:w="0" w:type="auto"/>
            <w:hideMark/>
          </w:tcPr>
          <w:p w:rsidRPr="00AE2B4B" w:rsidR="00A45F92" w:rsidP="00A45F92" w:rsidRDefault="00A45F92" w14:paraId="254C740D"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 = Amenazas</w:t>
            </w:r>
          </w:p>
        </w:tc>
        <w:tc>
          <w:tcPr>
            <w:tcW w:w="8289" w:type="dxa"/>
            <w:hideMark/>
          </w:tcPr>
          <w:p w:rsidRPr="00AE2B4B" w:rsidR="00A45F92" w:rsidP="00A45F92" w:rsidRDefault="00A45F92" w14:paraId="010CCE40"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Factores externos que pueden causar problemas o generar riesgos.</w:t>
            </w:r>
          </w:p>
        </w:tc>
      </w:tr>
    </w:tbl>
    <w:p w:rsidRPr="00AE2B4B" w:rsidR="00B25F21" w:rsidP="000A56D9" w:rsidRDefault="00B25F21" w14:paraId="63F4996E" w14:textId="34ECD9C0">
      <w:pPr>
        <w:spacing w:after="160" w:line="276" w:lineRule="auto"/>
        <w:jc w:val="both"/>
        <w:rPr>
          <w:rFonts w:ascii="Arial" w:hAnsi="Arial" w:eastAsia="Aptos" w:cs="Arial"/>
          <w:kern w:val="2"/>
          <w:sz w:val="20"/>
          <w:szCs w:val="20"/>
          <w14:ligatures w14:val="standardContextual"/>
        </w:rPr>
      </w:pPr>
    </w:p>
    <w:p w:rsidRPr="00AE2B4B" w:rsidR="00B25F21" w:rsidP="000A56D9" w:rsidRDefault="00B25F21" w14:paraId="39AF0074"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¿Para qué sirve el análisis FODA?</w:t>
      </w:r>
    </w:p>
    <w:p w:rsidRPr="00AE2B4B" w:rsidR="00B25F21" w:rsidP="000A56D9" w:rsidRDefault="00B25F21" w14:paraId="09B146C6"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El análisis FODA es una herramienta práctica que permite:</w:t>
      </w:r>
    </w:p>
    <w:tbl>
      <w:tblPr>
        <w:tblStyle w:val="TableGrid"/>
        <w:tblW w:w="0" w:type="auto"/>
        <w:tblLayout w:type="fixed"/>
        <w:tblLook w:val="04A0" w:firstRow="1" w:lastRow="0" w:firstColumn="1" w:lastColumn="0" w:noHBand="0" w:noVBand="1"/>
      </w:tblPr>
      <w:tblGrid>
        <w:gridCol w:w="4248"/>
        <w:gridCol w:w="5714"/>
      </w:tblGrid>
      <w:tr w:rsidRPr="00AE2B4B" w:rsidR="00A45F92" w:rsidTr="00F72C42" w14:paraId="3C9B65E2" w14:textId="77777777">
        <w:tc>
          <w:tcPr>
            <w:tcW w:w="4248" w:type="dxa"/>
          </w:tcPr>
          <w:p w:rsidRPr="00AE2B4B" w:rsidR="00F72C42" w:rsidP="00F72C42" w:rsidRDefault="00F72C42" w14:paraId="00CD3659" w14:textId="306214CD">
            <w:pPr>
              <w:spacing w:after="160" w:line="276" w:lineRule="auto"/>
              <w:jc w:val="both"/>
              <w:rPr>
                <w:rFonts w:ascii="Arial" w:hAnsi="Arial" w:eastAsia="Aptos" w:cs="Arial"/>
                <w:kern w:val="2"/>
                <w:sz w:val="20"/>
                <w:szCs w:val="20"/>
                <w14:ligatures w14:val="standardContextual"/>
              </w:rPr>
            </w:pPr>
            <w:r w:rsidRPr="00AE2B4B">
              <w:rPr>
                <w:noProof/>
              </w:rPr>
              <w:drawing>
                <wp:inline distT="0" distB="0" distL="0" distR="0" wp14:anchorId="4E997DD1" wp14:editId="7097BA4A">
                  <wp:extent cx="1588528" cy="1019503"/>
                  <wp:effectExtent l="0" t="0" r="0" b="9525"/>
                  <wp:docPr id="189372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25" name=""/>
                          <pic:cNvPicPr/>
                        </pic:nvPicPr>
                        <pic:blipFill>
                          <a:blip r:embed="rId115"/>
                          <a:stretch>
                            <a:fillRect/>
                          </a:stretch>
                        </pic:blipFill>
                        <pic:spPr>
                          <a:xfrm>
                            <a:off x="0" y="0"/>
                            <a:ext cx="1595671" cy="1024087"/>
                          </a:xfrm>
                          <a:prstGeom prst="rect">
                            <a:avLst/>
                          </a:prstGeom>
                        </pic:spPr>
                      </pic:pic>
                    </a:graphicData>
                  </a:graphic>
                </wp:inline>
              </w:drawing>
            </w:r>
            <w:hyperlink w:history="1" w:anchor="fromView=search&amp;page=3&amp;position=35&amp;uuid=745d6bb0-797f-41fa-b2a4-00228fc917a9&amp;query=personas+analizando" r:id="rId116">
              <w:r w:rsidRPr="00AE2B4B" w:rsidR="0037133E">
                <w:rPr>
                  <w:rStyle w:val="Hyperlink"/>
                  <w:rFonts w:ascii="Arial" w:hAnsi="Arial" w:eastAsia="Aptos" w:cs="Arial"/>
                  <w:kern w:val="2"/>
                  <w:sz w:val="20"/>
                  <w:szCs w:val="20"/>
                  <w14:ligatures w14:val="standardContextual"/>
                </w:rPr>
                <w:t>https://www.freepik.es/foto-gratis/encuentro-noche_5399487.htm#fromView=search&amp;page=3&amp;position=35&amp;uuid=745d6bb0-797f-41fa-b2a4-00228fc917a9&amp;query=personas+analizando</w:t>
              </w:r>
            </w:hyperlink>
            <w:r w:rsidRPr="00AE2B4B">
              <w:rPr>
                <w:rFonts w:ascii="Arial" w:hAnsi="Arial" w:eastAsia="Aptos" w:cs="Arial"/>
                <w:kern w:val="2"/>
                <w:sz w:val="20"/>
                <w:szCs w:val="20"/>
                <w14:ligatures w14:val="standardContextual"/>
              </w:rPr>
              <w:t xml:space="preserve"> </w:t>
            </w:r>
          </w:p>
        </w:tc>
        <w:tc>
          <w:tcPr>
            <w:tcW w:w="5714" w:type="dxa"/>
          </w:tcPr>
          <w:p w:rsidRPr="00AE2B4B" w:rsidR="00A45F92" w:rsidP="00A45F92" w:rsidRDefault="00A45F92" w14:paraId="196C9D92" w14:textId="77777777">
            <w:pPr>
              <w:numPr>
                <w:ilvl w:val="0"/>
                <w:numId w:val="80"/>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Tomar mejores decisiones sobre qué hacer o cómo actuar.</w:t>
            </w:r>
          </w:p>
          <w:p w:rsidRPr="00AE2B4B" w:rsidR="00A45F92" w:rsidP="00A45F92" w:rsidRDefault="00A45F92" w14:paraId="76E5BBEF" w14:textId="77777777">
            <w:pPr>
              <w:numPr>
                <w:ilvl w:val="0"/>
                <w:numId w:val="80"/>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Reconocer lo que se hace bien y detectar lo que debe mejorar.</w:t>
            </w:r>
          </w:p>
          <w:p w:rsidRPr="00AE2B4B" w:rsidR="00A45F92" w:rsidP="00A45F92" w:rsidRDefault="00A45F92" w14:paraId="416C7A50" w14:textId="77777777">
            <w:pPr>
              <w:numPr>
                <w:ilvl w:val="0"/>
                <w:numId w:val="80"/>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Entender el entorno y anticipar posibles escenarios futuros.</w:t>
            </w:r>
          </w:p>
          <w:p w:rsidRPr="00AE2B4B" w:rsidR="00A45F92" w:rsidP="00A45F92" w:rsidRDefault="00A45F92" w14:paraId="5BAAA57C" w14:textId="4FA67F3F">
            <w:pPr>
              <w:numPr>
                <w:ilvl w:val="0"/>
                <w:numId w:val="80"/>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Organizar el trabajo comunitario y proyectar el desarrollo</w:t>
            </w:r>
          </w:p>
        </w:tc>
      </w:tr>
    </w:tbl>
    <w:p w:rsidRPr="00AE2B4B" w:rsidR="00B25F21" w:rsidP="000A56D9" w:rsidRDefault="00B25F21" w14:paraId="25E5BCAB" w14:textId="6BCD1007">
      <w:pPr>
        <w:spacing w:after="160" w:line="276" w:lineRule="auto"/>
        <w:jc w:val="both"/>
        <w:rPr>
          <w:rFonts w:ascii="Arial" w:hAnsi="Arial" w:eastAsia="Aptos" w:cs="Arial"/>
          <w:kern w:val="2"/>
          <w:sz w:val="20"/>
          <w:szCs w:val="20"/>
          <w14:ligatures w14:val="standardContextual"/>
        </w:rPr>
      </w:pPr>
    </w:p>
    <w:p w:rsidRPr="00AE2B4B" w:rsidR="00B25F21" w:rsidP="000A56D9" w:rsidRDefault="00B25F21" w14:paraId="7983A417"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Aplicación del FODA en comunidades campesinas</w:t>
      </w:r>
    </w:p>
    <w:p w:rsidRPr="00AE2B4B" w:rsidR="00B25F21" w:rsidP="000A56D9" w:rsidRDefault="00B25F21" w14:paraId="4A3AFA7E"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En contextos rurales, el método FODA se adapta a procesos participativos y colaborativos, donde se valora el conocimiento local. El enfoque es </w:t>
      </w:r>
      <w:r w:rsidRPr="00AE2B4B">
        <w:rPr>
          <w:rFonts w:ascii="Arial" w:hAnsi="Arial" w:eastAsia="Aptos" w:cs="Arial"/>
          <w:b/>
          <w:bCs/>
          <w:kern w:val="2"/>
          <w:sz w:val="20"/>
          <w:szCs w:val="20"/>
          <w14:ligatures w14:val="standardContextual"/>
        </w:rPr>
        <w:t>colectivo, inclusivo y basado en el diálogo</w:t>
      </w:r>
      <w:r w:rsidRPr="00AE2B4B">
        <w:rPr>
          <w:rFonts w:ascii="Arial" w:hAnsi="Arial" w:eastAsia="Aptos" w:cs="Arial"/>
          <w:kern w:val="2"/>
          <w:sz w:val="20"/>
          <w:szCs w:val="20"/>
          <w14:ligatures w14:val="standardContextual"/>
        </w:rPr>
        <w:t>.</w:t>
      </w:r>
    </w:p>
    <w:tbl>
      <w:tblPr>
        <w:tblStyle w:val="TableGrid"/>
        <w:tblW w:w="0" w:type="auto"/>
        <w:tblLook w:val="04A0" w:firstRow="1" w:lastRow="0" w:firstColumn="1" w:lastColumn="0" w:noHBand="0" w:noVBand="1"/>
      </w:tblPr>
      <w:tblGrid>
        <w:gridCol w:w="1943"/>
        <w:gridCol w:w="8019"/>
      </w:tblGrid>
      <w:tr w:rsidRPr="00AE2B4B" w:rsidR="00690E46" w:rsidTr="00690E46" w14:paraId="287BE30C" w14:textId="77777777">
        <w:tc>
          <w:tcPr>
            <w:tcW w:w="0" w:type="auto"/>
            <w:gridSpan w:val="2"/>
            <w:shd w:val="clear" w:color="auto" w:fill="9BBB59" w:themeFill="accent3"/>
          </w:tcPr>
          <w:p w:rsidRPr="00AE2B4B" w:rsidR="00690E46" w:rsidP="00690E46" w:rsidRDefault="00690E46" w14:paraId="1E832700" w14:textId="7369F688">
            <w:pPr>
              <w:spacing w:after="160" w:line="276" w:lineRule="auto"/>
              <w:jc w:val="center"/>
              <w:rPr>
                <w:rFonts w:ascii="Arial" w:hAnsi="Arial" w:eastAsia="Aptos" w:cs="Arial"/>
                <w:b/>
                <w:bCs/>
                <w:kern w:val="2"/>
                <w:sz w:val="20"/>
                <w:szCs w:val="20"/>
                <w14:ligatures w14:val="standardContextual"/>
              </w:rPr>
            </w:pPr>
            <w:r>
              <w:rPr>
                <w:rFonts w:ascii="Arial" w:hAnsi="Arial" w:eastAsia="Aptos" w:cs="Arial"/>
                <w:b/>
                <w:bCs/>
                <w:kern w:val="2"/>
                <w:sz w:val="20"/>
                <w:szCs w:val="20"/>
                <w14:ligatures w14:val="standardContextual"/>
              </w:rPr>
              <w:t>Acordeón</w:t>
            </w:r>
          </w:p>
        </w:tc>
      </w:tr>
      <w:tr w:rsidRPr="00AE2B4B" w:rsidR="001704B3" w:rsidTr="001704B3" w14:paraId="4625005A" w14:textId="77777777">
        <w:tc>
          <w:tcPr>
            <w:tcW w:w="0" w:type="auto"/>
            <w:hideMark/>
          </w:tcPr>
          <w:p w:rsidRPr="00AE2B4B" w:rsidR="001704B3" w:rsidP="001704B3" w:rsidRDefault="001704B3" w14:paraId="33C2181B"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Preparación y sensibilización</w:t>
            </w:r>
          </w:p>
        </w:tc>
        <w:tc>
          <w:tcPr>
            <w:tcW w:w="0" w:type="auto"/>
            <w:hideMark/>
          </w:tcPr>
          <w:p w:rsidRPr="00AE2B4B" w:rsidR="001704B3" w:rsidP="001704B3" w:rsidRDefault="001704B3" w14:paraId="382387FF"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Se inicia con una explicación clara y sencilla sobre qué es el FODA y cuál es su utilidad. Es fundamental crear un ambiente de confianza y respeto que fomente la participación abierta de todos los asistentes.</w:t>
            </w:r>
          </w:p>
        </w:tc>
      </w:tr>
      <w:tr w:rsidRPr="00AE2B4B" w:rsidR="001704B3" w:rsidTr="001704B3" w14:paraId="6602AB94" w14:textId="77777777">
        <w:tc>
          <w:tcPr>
            <w:tcW w:w="0" w:type="auto"/>
            <w:hideMark/>
          </w:tcPr>
          <w:p w:rsidRPr="00AE2B4B" w:rsidR="001704B3" w:rsidP="001704B3" w:rsidRDefault="001704B3" w14:paraId="148B57D0"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Construcción de la matriz comunitaria</w:t>
            </w:r>
          </w:p>
        </w:tc>
        <w:tc>
          <w:tcPr>
            <w:tcW w:w="0" w:type="auto"/>
            <w:hideMark/>
          </w:tcPr>
          <w:p w:rsidRPr="00AE2B4B" w:rsidR="001704B3" w:rsidP="001704B3" w:rsidRDefault="001704B3" w14:paraId="40B4753E"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Se trabaja en grupo o en asamblea, utilizando materiales como papelógrafos, pizarras o técnicas participativas. Se elabora una matriz FODA comunitaria con los siguientes cuadrantes y preguntas: </w:t>
            </w:r>
            <w:r w:rsidRPr="00AE2B4B">
              <w:rPr>
                <w:rFonts w:ascii="Arial" w:hAnsi="Arial" w:eastAsia="Aptos" w:cs="Arial"/>
                <w:b/>
                <w:bCs/>
                <w:kern w:val="2"/>
                <w:sz w:val="20"/>
                <w:szCs w:val="20"/>
                <w14:ligatures w14:val="standardContextual"/>
              </w:rPr>
              <w:t>Fortalezas (Internas):</w:t>
            </w:r>
            <w:r w:rsidRPr="00AE2B4B">
              <w:rPr>
                <w:rFonts w:ascii="Arial" w:hAnsi="Arial" w:eastAsia="Aptos" w:cs="Arial"/>
                <w:kern w:val="2"/>
                <w:sz w:val="20"/>
                <w:szCs w:val="20"/>
                <w14:ligatures w14:val="standardContextual"/>
              </w:rPr>
              <w:t xml:space="preserve"> ¿Qué hacemos bien? / ¿Qué recursos tenemos? </w:t>
            </w:r>
            <w:r w:rsidRPr="00AE2B4B">
              <w:rPr>
                <w:rFonts w:ascii="Arial" w:hAnsi="Arial" w:eastAsia="Aptos" w:cs="Arial"/>
                <w:b/>
                <w:bCs/>
                <w:kern w:val="2"/>
                <w:sz w:val="20"/>
                <w:szCs w:val="20"/>
                <w14:ligatures w14:val="standardContextual"/>
              </w:rPr>
              <w:t>Oportunidades (Externas):</w:t>
            </w:r>
            <w:r w:rsidRPr="00AE2B4B">
              <w:rPr>
                <w:rFonts w:ascii="Arial" w:hAnsi="Arial" w:eastAsia="Aptos" w:cs="Arial"/>
                <w:kern w:val="2"/>
                <w:sz w:val="20"/>
                <w:szCs w:val="20"/>
                <w14:ligatures w14:val="standardContextual"/>
              </w:rPr>
              <w:t xml:space="preserve"> ¿Qué cosas del entorno pueden ayudarnos? / ¿Qué apoyos externos existen? </w:t>
            </w:r>
            <w:r w:rsidRPr="00AE2B4B">
              <w:rPr>
                <w:rFonts w:ascii="Arial" w:hAnsi="Arial" w:eastAsia="Aptos" w:cs="Arial"/>
                <w:b/>
                <w:bCs/>
                <w:kern w:val="2"/>
                <w:sz w:val="20"/>
                <w:szCs w:val="20"/>
                <w14:ligatures w14:val="standardContextual"/>
              </w:rPr>
              <w:t>Debilidades (Internas):</w:t>
            </w:r>
            <w:r w:rsidRPr="00AE2B4B">
              <w:rPr>
                <w:rFonts w:ascii="Arial" w:hAnsi="Arial" w:eastAsia="Aptos" w:cs="Arial"/>
                <w:kern w:val="2"/>
                <w:sz w:val="20"/>
                <w:szCs w:val="20"/>
                <w14:ligatures w14:val="standardContextual"/>
              </w:rPr>
              <w:t xml:space="preserve"> ¿Qué nos está limitando? / ¿Qué nos falta o falla? </w:t>
            </w:r>
            <w:r w:rsidRPr="00AE2B4B">
              <w:rPr>
                <w:rFonts w:ascii="Arial" w:hAnsi="Arial" w:eastAsia="Aptos" w:cs="Arial"/>
                <w:b/>
                <w:bCs/>
                <w:kern w:val="2"/>
                <w:sz w:val="20"/>
                <w:szCs w:val="20"/>
                <w14:ligatures w14:val="standardContextual"/>
              </w:rPr>
              <w:t>Amenazas (Externas):</w:t>
            </w:r>
            <w:r w:rsidRPr="00AE2B4B">
              <w:rPr>
                <w:rFonts w:ascii="Arial" w:hAnsi="Arial" w:eastAsia="Aptos" w:cs="Arial"/>
                <w:kern w:val="2"/>
                <w:sz w:val="20"/>
                <w:szCs w:val="20"/>
                <w14:ligatures w14:val="standardContextual"/>
              </w:rPr>
              <w:t xml:space="preserve"> ¿Qué cosas externas nos perjudican? / ¿Qué cambios podrían afectarnos negativamente?</w:t>
            </w:r>
          </w:p>
        </w:tc>
      </w:tr>
      <w:tr w:rsidRPr="00AE2B4B" w:rsidR="001704B3" w:rsidTr="001704B3" w14:paraId="1ED01F40" w14:textId="77777777">
        <w:tc>
          <w:tcPr>
            <w:tcW w:w="0" w:type="auto"/>
            <w:hideMark/>
          </w:tcPr>
          <w:p w:rsidRPr="00AE2B4B" w:rsidR="001704B3" w:rsidP="001704B3" w:rsidRDefault="001704B3" w14:paraId="0F7D47BA"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Participación comunitaria</w:t>
            </w:r>
          </w:p>
        </w:tc>
        <w:tc>
          <w:tcPr>
            <w:tcW w:w="0" w:type="auto"/>
            <w:hideMark/>
          </w:tcPr>
          <w:p w:rsidRPr="00AE2B4B" w:rsidR="001704B3" w:rsidP="001704B3" w:rsidRDefault="001704B3" w14:paraId="543560D1"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Durante el taller, las personas dialogan y llenan colectivamente cada cuadrante de la matriz, compartiendo experiencias, propuestas y puntos de vista para llegar a consensos.</w:t>
            </w:r>
          </w:p>
        </w:tc>
      </w:tr>
      <w:tr w:rsidRPr="00AE2B4B" w:rsidR="001704B3" w:rsidTr="001704B3" w14:paraId="357C0B26" w14:textId="77777777">
        <w:tc>
          <w:tcPr>
            <w:tcW w:w="0" w:type="auto"/>
            <w:hideMark/>
          </w:tcPr>
          <w:p w:rsidRPr="00AE2B4B" w:rsidR="001704B3" w:rsidP="001704B3" w:rsidRDefault="001704B3" w14:paraId="314B8E40"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Análisis colectivo</w:t>
            </w:r>
          </w:p>
        </w:tc>
        <w:tc>
          <w:tcPr>
            <w:tcW w:w="0" w:type="auto"/>
            <w:hideMark/>
          </w:tcPr>
          <w:p w:rsidRPr="00AE2B4B" w:rsidR="001704B3" w:rsidP="001704B3" w:rsidRDefault="001704B3" w14:paraId="3A9D0956"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Una vez completada la matriz, se examinan las relaciones entre los elementos, como: ¿Cómo puede una fortaleza aprovechar una oportunidad? / ¿Cómo una debilidad puede agravarse con una amenaza? Además, se priorizan los aspectos más urgentes o estratégicos.</w:t>
            </w:r>
          </w:p>
        </w:tc>
      </w:tr>
      <w:tr w:rsidRPr="00AE2B4B" w:rsidR="001704B3" w:rsidTr="001704B3" w14:paraId="059A96B3" w14:textId="77777777">
        <w:tc>
          <w:tcPr>
            <w:tcW w:w="0" w:type="auto"/>
            <w:hideMark/>
          </w:tcPr>
          <w:p w:rsidRPr="00AE2B4B" w:rsidR="001704B3" w:rsidP="001704B3" w:rsidRDefault="001704B3" w14:paraId="72C481A6"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Planificación</w:t>
            </w:r>
          </w:p>
        </w:tc>
        <w:tc>
          <w:tcPr>
            <w:tcW w:w="0" w:type="auto"/>
            <w:hideMark/>
          </w:tcPr>
          <w:p w:rsidRPr="00AE2B4B" w:rsidR="001704B3" w:rsidP="001704B3" w:rsidRDefault="001704B3" w14:paraId="77AEBD21"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 partir del análisis FODA, se construyen acciones concretas como proyectos comunitarios, alianzas, capacitaciones, compras colectivas o mejoras organizativas.</w:t>
            </w:r>
          </w:p>
        </w:tc>
      </w:tr>
    </w:tbl>
    <w:p w:rsidRPr="00AE2B4B" w:rsidR="00B25F21" w:rsidP="000A56D9" w:rsidRDefault="00B25F21" w14:paraId="085899C7" w14:textId="55FDA04C">
      <w:pPr>
        <w:spacing w:after="160" w:line="276" w:lineRule="auto"/>
        <w:jc w:val="both"/>
        <w:rPr>
          <w:rFonts w:ascii="Arial" w:hAnsi="Arial" w:eastAsia="Aptos" w:cs="Arial"/>
          <w:kern w:val="2"/>
          <w:sz w:val="20"/>
          <w:szCs w:val="20"/>
          <w14:ligatures w14:val="standardContextual"/>
        </w:rPr>
      </w:pPr>
    </w:p>
    <w:p w:rsidRPr="00AE2B4B" w:rsidR="00B25F21" w:rsidP="000A56D9" w:rsidRDefault="00B25F21" w14:paraId="4A102230"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Ventajas del FODA en la investigación participativa</w:t>
      </w:r>
    </w:p>
    <w:p w:rsidRPr="00AE2B4B" w:rsidR="00B25F21" w:rsidP="000A56D9" w:rsidRDefault="00B25F21" w14:paraId="67FC5C6F"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Este método ofrece múltiples beneficios cuando se aplica con enfoque participativo:</w:t>
      </w:r>
    </w:p>
    <w:p w:rsidRPr="00AE2B4B" w:rsidR="001704B3" w:rsidP="000A56D9" w:rsidRDefault="001704B3" w14:paraId="47E3A7B2" w14:textId="77777777">
      <w:pPr>
        <w:spacing w:after="160" w:line="276" w:lineRule="auto"/>
        <w:jc w:val="both"/>
        <w:rPr>
          <w:rFonts w:ascii="Arial" w:hAnsi="Arial" w:eastAsia="Aptos" w:cs="Arial"/>
          <w:kern w:val="2"/>
          <w:sz w:val="20"/>
          <w:szCs w:val="20"/>
          <w14:ligatures w14:val="standardContextual"/>
        </w:rPr>
      </w:pPr>
    </w:p>
    <w:tbl>
      <w:tblPr>
        <w:tblStyle w:val="TableGrid"/>
        <w:tblW w:w="0" w:type="auto"/>
        <w:tblLayout w:type="fixed"/>
        <w:tblLook w:val="04A0" w:firstRow="1" w:lastRow="0" w:firstColumn="1" w:lastColumn="0" w:noHBand="0" w:noVBand="1"/>
      </w:tblPr>
      <w:tblGrid>
        <w:gridCol w:w="4390"/>
        <w:gridCol w:w="5572"/>
      </w:tblGrid>
      <w:tr w:rsidRPr="00AE2B4B" w:rsidR="001704B3" w:rsidTr="00F72C42" w14:paraId="67CE5DEF" w14:textId="77777777">
        <w:tc>
          <w:tcPr>
            <w:tcW w:w="4390" w:type="dxa"/>
          </w:tcPr>
          <w:p w:rsidRPr="00AE2B4B" w:rsidR="00F72C42" w:rsidP="000A56D9" w:rsidRDefault="00F72C42" w14:paraId="5CE12803" w14:textId="3D9BFE11">
            <w:pPr>
              <w:spacing w:after="160" w:line="276" w:lineRule="auto"/>
              <w:jc w:val="both"/>
              <w:rPr>
                <w:rFonts w:ascii="Arial" w:hAnsi="Arial" w:eastAsia="Aptos" w:cs="Arial"/>
                <w:kern w:val="2"/>
                <w:sz w:val="20"/>
                <w:szCs w:val="20"/>
                <w14:ligatures w14:val="standardContextual"/>
              </w:rPr>
            </w:pPr>
            <w:r w:rsidRPr="00AE2B4B">
              <w:rPr>
                <w:noProof/>
              </w:rPr>
              <w:drawing>
                <wp:inline distT="0" distB="0" distL="0" distR="0" wp14:anchorId="2DF66998" wp14:editId="076DF18A">
                  <wp:extent cx="1669070" cy="966952"/>
                  <wp:effectExtent l="0" t="0" r="7620" b="5080"/>
                  <wp:docPr id="1705007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7614" name=""/>
                          <pic:cNvPicPr/>
                        </pic:nvPicPr>
                        <pic:blipFill>
                          <a:blip r:embed="rId117"/>
                          <a:stretch>
                            <a:fillRect/>
                          </a:stretch>
                        </pic:blipFill>
                        <pic:spPr>
                          <a:xfrm>
                            <a:off x="0" y="0"/>
                            <a:ext cx="1677173" cy="971646"/>
                          </a:xfrm>
                          <a:prstGeom prst="rect">
                            <a:avLst/>
                          </a:prstGeom>
                        </pic:spPr>
                      </pic:pic>
                    </a:graphicData>
                  </a:graphic>
                </wp:inline>
              </w:drawing>
            </w:r>
            <w:hyperlink w:history="1" w:anchor="fromView=search&amp;page=1&amp;position=10&amp;uuid=6d1b303e-58e2-46d8-8215-d8f7e8bb1d0f&amp;query=grupo+de+campesinos+analizando" r:id="rId118">
              <w:r w:rsidRPr="00690E46" w:rsidR="0037133E">
                <w:rPr>
                  <w:rStyle w:val="Hyperlink"/>
                  <w:rFonts w:ascii="Arial" w:hAnsi="Arial" w:eastAsia="Aptos" w:cs="Arial"/>
                  <w:kern w:val="2"/>
                  <w:sz w:val="12"/>
                  <w:szCs w:val="12"/>
                  <w14:ligatures w14:val="standardContextual"/>
                </w:rPr>
                <w:t>https://www.freepik.es/imagen-ia-premium/grupo-varios-agricultores-estan-discutiendo-campo-maiz-usando-computadoras-portatiles-agricolas-exitosas_268325193.htm#fromView=search&amp;page=1&amp;position=10&amp;uuid=6d1b303e-58e2-46d8-8215-d8f7e8bb1d0f&amp;query=grupo+de+campesinos+analizando</w:t>
              </w:r>
            </w:hyperlink>
            <w:r w:rsidRPr="00690E46">
              <w:rPr>
                <w:rFonts w:ascii="Arial" w:hAnsi="Arial" w:eastAsia="Aptos" w:cs="Arial"/>
                <w:kern w:val="2"/>
                <w:sz w:val="12"/>
                <w:szCs w:val="12"/>
                <w14:ligatures w14:val="standardContextual"/>
              </w:rPr>
              <w:t xml:space="preserve"> </w:t>
            </w:r>
          </w:p>
        </w:tc>
        <w:tc>
          <w:tcPr>
            <w:tcW w:w="5572" w:type="dxa"/>
          </w:tcPr>
          <w:p w:rsidRPr="00AE2B4B" w:rsidR="001704B3" w:rsidP="001704B3" w:rsidRDefault="001704B3" w14:paraId="1482DE47" w14:textId="77777777">
            <w:pPr>
              <w:numPr>
                <w:ilvl w:val="0"/>
                <w:numId w:val="82"/>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Empodera a la comunidad</w:t>
            </w:r>
            <w:r w:rsidRPr="00AE2B4B">
              <w:rPr>
                <w:rFonts w:ascii="Arial" w:hAnsi="Arial" w:eastAsia="Aptos" w:cs="Arial"/>
                <w:kern w:val="2"/>
                <w:sz w:val="20"/>
                <w:szCs w:val="20"/>
                <w14:ligatures w14:val="standardContextual"/>
              </w:rPr>
              <w:t>, reconociendo su capacidad de análisis y decisión.</w:t>
            </w:r>
          </w:p>
          <w:p w:rsidRPr="00AE2B4B" w:rsidR="001704B3" w:rsidP="001704B3" w:rsidRDefault="001704B3" w14:paraId="7B95FA91" w14:textId="77777777">
            <w:pPr>
              <w:numPr>
                <w:ilvl w:val="0"/>
                <w:numId w:val="82"/>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Fomenta el diálogo de saberes</w:t>
            </w:r>
            <w:r w:rsidRPr="00AE2B4B">
              <w:rPr>
                <w:rFonts w:ascii="Arial" w:hAnsi="Arial" w:eastAsia="Aptos" w:cs="Arial"/>
                <w:kern w:val="2"/>
                <w:sz w:val="20"/>
                <w:szCs w:val="20"/>
                <w14:ligatures w14:val="standardContextual"/>
              </w:rPr>
              <w:t>, integrando conocimientos locales y externos.</w:t>
            </w:r>
          </w:p>
          <w:p w:rsidRPr="00AE2B4B" w:rsidR="001704B3" w:rsidP="001704B3" w:rsidRDefault="001704B3" w14:paraId="72CF7D98" w14:textId="77777777">
            <w:pPr>
              <w:numPr>
                <w:ilvl w:val="0"/>
                <w:numId w:val="82"/>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Identifica soluciones reales y viables</w:t>
            </w:r>
            <w:r w:rsidRPr="00AE2B4B">
              <w:rPr>
                <w:rFonts w:ascii="Arial" w:hAnsi="Arial" w:eastAsia="Aptos" w:cs="Arial"/>
                <w:kern w:val="2"/>
                <w:sz w:val="20"/>
                <w:szCs w:val="20"/>
                <w14:ligatures w14:val="standardContextual"/>
              </w:rPr>
              <w:t>, basadas en recursos propios.</w:t>
            </w:r>
          </w:p>
          <w:p w:rsidRPr="00AE2B4B" w:rsidR="001704B3" w:rsidP="001704B3" w:rsidRDefault="001704B3" w14:paraId="44C8D634" w14:textId="7176BA21">
            <w:pPr>
              <w:numPr>
                <w:ilvl w:val="0"/>
                <w:numId w:val="82"/>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Fortalece los lazos comunitarios</w:t>
            </w:r>
            <w:r w:rsidRPr="00AE2B4B">
              <w:rPr>
                <w:rFonts w:ascii="Arial" w:hAnsi="Arial" w:eastAsia="Aptos" w:cs="Arial"/>
                <w:kern w:val="2"/>
                <w:sz w:val="20"/>
                <w:szCs w:val="20"/>
                <w14:ligatures w14:val="standardContextual"/>
              </w:rPr>
              <w:t xml:space="preserve"> y promueve la organización colectiva.</w:t>
            </w:r>
          </w:p>
        </w:tc>
      </w:tr>
    </w:tbl>
    <w:p w:rsidRPr="00AE2B4B" w:rsidR="00B25F21" w:rsidP="001704B3" w:rsidRDefault="00B25F21" w14:paraId="7A8AC483" w14:textId="73C9CA6A">
      <w:pPr>
        <w:spacing w:after="160" w:line="276" w:lineRule="auto"/>
        <w:jc w:val="both"/>
        <w:rPr>
          <w:rFonts w:ascii="Arial" w:hAnsi="Arial" w:eastAsia="Aptos" w:cs="Arial"/>
          <w:kern w:val="2"/>
          <w:sz w:val="20"/>
          <w:szCs w:val="20"/>
          <w14:ligatures w14:val="standardContextual"/>
        </w:rPr>
      </w:pPr>
    </w:p>
    <w:p w:rsidRPr="00AE2B4B" w:rsidR="00B25F21" w:rsidP="000A56D9" w:rsidRDefault="00B25F21" w14:paraId="38A1DDE3"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Ejemplo de un FODA comunitario</w:t>
      </w:r>
    </w:p>
    <w:p w:rsidRPr="00AE2B4B" w:rsidR="00B25F21" w:rsidP="000A56D9" w:rsidRDefault="00B25F21" w14:paraId="34CA1087"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Imaginemos una comunidad campesina que vive de la agricultura familiar. Su matriz FODA podría incluir:</w:t>
      </w:r>
    </w:p>
    <w:p w:rsidR="00377E61" w:rsidP="000A56D9" w:rsidRDefault="00377B09" w14:paraId="5A5831D7" w14:textId="39A10708">
      <w:pPr>
        <w:spacing w:after="160" w:line="276" w:lineRule="auto"/>
        <w:jc w:val="both"/>
        <w:rPr>
          <w:rFonts w:ascii="Arial" w:hAnsi="Arial" w:eastAsia="Aptos" w:cs="Arial"/>
          <w:kern w:val="2"/>
          <w:sz w:val="20"/>
          <w:szCs w:val="20"/>
          <w14:ligatures w14:val="standardContextual"/>
        </w:rPr>
      </w:pPr>
      <w:r w:rsidRPr="00377B09">
        <w:rPr>
          <w:rFonts w:ascii="Arial" w:hAnsi="Arial" w:eastAsia="Aptos" w:cs="Arial"/>
          <w:b/>
          <w:bCs/>
          <w:kern w:val="2"/>
          <w:sz w:val="20"/>
          <w:szCs w:val="20"/>
          <w14:ligatures w14:val="standardContextual"/>
        </w:rPr>
        <w:t>Figura 2.</w:t>
      </w:r>
      <w:r>
        <w:rPr>
          <w:rFonts w:ascii="Arial" w:hAnsi="Arial" w:eastAsia="Aptos" w:cs="Arial"/>
          <w:kern w:val="2"/>
          <w:sz w:val="20"/>
          <w:szCs w:val="20"/>
          <w14:ligatures w14:val="standardContextual"/>
        </w:rPr>
        <w:t xml:space="preserve"> Ejemplo matriz FOD</w:t>
      </w:r>
      <w:commentRangeStart w:id="3"/>
      <w:r>
        <w:rPr>
          <w:rFonts w:ascii="Arial" w:hAnsi="Arial" w:eastAsia="Aptos" w:cs="Arial"/>
          <w:kern w:val="2"/>
          <w:sz w:val="20"/>
          <w:szCs w:val="20"/>
          <w14:ligatures w14:val="standardContextual"/>
        </w:rPr>
        <w:t>A</w:t>
      </w:r>
      <w:commentRangeEnd w:id="3"/>
      <w:r w:rsidR="00F00849">
        <w:rPr>
          <w:rStyle w:val="CommentReference"/>
        </w:rPr>
        <w:commentReference w:id="3"/>
      </w:r>
    </w:p>
    <w:p w:rsidR="00377E61" w:rsidP="000A56D9" w:rsidRDefault="00377E61" w14:paraId="49E5A905" w14:textId="228A5C55">
      <w:pPr>
        <w:spacing w:after="160" w:line="276" w:lineRule="auto"/>
        <w:jc w:val="both"/>
        <w:rPr>
          <w:rFonts w:ascii="Arial" w:hAnsi="Arial" w:eastAsia="Aptos" w:cs="Arial"/>
          <w:kern w:val="2"/>
          <w:sz w:val="20"/>
          <w:szCs w:val="20"/>
          <w14:ligatures w14:val="standardContextual"/>
        </w:rPr>
      </w:pPr>
      <w:r w:rsidRPr="00377E61">
        <w:rPr>
          <w:rFonts w:ascii="Arial" w:hAnsi="Arial" w:eastAsia="Aptos" w:cs="Arial"/>
          <w:noProof/>
          <w:kern w:val="2"/>
          <w:sz w:val="20"/>
          <w:szCs w:val="20"/>
          <w14:ligatures w14:val="standardContextual"/>
        </w:rPr>
        <w:drawing>
          <wp:inline distT="0" distB="0" distL="0" distR="0" wp14:anchorId="3104ECC4" wp14:editId="62CF29B9">
            <wp:extent cx="6332220" cy="3081655"/>
            <wp:effectExtent l="0" t="0" r="0" b="4445"/>
            <wp:docPr id="1156479433" name="Diagram 1">
              <a:extLst xmlns:a="http://schemas.openxmlformats.org/drawingml/2006/main">
                <a:ext uri="{FF2B5EF4-FFF2-40B4-BE49-F238E27FC236}">
                  <a16:creationId xmlns:a16="http://schemas.microsoft.com/office/drawing/2014/main" id="{9500B685-EC9D-6ACC-51F8-1A056DDD4B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rsidRPr="00AE2B4B" w:rsidR="001704B3" w:rsidP="000A56D9" w:rsidRDefault="00B25F21" w14:paraId="563A8282" w14:textId="7197957F">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br/>
      </w:r>
      <w:r w:rsidRPr="00AE2B4B">
        <w:rPr>
          <w:rFonts w:ascii="Arial" w:hAnsi="Arial" w:eastAsia="Aptos" w:cs="Arial"/>
          <w:kern w:val="2"/>
          <w:sz w:val="20"/>
          <w:szCs w:val="20"/>
          <w14:ligatures w14:val="standardContextual"/>
        </w:rPr>
        <w:t xml:space="preserve">El </w:t>
      </w:r>
      <w:r w:rsidRPr="00AE2B4B">
        <w:rPr>
          <w:rFonts w:ascii="Arial" w:hAnsi="Arial" w:eastAsia="Aptos" w:cs="Arial"/>
          <w:i/>
          <w:iCs/>
          <w:kern w:val="2"/>
          <w:sz w:val="20"/>
          <w:szCs w:val="20"/>
          <w14:ligatures w14:val="standardContextual"/>
        </w:rPr>
        <w:t>método FODA</w:t>
      </w:r>
      <w:r w:rsidRPr="00AE2B4B">
        <w:rPr>
          <w:rFonts w:ascii="Arial" w:hAnsi="Arial" w:eastAsia="Aptos" w:cs="Arial"/>
          <w:kern w:val="2"/>
          <w:sz w:val="20"/>
          <w:szCs w:val="20"/>
          <w14:ligatures w14:val="standardContextual"/>
        </w:rPr>
        <w:t xml:space="preserve"> es una herramienta participativa útil para </w:t>
      </w:r>
      <w:r w:rsidRPr="00AE2B4B">
        <w:rPr>
          <w:rFonts w:ascii="Arial" w:hAnsi="Arial" w:eastAsia="Aptos" w:cs="Arial"/>
          <w:b/>
          <w:bCs/>
          <w:kern w:val="2"/>
          <w:sz w:val="20"/>
          <w:szCs w:val="20"/>
          <w14:ligatures w14:val="standardContextual"/>
        </w:rPr>
        <w:t>analizar la realidad de una comunidad desde múltiples dimensiones</w:t>
      </w:r>
      <w:r w:rsidRPr="00AE2B4B">
        <w:rPr>
          <w:rFonts w:ascii="Arial" w:hAnsi="Arial" w:eastAsia="Aptos" w:cs="Arial"/>
          <w:kern w:val="2"/>
          <w:sz w:val="20"/>
          <w:szCs w:val="20"/>
          <w14:ligatures w14:val="standardContextual"/>
        </w:rPr>
        <w:t>. Ayuda a planificar con mayor claridad, tomar decisiones colectivas y fortalecer la acción comunitaria desde sus propias capacidades y contexto.</w:t>
      </w:r>
    </w:p>
    <w:p w:rsidRPr="00AE2B4B" w:rsidR="00217979" w:rsidP="000A56D9" w:rsidRDefault="00217979" w14:paraId="68AE83F5"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14:ligatures w14:val="standardContextual"/>
        </w:rPr>
        <w:t>2.2. Instrumentos para registros de información</w:t>
      </w:r>
    </w:p>
    <w:p w:rsidRPr="00AE2B4B" w:rsidR="00217979" w:rsidP="000A56D9" w:rsidRDefault="00217979" w14:paraId="0A0949B7" w14:textId="7E0527BD">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En los procesos de investigación participativa, </w:t>
      </w:r>
      <w:r w:rsidRPr="00AE2B4B">
        <w:rPr>
          <w:rFonts w:ascii="Arial" w:hAnsi="Arial" w:eastAsia="Aptos" w:cs="Arial"/>
          <w:b/>
          <w:bCs/>
          <w:kern w:val="2"/>
          <w:sz w:val="20"/>
          <w:szCs w:val="20"/>
          <w14:ligatures w14:val="standardContextual"/>
        </w:rPr>
        <w:t>registrar lo que se observa, escucha, experimenta y reflexiona</w:t>
      </w:r>
      <w:r w:rsidRPr="00AE2B4B">
        <w:rPr>
          <w:rFonts w:ascii="Arial" w:hAnsi="Arial" w:eastAsia="Aptos" w:cs="Arial"/>
          <w:kern w:val="2"/>
          <w:sz w:val="20"/>
          <w:szCs w:val="20"/>
          <w14:ligatures w14:val="standardContextual"/>
        </w:rPr>
        <w:t xml:space="preserve"> es fundamental. Para ello, se utilizan instrumentos que permiten documentar tanto hechos como percepciones y aprendizajes. </w:t>
      </w:r>
    </w:p>
    <w:p w:rsidRPr="00AE2B4B" w:rsidR="00217979" w:rsidP="000A56D9" w:rsidRDefault="00217979" w14:paraId="1FEA440D" w14:textId="2C1D6053">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Diario de campo</w:t>
      </w:r>
    </w:p>
    <w:p w:rsidRPr="00AE2B4B" w:rsidR="00217979" w:rsidP="000A56D9" w:rsidRDefault="00217979" w14:paraId="5BD200D4" w14:textId="0DE34231">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El </w:t>
      </w:r>
      <w:r w:rsidRPr="00AE2B4B">
        <w:rPr>
          <w:rFonts w:ascii="Arial" w:hAnsi="Arial" w:eastAsia="Aptos" w:cs="Arial"/>
          <w:b/>
          <w:bCs/>
          <w:kern w:val="2"/>
          <w:sz w:val="20"/>
          <w:szCs w:val="20"/>
          <w14:ligatures w14:val="standardContextual"/>
        </w:rPr>
        <w:t>diario de campo</w:t>
      </w:r>
      <w:r w:rsidRPr="00AE2B4B">
        <w:rPr>
          <w:rFonts w:ascii="Arial" w:hAnsi="Arial" w:eastAsia="Aptos" w:cs="Arial"/>
          <w:kern w:val="2"/>
          <w:sz w:val="20"/>
          <w:szCs w:val="20"/>
          <w14:ligatures w14:val="standardContextual"/>
        </w:rPr>
        <w:t xml:space="preserve"> es un cuaderno o registro personal donde la persona que investiga</w:t>
      </w:r>
      <w:r w:rsidRPr="00AE2B4B" w:rsidR="001704B3">
        <w:rPr>
          <w:rFonts w:ascii="Arial" w:hAnsi="Arial" w:eastAsia="Aptos" w:cs="Arial"/>
          <w:kern w:val="2"/>
          <w:sz w:val="20"/>
          <w:szCs w:val="20"/>
          <w14:ligatures w14:val="standardContextual"/>
        </w:rPr>
        <w:t xml:space="preserve">, </w:t>
      </w:r>
      <w:r w:rsidRPr="00AE2B4B">
        <w:rPr>
          <w:rFonts w:ascii="Arial" w:hAnsi="Arial" w:eastAsia="Aptos" w:cs="Arial"/>
          <w:kern w:val="2"/>
          <w:sz w:val="20"/>
          <w:szCs w:val="20"/>
          <w14:ligatures w14:val="standardContextual"/>
        </w:rPr>
        <w:t xml:space="preserve">ya sea un investigador externo o un miembro de la comunidad </w:t>
      </w:r>
      <w:r w:rsidRPr="00AE2B4B">
        <w:rPr>
          <w:rFonts w:ascii="Arial" w:hAnsi="Arial" w:eastAsia="Aptos" w:cs="Arial"/>
          <w:b/>
          <w:bCs/>
          <w:kern w:val="2"/>
          <w:sz w:val="20"/>
          <w:szCs w:val="20"/>
          <w14:ligatures w14:val="standardContextual"/>
        </w:rPr>
        <w:t>anota lo que observa, escucha, siente y vive</w:t>
      </w:r>
      <w:r w:rsidRPr="00AE2B4B">
        <w:rPr>
          <w:rFonts w:ascii="Arial" w:hAnsi="Arial" w:eastAsia="Aptos" w:cs="Arial"/>
          <w:kern w:val="2"/>
          <w:sz w:val="20"/>
          <w:szCs w:val="20"/>
          <w14:ligatures w14:val="standardContextual"/>
        </w:rPr>
        <w:t xml:space="preserve"> durante el trabajo en el territorio. Además, incluye los </w:t>
      </w:r>
      <w:r w:rsidRPr="00AE2B4B">
        <w:rPr>
          <w:rFonts w:ascii="Arial" w:hAnsi="Arial" w:eastAsia="Aptos" w:cs="Arial"/>
          <w:b/>
          <w:bCs/>
          <w:kern w:val="2"/>
          <w:sz w:val="20"/>
          <w:szCs w:val="20"/>
          <w14:ligatures w14:val="standardContextual"/>
        </w:rPr>
        <w:t>resultados, ideas y conclusiones</w:t>
      </w:r>
      <w:r w:rsidRPr="00AE2B4B">
        <w:rPr>
          <w:rFonts w:ascii="Arial" w:hAnsi="Arial" w:eastAsia="Aptos" w:cs="Arial"/>
          <w:kern w:val="2"/>
          <w:sz w:val="20"/>
          <w:szCs w:val="20"/>
          <w14:ligatures w14:val="standardContextual"/>
        </w:rPr>
        <w:t xml:space="preserve"> que surgen de los ejercicios comunitarios realizados, como talleres, grupos focales, entrevistas u observaciones de campo.</w:t>
      </w:r>
    </w:p>
    <w:p w:rsidRPr="00AE2B4B" w:rsidR="00217979" w:rsidP="000A56D9" w:rsidRDefault="00217979" w14:paraId="227699C3"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¿Qué es y para qué sirve?</w:t>
      </w:r>
    </w:p>
    <w:p w:rsidRPr="00AE2B4B" w:rsidR="00217979" w:rsidP="000A56D9" w:rsidRDefault="00217979" w14:paraId="79EFD541" w14:textId="7F3C1B18">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Este instrumento </w:t>
      </w:r>
      <w:r w:rsidRPr="00AE2B4B">
        <w:rPr>
          <w:rFonts w:ascii="Arial" w:hAnsi="Arial" w:eastAsia="Aptos" w:cs="Arial"/>
          <w:b/>
          <w:bCs/>
          <w:kern w:val="2"/>
          <w:sz w:val="20"/>
          <w:szCs w:val="20"/>
          <w14:ligatures w14:val="standardContextual"/>
        </w:rPr>
        <w:t>sirve para recordar, reflexionar y analizar</w:t>
      </w:r>
      <w:r w:rsidRPr="00AE2B4B">
        <w:rPr>
          <w:rFonts w:ascii="Arial" w:hAnsi="Arial" w:eastAsia="Aptos" w:cs="Arial"/>
          <w:kern w:val="2"/>
          <w:sz w:val="20"/>
          <w:szCs w:val="20"/>
          <w14:ligatures w14:val="standardContextual"/>
        </w:rPr>
        <w:t xml:space="preserve"> todo lo que ocurre a lo largo del proceso de investigación. No se trata solo de registrar datos, sino también de plasmar experiencias, emociones, dificultades, aprendizajes, ideas, dudas y conexiones que se van descubriendo en el camino.</w:t>
      </w:r>
      <w:r w:rsidRPr="00AE2B4B" w:rsidR="001704B3">
        <w:rPr>
          <w:rFonts w:ascii="Arial" w:hAnsi="Arial" w:eastAsia="Aptos" w:cs="Arial"/>
          <w:kern w:val="2"/>
          <w:sz w:val="20"/>
          <w:szCs w:val="20"/>
          <w14:ligatures w14:val="standardContextual"/>
        </w:rPr>
        <w:t xml:space="preserve"> </w:t>
      </w:r>
      <w:r w:rsidRPr="00AE2B4B">
        <w:rPr>
          <w:rFonts w:ascii="Arial" w:hAnsi="Arial" w:eastAsia="Aptos" w:cs="Arial"/>
          <w:kern w:val="2"/>
          <w:sz w:val="20"/>
          <w:szCs w:val="20"/>
          <w14:ligatures w14:val="standardContextual"/>
        </w:rPr>
        <w:t xml:space="preserve">En otras palabras, el diario de campo funciona como un </w:t>
      </w:r>
      <w:r w:rsidRPr="00AE2B4B">
        <w:rPr>
          <w:rFonts w:ascii="Arial" w:hAnsi="Arial" w:eastAsia="Aptos" w:cs="Arial"/>
          <w:b/>
          <w:bCs/>
          <w:kern w:val="2"/>
          <w:sz w:val="20"/>
          <w:szCs w:val="20"/>
          <w14:ligatures w14:val="standardContextual"/>
        </w:rPr>
        <w:t>cuaderno personal de trabajo</w:t>
      </w:r>
      <w:r w:rsidRPr="00AE2B4B">
        <w:rPr>
          <w:rFonts w:ascii="Arial" w:hAnsi="Arial" w:eastAsia="Aptos" w:cs="Arial"/>
          <w:kern w:val="2"/>
          <w:sz w:val="20"/>
          <w:szCs w:val="20"/>
          <w14:ligatures w14:val="standardContextual"/>
        </w:rPr>
        <w:t>, donde se puede anotar:</w:t>
      </w:r>
    </w:p>
    <w:tbl>
      <w:tblPr>
        <w:tblStyle w:val="TableGrid"/>
        <w:tblW w:w="0" w:type="auto"/>
        <w:tblLayout w:type="fixed"/>
        <w:tblLook w:val="04A0" w:firstRow="1" w:lastRow="0" w:firstColumn="1" w:lastColumn="0" w:noHBand="0" w:noVBand="1"/>
      </w:tblPr>
      <w:tblGrid>
        <w:gridCol w:w="3964"/>
        <w:gridCol w:w="5998"/>
      </w:tblGrid>
      <w:tr w:rsidRPr="00AE2B4B" w:rsidR="00EE7B50" w:rsidTr="00F72C42" w14:paraId="1FD86AD5" w14:textId="77777777">
        <w:tc>
          <w:tcPr>
            <w:tcW w:w="3964" w:type="dxa"/>
          </w:tcPr>
          <w:p w:rsidRPr="00AE2B4B" w:rsidR="00F72C42" w:rsidP="000A56D9" w:rsidRDefault="00F72C42" w14:paraId="5EF07BC5" w14:textId="3D14857D">
            <w:pPr>
              <w:spacing w:after="160" w:line="276" w:lineRule="auto"/>
              <w:jc w:val="both"/>
              <w:rPr>
                <w:rFonts w:ascii="Arial" w:hAnsi="Arial" w:eastAsia="Aptos" w:cs="Arial"/>
                <w:kern w:val="2"/>
                <w:sz w:val="20"/>
                <w:szCs w:val="20"/>
                <w14:ligatures w14:val="standardContextual"/>
              </w:rPr>
            </w:pPr>
            <w:r w:rsidRPr="00AE2B4B">
              <w:rPr>
                <w:noProof/>
              </w:rPr>
              <w:drawing>
                <wp:inline distT="0" distB="0" distL="0" distR="0" wp14:anchorId="162AFA19" wp14:editId="3A02E6FB">
                  <wp:extent cx="1240221" cy="801664"/>
                  <wp:effectExtent l="0" t="0" r="0" b="0"/>
                  <wp:docPr id="92188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0520" name=""/>
                          <pic:cNvPicPr/>
                        </pic:nvPicPr>
                        <pic:blipFill>
                          <a:blip r:embed="rId124"/>
                          <a:stretch>
                            <a:fillRect/>
                          </a:stretch>
                        </pic:blipFill>
                        <pic:spPr>
                          <a:xfrm>
                            <a:off x="0" y="0"/>
                            <a:ext cx="1247171" cy="806157"/>
                          </a:xfrm>
                          <a:prstGeom prst="rect">
                            <a:avLst/>
                          </a:prstGeom>
                        </pic:spPr>
                      </pic:pic>
                    </a:graphicData>
                  </a:graphic>
                </wp:inline>
              </w:drawing>
            </w:r>
            <w:hyperlink w:history="1" w:anchor="fromView=search&amp;page=4&amp;position=15&amp;uuid=cd0efd4e-20bf-410a-908f-52c5eacd2e3d&amp;query=diario+de+campo" r:id="rId125">
              <w:r w:rsidRPr="00377B09" w:rsidR="0037133E">
                <w:rPr>
                  <w:rStyle w:val="Hyperlink"/>
                  <w:rFonts w:ascii="Arial" w:hAnsi="Arial" w:eastAsia="Aptos" w:cs="Arial"/>
                  <w:kern w:val="2"/>
                  <w:sz w:val="16"/>
                  <w:szCs w:val="16"/>
                  <w14:ligatures w14:val="standardContextual"/>
                </w:rPr>
                <w:t>https://www.freepik.es/fotos-premium/granjero-sexo-femenino-preocupado-que-escribe-notas-mientras-que-coloca-</w:t>
              </w:r>
              <w:r w:rsidRPr="00377B09" w:rsidR="0037133E">
                <w:rPr>
                  <w:rStyle w:val="Hyperlink"/>
                  <w:rFonts w:ascii="Arial" w:hAnsi="Arial" w:eastAsia="Aptos" w:cs="Arial"/>
                  <w:kern w:val="2"/>
                  <w:sz w:val="16"/>
                  <w:szCs w:val="16"/>
                  <w14:ligatures w14:val="standardContextual"/>
                </w:rPr>
                <w:t>campo_2417820.htm#fromView=search&amp;page=4&amp;position=15&amp;uuid=cd0efd4e-20bf-410a-908f-52c5eacd2e3d&amp;query=diario+de+campo</w:t>
              </w:r>
            </w:hyperlink>
            <w:r w:rsidRPr="00AE2B4B">
              <w:rPr>
                <w:rFonts w:ascii="Arial" w:hAnsi="Arial" w:eastAsia="Aptos" w:cs="Arial"/>
                <w:kern w:val="2"/>
                <w:sz w:val="20"/>
                <w:szCs w:val="20"/>
                <w14:ligatures w14:val="standardContextual"/>
              </w:rPr>
              <w:t xml:space="preserve"> </w:t>
            </w:r>
          </w:p>
        </w:tc>
        <w:tc>
          <w:tcPr>
            <w:tcW w:w="5998" w:type="dxa"/>
          </w:tcPr>
          <w:p w:rsidRPr="00AE2B4B" w:rsidR="00EE7B50" w:rsidP="00EE7B50" w:rsidRDefault="00EE7B50" w14:paraId="5A7FBAB9" w14:textId="77777777">
            <w:pPr>
              <w:numPr>
                <w:ilvl w:val="0"/>
                <w:numId w:val="85"/>
              </w:numPr>
              <w:spacing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Lo que se hizo en el día (por ejemplo, una reunión o una visita a una familia).</w:t>
            </w:r>
          </w:p>
          <w:p w:rsidRPr="00AE2B4B" w:rsidR="00EE7B50" w:rsidP="00EE7B50" w:rsidRDefault="00EE7B50" w14:paraId="712B30BB" w14:textId="77777777">
            <w:pPr>
              <w:numPr>
                <w:ilvl w:val="0"/>
                <w:numId w:val="85"/>
              </w:numPr>
              <w:spacing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Lo que dijeron las personas (palabras, ideas, opiniones).</w:t>
            </w:r>
          </w:p>
          <w:p w:rsidRPr="00AE2B4B" w:rsidR="00EE7B50" w:rsidP="00EE7B50" w:rsidRDefault="00EE7B50" w14:paraId="20F97ADC" w14:textId="77777777">
            <w:pPr>
              <w:numPr>
                <w:ilvl w:val="0"/>
                <w:numId w:val="85"/>
              </w:numPr>
              <w:spacing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Lo que uno observó (formas de vivir, trabajar, comportarse, organizarse).</w:t>
            </w:r>
          </w:p>
          <w:p w:rsidRPr="00AE2B4B" w:rsidR="00EE7B50" w:rsidP="00EE7B50" w:rsidRDefault="00EE7B50" w14:paraId="386DFA76" w14:textId="77777777">
            <w:pPr>
              <w:numPr>
                <w:ilvl w:val="0"/>
                <w:numId w:val="85"/>
              </w:numPr>
              <w:spacing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Lo que uno sintió o pensó (si algo sorprendió, preocupó, emocionó, etc.).</w:t>
            </w:r>
          </w:p>
          <w:p w:rsidRPr="00AE2B4B" w:rsidR="00EE7B50" w:rsidP="00EE7B50" w:rsidRDefault="00EE7B50" w14:paraId="4AC91932" w14:textId="47B9A7FA">
            <w:pPr>
              <w:numPr>
                <w:ilvl w:val="0"/>
                <w:numId w:val="85"/>
              </w:numPr>
              <w:spacing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Dudas o cosas que se deben investigar más adelante.</w:t>
            </w:r>
          </w:p>
        </w:tc>
      </w:tr>
    </w:tbl>
    <w:p w:rsidRPr="00AE2B4B" w:rsidR="00217979" w:rsidP="000A56D9" w:rsidRDefault="00217979" w14:paraId="165D580F" w14:textId="6F087601">
      <w:pPr>
        <w:spacing w:after="160" w:line="276" w:lineRule="auto"/>
        <w:jc w:val="both"/>
        <w:rPr>
          <w:rFonts w:ascii="Arial" w:hAnsi="Arial" w:eastAsia="Aptos" w:cs="Arial"/>
          <w:kern w:val="2"/>
          <w:sz w:val="20"/>
          <w:szCs w:val="20"/>
          <w14:ligatures w14:val="standardContextual"/>
        </w:rPr>
      </w:pPr>
    </w:p>
    <w:p w:rsidRPr="00AE2B4B" w:rsidR="00217979" w:rsidP="000A56D9" w:rsidRDefault="00217979" w14:paraId="1607E95B"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Importancia del diario en la investigación participativa</w:t>
      </w:r>
    </w:p>
    <w:p w:rsidRPr="00AE2B4B" w:rsidR="00217979" w:rsidP="000A56D9" w:rsidRDefault="00217979" w14:paraId="488FFA7C"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En investigaciones con enfoque participativo, el diario de campo cumple funciones clave porque:</w:t>
      </w:r>
    </w:p>
    <w:tbl>
      <w:tblPr>
        <w:tblStyle w:val="TableGrid"/>
        <w:tblW w:w="0" w:type="auto"/>
        <w:tblLayout w:type="fixed"/>
        <w:tblLook w:val="04A0" w:firstRow="1" w:lastRow="0" w:firstColumn="1" w:lastColumn="0" w:noHBand="0" w:noVBand="1"/>
      </w:tblPr>
      <w:tblGrid>
        <w:gridCol w:w="4815"/>
        <w:gridCol w:w="5147"/>
      </w:tblGrid>
      <w:tr w:rsidRPr="00AE2B4B" w:rsidR="00EE7B50" w:rsidTr="0039676D" w14:paraId="5E643315" w14:textId="77777777">
        <w:tc>
          <w:tcPr>
            <w:tcW w:w="4815" w:type="dxa"/>
          </w:tcPr>
          <w:p w:rsidRPr="00AE2B4B" w:rsidR="00EE7B50" w:rsidP="00EE7B50" w:rsidRDefault="00EE7B50" w14:paraId="645022A5" w14:textId="77777777">
            <w:pPr>
              <w:numPr>
                <w:ilvl w:val="0"/>
                <w:numId w:val="86"/>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Ayuda a valorar la voz de la comunidad</w:t>
            </w:r>
            <w:r w:rsidRPr="00AE2B4B">
              <w:rPr>
                <w:rFonts w:ascii="Arial" w:hAnsi="Arial" w:eastAsia="Aptos" w:cs="Arial"/>
                <w:kern w:val="2"/>
                <w:sz w:val="20"/>
                <w:szCs w:val="20"/>
                <w14:ligatures w14:val="standardContextual"/>
              </w:rPr>
              <w:t>, respetando sus tiempos, formas y expresiones.</w:t>
            </w:r>
          </w:p>
          <w:p w:rsidRPr="00AE2B4B" w:rsidR="00EE7B50" w:rsidP="00EE7B50" w:rsidRDefault="00EE7B50" w14:paraId="714E04C8" w14:textId="77777777">
            <w:pPr>
              <w:numPr>
                <w:ilvl w:val="0"/>
                <w:numId w:val="86"/>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Permite conservar detalles importantes</w:t>
            </w:r>
            <w:r w:rsidRPr="00AE2B4B">
              <w:rPr>
                <w:rFonts w:ascii="Arial" w:hAnsi="Arial" w:eastAsia="Aptos" w:cs="Arial"/>
                <w:kern w:val="2"/>
                <w:sz w:val="20"/>
                <w:szCs w:val="20"/>
                <w14:ligatures w14:val="standardContextual"/>
              </w:rPr>
              <w:t xml:space="preserve"> que podrían olvidarse con el tiempo.</w:t>
            </w:r>
          </w:p>
          <w:p w:rsidRPr="00AE2B4B" w:rsidR="00EE7B50" w:rsidP="00EE7B50" w:rsidRDefault="00EE7B50" w14:paraId="755CD6BB" w14:textId="77777777">
            <w:pPr>
              <w:numPr>
                <w:ilvl w:val="0"/>
                <w:numId w:val="86"/>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Fomenta la autoevaluación</w:t>
            </w:r>
            <w:r w:rsidRPr="00AE2B4B">
              <w:rPr>
                <w:rFonts w:ascii="Arial" w:hAnsi="Arial" w:eastAsia="Aptos" w:cs="Arial"/>
                <w:kern w:val="2"/>
                <w:sz w:val="20"/>
                <w:szCs w:val="20"/>
                <w14:ligatures w14:val="standardContextual"/>
              </w:rPr>
              <w:t>, al reflexionar sobre lo que se está haciendo bien o lo que necesita mejorarse.</w:t>
            </w:r>
          </w:p>
          <w:p w:rsidRPr="00AE2B4B" w:rsidR="00EE7B50" w:rsidP="00EE7B50" w:rsidRDefault="00EE7B50" w14:paraId="23546C81" w14:textId="302422EE">
            <w:pPr>
              <w:numPr>
                <w:ilvl w:val="0"/>
                <w:numId w:val="86"/>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Contribuye a comprender la realidad local</w:t>
            </w:r>
            <w:r w:rsidRPr="00AE2B4B">
              <w:rPr>
                <w:rFonts w:ascii="Arial" w:hAnsi="Arial" w:eastAsia="Aptos" w:cs="Arial"/>
                <w:kern w:val="2"/>
                <w:sz w:val="20"/>
                <w:szCs w:val="20"/>
                <w14:ligatures w14:val="standardContextual"/>
              </w:rPr>
              <w:t xml:space="preserve"> no solo desde los datos, sino desde la experiencia vivida y compartida.</w:t>
            </w:r>
          </w:p>
        </w:tc>
        <w:tc>
          <w:tcPr>
            <w:tcW w:w="5147" w:type="dxa"/>
          </w:tcPr>
          <w:p w:rsidRPr="00AE2B4B" w:rsidR="00EE7B50" w:rsidP="000A56D9" w:rsidRDefault="0039676D" w14:paraId="302D5945" w14:textId="77777777">
            <w:pPr>
              <w:spacing w:after="160" w:line="276" w:lineRule="auto"/>
              <w:jc w:val="both"/>
              <w:rPr>
                <w:rFonts w:ascii="Arial" w:hAnsi="Arial" w:eastAsia="Aptos" w:cs="Arial"/>
                <w:kern w:val="2"/>
                <w:sz w:val="20"/>
                <w:szCs w:val="20"/>
                <w14:ligatures w14:val="standardContextual"/>
              </w:rPr>
            </w:pPr>
            <w:r w:rsidRPr="00AE2B4B">
              <w:rPr>
                <w:noProof/>
              </w:rPr>
              <w:drawing>
                <wp:inline distT="0" distB="0" distL="0" distR="0" wp14:anchorId="5D0AE9A2" wp14:editId="7AA5F21A">
                  <wp:extent cx="2131823" cy="1082566"/>
                  <wp:effectExtent l="0" t="0" r="1905" b="3810"/>
                  <wp:docPr id="130345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3056" name=""/>
                          <pic:cNvPicPr/>
                        </pic:nvPicPr>
                        <pic:blipFill>
                          <a:blip r:embed="rId126"/>
                          <a:stretch>
                            <a:fillRect/>
                          </a:stretch>
                        </pic:blipFill>
                        <pic:spPr>
                          <a:xfrm>
                            <a:off x="0" y="0"/>
                            <a:ext cx="2143581" cy="1088537"/>
                          </a:xfrm>
                          <a:prstGeom prst="rect">
                            <a:avLst/>
                          </a:prstGeom>
                        </pic:spPr>
                      </pic:pic>
                    </a:graphicData>
                  </a:graphic>
                </wp:inline>
              </w:drawing>
            </w:r>
          </w:p>
          <w:p w:rsidRPr="00AE2B4B" w:rsidR="0039676D" w:rsidP="000A56D9" w:rsidRDefault="0039676D" w14:paraId="78D354AC" w14:textId="0AB31A99">
            <w:pPr>
              <w:spacing w:after="160" w:line="276" w:lineRule="auto"/>
              <w:jc w:val="both"/>
              <w:rPr>
                <w:rFonts w:ascii="Arial" w:hAnsi="Arial" w:eastAsia="Aptos" w:cs="Arial"/>
                <w:kern w:val="2"/>
                <w:sz w:val="20"/>
                <w:szCs w:val="20"/>
                <w14:ligatures w14:val="standardContextual"/>
              </w:rPr>
            </w:pPr>
            <w:hyperlink w:history="1" w:anchor="fromView=search&amp;page=1&amp;position=18&amp;uuid=3a83fc31-0419-4df4-b73a-e482bf02eb8d&amp;query=grupo+de+campesinos+analizando" r:id="rId127">
              <w:r w:rsidRPr="00AE2B4B">
                <w:rPr>
                  <w:rStyle w:val="Hyperlink"/>
                  <w:rFonts w:ascii="Arial" w:hAnsi="Arial" w:eastAsia="Aptos" w:cs="Arial"/>
                  <w:kern w:val="2"/>
                  <w:sz w:val="20"/>
                  <w:szCs w:val="20"/>
                  <w14:ligatures w14:val="standardContextual"/>
                </w:rPr>
                <w:t>https://www.freepik.es/imagen-ia-premium/diversos-agricultores-discuten-trabajo-agricola-entorno-rustico-granero_263655661.htm#fromView=search&amp;page=1&amp;position=18&amp;uuid=3a83fc31-0419-4df4-b73a-e482bf02eb8d&amp;query=grupo+de+campesinos+analizando</w:t>
              </w:r>
            </w:hyperlink>
            <w:r w:rsidRPr="00AE2B4B">
              <w:rPr>
                <w:rFonts w:ascii="Arial" w:hAnsi="Arial" w:eastAsia="Aptos" w:cs="Arial"/>
                <w:kern w:val="2"/>
                <w:sz w:val="20"/>
                <w:szCs w:val="20"/>
                <w14:ligatures w14:val="standardContextual"/>
              </w:rPr>
              <w:t xml:space="preserve"> </w:t>
            </w:r>
          </w:p>
        </w:tc>
      </w:tr>
    </w:tbl>
    <w:p w:rsidRPr="00AE2B4B" w:rsidR="00217979" w:rsidP="00EE7B50" w:rsidRDefault="00217979" w14:paraId="11EC85E4" w14:textId="35F765C8">
      <w:pPr>
        <w:spacing w:after="160" w:line="276" w:lineRule="auto"/>
        <w:jc w:val="both"/>
        <w:rPr>
          <w:rFonts w:ascii="Arial" w:hAnsi="Arial" w:eastAsia="Aptos" w:cs="Arial"/>
          <w:kern w:val="2"/>
          <w:sz w:val="20"/>
          <w:szCs w:val="20"/>
          <w14:ligatures w14:val="standardContextual"/>
        </w:rPr>
      </w:pPr>
    </w:p>
    <w:p w:rsidRPr="00AE2B4B" w:rsidR="00217979" w:rsidP="000A56D9" w:rsidRDefault="00217979" w14:paraId="39D93A65"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14:ligatures w14:val="standardContextual"/>
        </w:rPr>
        <w:t>Ejemplo de anotación en diario de campo</w:t>
      </w:r>
    </w:p>
    <w:p w:rsidRPr="00AE2B4B" w:rsidR="00356E85" w:rsidP="000A56D9" w:rsidRDefault="00217979" w14:paraId="6BF1E07E" w14:textId="7624A295">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“Hoy visitamos a la familia de Don Pedro. Nos mostraron cómo organizan la cosecha del maíz. Me llamó la atención cómo todos participan, incluso los niños. Don Pedro dijo: </w:t>
      </w:r>
      <w:r w:rsidRPr="00AE2B4B">
        <w:rPr>
          <w:rFonts w:ascii="Arial" w:hAnsi="Arial" w:eastAsia="Aptos" w:cs="Arial"/>
          <w:i/>
          <w:iCs/>
          <w:kern w:val="2"/>
          <w:sz w:val="20"/>
          <w:szCs w:val="20"/>
          <w14:ligatures w14:val="standardContextual"/>
        </w:rPr>
        <w:t>‘Aquí trabajamos todos, porque todos comemos’</w:t>
      </w:r>
      <w:r w:rsidRPr="00AE2B4B">
        <w:rPr>
          <w:rFonts w:ascii="Arial" w:hAnsi="Arial" w:eastAsia="Aptos" w:cs="Arial"/>
          <w:kern w:val="2"/>
          <w:sz w:val="20"/>
          <w:szCs w:val="20"/>
          <w14:ligatures w14:val="standardContextual"/>
        </w:rPr>
        <w:t>. Me hizo pensar en el valor del trabajo en comunidad. La próxima semana quieren hablar sobre cómo mejorar el sistema de riego.”</w:t>
      </w:r>
    </w:p>
    <w:p w:rsidRPr="00AE2B4B" w:rsidR="0074596E" w:rsidP="000A56D9" w:rsidRDefault="0074596E" w14:paraId="526CB0D6" w14:textId="77777777">
      <w:pPr>
        <w:spacing w:after="160" w:line="276" w:lineRule="auto"/>
        <w:jc w:val="both"/>
        <w:rPr>
          <w:rFonts w:ascii="Arial" w:hAnsi="Arial" w:eastAsia="Aptos" w:cs="Arial"/>
          <w:kern w:val="2"/>
          <w:sz w:val="20"/>
          <w:szCs w:val="20"/>
          <w14:ligatures w14:val="standardContextual"/>
        </w:rPr>
      </w:pPr>
    </w:p>
    <w:p w:rsidRPr="00AE2B4B" w:rsidR="0074596E" w:rsidP="000A56D9" w:rsidRDefault="0074596E" w14:paraId="5D501E5B" w14:textId="783EB1B8">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Encuesta</w:t>
      </w:r>
    </w:p>
    <w:p w:rsidRPr="00AE2B4B" w:rsidR="0074596E" w:rsidP="000A56D9" w:rsidRDefault="0074596E" w14:paraId="2DEDA71C" w14:textId="68E4693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La </w:t>
      </w:r>
      <w:r w:rsidRPr="00AE2B4B">
        <w:rPr>
          <w:rFonts w:ascii="Arial" w:hAnsi="Arial" w:eastAsia="Aptos" w:cs="Arial"/>
          <w:b/>
          <w:bCs/>
          <w:kern w:val="2"/>
          <w:sz w:val="20"/>
          <w:szCs w:val="20"/>
          <w14:ligatures w14:val="standardContextual"/>
        </w:rPr>
        <w:t>encuesta</w:t>
      </w:r>
      <w:r w:rsidRPr="00AE2B4B">
        <w:rPr>
          <w:rFonts w:ascii="Arial" w:hAnsi="Arial" w:eastAsia="Aptos" w:cs="Arial"/>
          <w:kern w:val="2"/>
          <w:sz w:val="20"/>
          <w:szCs w:val="20"/>
          <w14:ligatures w14:val="standardContextual"/>
        </w:rPr>
        <w:t xml:space="preserve"> es una técnica de recolección de información que consiste en realizar una </w:t>
      </w:r>
      <w:r w:rsidRPr="00AE2B4B">
        <w:rPr>
          <w:rFonts w:ascii="Arial" w:hAnsi="Arial" w:eastAsia="Aptos" w:cs="Arial"/>
          <w:b/>
          <w:bCs/>
          <w:kern w:val="2"/>
          <w:sz w:val="20"/>
          <w:szCs w:val="20"/>
          <w14:ligatures w14:val="standardContextual"/>
        </w:rPr>
        <w:t>serie de preguntas a un grupo de personas</w:t>
      </w:r>
      <w:r w:rsidRPr="00AE2B4B">
        <w:rPr>
          <w:rFonts w:ascii="Arial" w:hAnsi="Arial" w:eastAsia="Aptos" w:cs="Arial"/>
          <w:kern w:val="2"/>
          <w:sz w:val="20"/>
          <w:szCs w:val="20"/>
          <w14:ligatures w14:val="standardContextual"/>
        </w:rPr>
        <w:t>, con el fin de conocer sus opiniones, preferencias, experiencias o características respecto a un tema específico.</w:t>
      </w:r>
      <w:r w:rsidRPr="00AE2B4B" w:rsidR="00B04FD7">
        <w:rPr>
          <w:rFonts w:ascii="Arial" w:hAnsi="Arial" w:eastAsia="Aptos" w:cs="Arial"/>
          <w:kern w:val="2"/>
          <w:sz w:val="20"/>
          <w:szCs w:val="20"/>
          <w14:ligatures w14:val="standardContextual"/>
        </w:rPr>
        <w:t xml:space="preserve"> </w:t>
      </w:r>
      <w:r w:rsidRPr="00AE2B4B">
        <w:rPr>
          <w:rFonts w:ascii="Arial" w:hAnsi="Arial" w:eastAsia="Aptos" w:cs="Arial"/>
          <w:kern w:val="2"/>
          <w:sz w:val="20"/>
          <w:szCs w:val="20"/>
          <w14:ligatures w14:val="standardContextual"/>
        </w:rPr>
        <w:t xml:space="preserve">Esta técnica es ampliamente utilizada en investigaciones sociales, comunitarias y participativas, ya que permite </w:t>
      </w:r>
      <w:r w:rsidRPr="00AE2B4B">
        <w:rPr>
          <w:rFonts w:ascii="Arial" w:hAnsi="Arial" w:eastAsia="Aptos" w:cs="Arial"/>
          <w:b/>
          <w:bCs/>
          <w:kern w:val="2"/>
          <w:sz w:val="20"/>
          <w:szCs w:val="20"/>
          <w14:ligatures w14:val="standardContextual"/>
        </w:rPr>
        <w:t>obtener datos cuantificables y comparables</w:t>
      </w:r>
      <w:r w:rsidRPr="00AE2B4B">
        <w:rPr>
          <w:rFonts w:ascii="Arial" w:hAnsi="Arial" w:eastAsia="Aptos" w:cs="Arial"/>
          <w:kern w:val="2"/>
          <w:sz w:val="20"/>
          <w:szCs w:val="20"/>
          <w14:ligatures w14:val="standardContextual"/>
        </w:rPr>
        <w:t xml:space="preserve"> de forma relativamente rápida.</w:t>
      </w:r>
    </w:p>
    <w:p w:rsidRPr="00AE2B4B" w:rsidR="0074596E" w:rsidP="000A56D9" w:rsidRDefault="0074596E" w14:paraId="10C8B5E0" w14:textId="77777777">
      <w:pPr>
        <w:spacing w:after="160" w:line="276" w:lineRule="auto"/>
        <w:jc w:val="both"/>
        <w:rPr>
          <w:rFonts w:ascii="Arial" w:hAnsi="Arial" w:eastAsia="Aptos" w:cs="Arial"/>
          <w:b/>
          <w:bCs/>
          <w:color w:val="C0504D" w:themeColor="accent2"/>
          <w:kern w:val="2"/>
          <w:sz w:val="20"/>
          <w:szCs w:val="20"/>
          <w14:ligatures w14:val="standardContextual"/>
        </w:rPr>
      </w:pPr>
      <w:r w:rsidRPr="00E37BD1">
        <w:rPr>
          <w:rFonts w:ascii="Arial" w:hAnsi="Arial" w:eastAsia="Aptos" w:cs="Arial"/>
          <w:b/>
          <w:bCs/>
          <w:color w:val="000000" w:themeColor="text1"/>
          <w:kern w:val="2"/>
          <w:sz w:val="20"/>
          <w:szCs w:val="20"/>
          <w:highlight w:val="green"/>
          <w14:ligatures w14:val="standardContextual"/>
        </w:rPr>
        <w:t>Características principales de una encuesta</w:t>
      </w:r>
    </w:p>
    <w:p w:rsidR="0074596E" w:rsidP="00E37BD1" w:rsidRDefault="00E37BD1" w14:paraId="3B56E994" w14:textId="1237BF45">
      <w:pPr>
        <w:spacing w:after="160" w:line="276" w:lineRule="auto"/>
        <w:jc w:val="both"/>
        <w:rPr>
          <w:rFonts w:ascii="Arial" w:hAnsi="Arial" w:eastAsia="Aptos" w:cs="Arial"/>
          <w:kern w:val="2"/>
          <w:sz w:val="20"/>
          <w:szCs w:val="20"/>
          <w14:ligatures w14:val="standardContextual"/>
        </w:rPr>
      </w:pPr>
      <w:r w:rsidRPr="00E37BD1">
        <w:rPr>
          <w:rFonts w:ascii="Arial" w:hAnsi="Arial" w:eastAsia="Aptos" w:cs="Arial"/>
          <w:kern w:val="2"/>
          <w:sz w:val="20"/>
          <w:szCs w:val="20"/>
          <w14:ligatures w14:val="standardContextual"/>
        </w:rPr>
        <w:t xml:space="preserve">A continuación, se presenta un </w:t>
      </w:r>
      <w:r>
        <w:rPr>
          <w:rFonts w:ascii="Arial" w:hAnsi="Arial" w:eastAsia="Aptos" w:cs="Arial"/>
          <w:kern w:val="2"/>
          <w:sz w:val="20"/>
          <w:szCs w:val="20"/>
          <w14:ligatures w14:val="standardContextual"/>
        </w:rPr>
        <w:t xml:space="preserve">pódcast </w:t>
      </w:r>
      <w:r w:rsidRPr="00E37BD1">
        <w:rPr>
          <w:rFonts w:ascii="Arial" w:hAnsi="Arial" w:eastAsia="Aptos" w:cs="Arial"/>
          <w:kern w:val="2"/>
          <w:sz w:val="20"/>
          <w:szCs w:val="20"/>
          <w14:ligatures w14:val="standardContextual"/>
        </w:rPr>
        <w:t>que expone las características fundamentales de una encuesta, subrayando su utilidad en procesos de diagnóstico y toma de decisiones dentro de comunidades rurales.</w:t>
      </w:r>
    </w:p>
    <w:tbl>
      <w:tblPr>
        <w:tblStyle w:val="TableGrid"/>
        <w:tblW w:w="0" w:type="auto"/>
        <w:tblLook w:val="04A0" w:firstRow="1" w:lastRow="0" w:firstColumn="1" w:lastColumn="0" w:noHBand="0" w:noVBand="1"/>
      </w:tblPr>
      <w:tblGrid>
        <w:gridCol w:w="9962"/>
      </w:tblGrid>
      <w:tr w:rsidR="00E37BD1" w:rsidTr="00E37BD1" w14:paraId="45874C0F" w14:textId="77777777">
        <w:tc>
          <w:tcPr>
            <w:tcW w:w="9962" w:type="dxa"/>
            <w:shd w:val="clear" w:color="auto" w:fill="4BACC6" w:themeFill="accent5"/>
          </w:tcPr>
          <w:p w:rsidR="00E37BD1" w:rsidP="00E37BD1" w:rsidRDefault="00E37BD1" w14:paraId="6120E1E7" w14:textId="3680AB00">
            <w:pPr>
              <w:spacing w:after="160" w:line="276" w:lineRule="auto"/>
              <w:jc w:val="center"/>
              <w:rPr>
                <w:rFonts w:ascii="Arial" w:hAnsi="Arial" w:eastAsia="Aptos" w:cs="Arial"/>
                <w:kern w:val="2"/>
                <w:sz w:val="20"/>
                <w:szCs w:val="20"/>
                <w14:ligatures w14:val="standardContextual"/>
              </w:rPr>
            </w:pPr>
            <w:r>
              <w:rPr>
                <w:rFonts w:ascii="Arial" w:hAnsi="Arial" w:eastAsia="Aptos" w:cs="Arial"/>
                <w:kern w:val="2"/>
                <w:sz w:val="20"/>
                <w:szCs w:val="20"/>
                <w14:ligatures w14:val="standardContextual"/>
              </w:rPr>
              <w:t>PÓDCAST</w:t>
            </w:r>
          </w:p>
        </w:tc>
      </w:tr>
    </w:tbl>
    <w:p w:rsidRPr="00AE2B4B" w:rsidR="00E37BD1" w:rsidP="00E37BD1" w:rsidRDefault="00E37BD1" w14:paraId="60147C5F" w14:textId="77777777">
      <w:pPr>
        <w:spacing w:after="160" w:line="276" w:lineRule="auto"/>
        <w:jc w:val="both"/>
        <w:rPr>
          <w:rFonts w:ascii="Arial" w:hAnsi="Arial" w:eastAsia="Aptos" w:cs="Arial"/>
          <w:kern w:val="2"/>
          <w:sz w:val="20"/>
          <w:szCs w:val="20"/>
          <w14:ligatures w14:val="standardContextual"/>
        </w:rPr>
      </w:pPr>
    </w:p>
    <w:p w:rsidRPr="00AE2B4B" w:rsidR="0074596E" w:rsidP="000A56D9" w:rsidRDefault="0074596E" w14:paraId="6D763C75"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Cuestionario</w:t>
      </w:r>
    </w:p>
    <w:p w:rsidRPr="00AE2B4B" w:rsidR="0074596E" w:rsidP="000A56D9" w:rsidRDefault="0074596E" w14:paraId="7B06DE44" w14:textId="4843E0A8">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El </w:t>
      </w:r>
      <w:r w:rsidRPr="00AE2B4B">
        <w:rPr>
          <w:rFonts w:ascii="Arial" w:hAnsi="Arial" w:eastAsia="Aptos" w:cs="Arial"/>
          <w:b/>
          <w:bCs/>
          <w:kern w:val="2"/>
          <w:sz w:val="20"/>
          <w:szCs w:val="20"/>
          <w14:ligatures w14:val="standardContextual"/>
        </w:rPr>
        <w:t>cuestionario</w:t>
      </w:r>
      <w:r w:rsidRPr="00AE2B4B">
        <w:rPr>
          <w:rFonts w:ascii="Arial" w:hAnsi="Arial" w:eastAsia="Aptos" w:cs="Arial"/>
          <w:kern w:val="2"/>
          <w:sz w:val="20"/>
          <w:szCs w:val="20"/>
          <w14:ligatures w14:val="standardContextual"/>
        </w:rPr>
        <w:t xml:space="preserve"> es una herramienta de recolección de datos que consiste en una </w:t>
      </w:r>
      <w:r w:rsidRPr="00AE2B4B">
        <w:rPr>
          <w:rFonts w:ascii="Arial" w:hAnsi="Arial" w:eastAsia="Aptos" w:cs="Arial"/>
          <w:b/>
          <w:bCs/>
          <w:kern w:val="2"/>
          <w:sz w:val="20"/>
          <w:szCs w:val="20"/>
          <w14:ligatures w14:val="standardContextual"/>
        </w:rPr>
        <w:t>serie de preguntas organizadas metódica y estratégicamente</w:t>
      </w:r>
      <w:r w:rsidRPr="00AE2B4B">
        <w:rPr>
          <w:rFonts w:ascii="Arial" w:hAnsi="Arial" w:eastAsia="Aptos" w:cs="Arial"/>
          <w:kern w:val="2"/>
          <w:sz w:val="20"/>
          <w:szCs w:val="20"/>
          <w14:ligatures w14:val="standardContextual"/>
        </w:rPr>
        <w:t>, orientadas a obtener información relevante para la investigación.</w:t>
      </w:r>
      <w:r w:rsidR="0019566A">
        <w:rPr>
          <w:rFonts w:ascii="Arial" w:hAnsi="Arial" w:eastAsia="Aptos" w:cs="Arial"/>
          <w:kern w:val="2"/>
          <w:sz w:val="20"/>
          <w:szCs w:val="20"/>
          <w14:ligatures w14:val="standardContextual"/>
        </w:rPr>
        <w:t xml:space="preserve"> </w:t>
      </w:r>
      <w:r w:rsidRPr="00AE2B4B">
        <w:rPr>
          <w:rFonts w:ascii="Arial" w:hAnsi="Arial" w:eastAsia="Aptos" w:cs="Arial"/>
          <w:kern w:val="2"/>
          <w:sz w:val="20"/>
          <w:szCs w:val="20"/>
          <w14:ligatures w14:val="standardContextual"/>
        </w:rPr>
        <w:t>Aunque es el instrumento central en una encuesta, también puede elaborarse como parte de otras técnicas, como talleres, mapas, grupos focales, entrevistas, entre otros.</w:t>
      </w:r>
    </w:p>
    <w:p w:rsidRPr="00AE2B4B" w:rsidR="0074596E" w:rsidP="000A56D9" w:rsidRDefault="0074596E" w14:paraId="5189C0BA"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Recomendaciones para elaborar y aplicar un cuestionario</w:t>
      </w:r>
    </w:p>
    <w:p w:rsidRPr="00AE2B4B" w:rsidR="0074596E" w:rsidP="000A56D9" w:rsidRDefault="0074596E" w14:paraId="2CB37A4F"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Al momento de diseñar y aplicar un cuestionario, es importante tener en cuenta varios aspectos clave para asegurar su claridad, utilidad y aceptación por parte de los participantes:</w:t>
      </w:r>
    </w:p>
    <w:tbl>
      <w:tblPr>
        <w:tblStyle w:val="TableGrid"/>
        <w:tblW w:w="0" w:type="auto"/>
        <w:tblLayout w:type="fixed"/>
        <w:tblLook w:val="04A0" w:firstRow="1" w:lastRow="0" w:firstColumn="1" w:lastColumn="0" w:noHBand="0" w:noVBand="1"/>
      </w:tblPr>
      <w:tblGrid>
        <w:gridCol w:w="4248"/>
        <w:gridCol w:w="5714"/>
      </w:tblGrid>
      <w:tr w:rsidRPr="00AE2B4B" w:rsidR="00C76FAA" w:rsidTr="00377B09" w14:paraId="3272AD2F" w14:textId="77777777">
        <w:tc>
          <w:tcPr>
            <w:tcW w:w="4248" w:type="dxa"/>
          </w:tcPr>
          <w:p w:rsidRPr="00AE2B4B" w:rsidR="0037133E" w:rsidP="000A56D9" w:rsidRDefault="00F95AB9" w14:paraId="1EBB027A" w14:textId="77777777">
            <w:pPr>
              <w:spacing w:after="160" w:line="276" w:lineRule="auto"/>
              <w:jc w:val="both"/>
              <w:rPr>
                <w:rFonts w:ascii="Arial" w:hAnsi="Arial" w:eastAsia="Aptos" w:cs="Arial"/>
                <w:kern w:val="2"/>
                <w:sz w:val="20"/>
                <w:szCs w:val="20"/>
                <w14:ligatures w14:val="standardContextual"/>
              </w:rPr>
            </w:pPr>
            <w:r w:rsidRPr="00AE2B4B">
              <w:rPr>
                <w:noProof/>
              </w:rPr>
              <w:drawing>
                <wp:inline distT="0" distB="0" distL="0" distR="0" wp14:anchorId="633BCE5A" wp14:editId="4E72D85E">
                  <wp:extent cx="1618593" cy="1171350"/>
                  <wp:effectExtent l="0" t="0" r="1270" b="0"/>
                  <wp:docPr id="1733660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60389" name=""/>
                          <pic:cNvPicPr/>
                        </pic:nvPicPr>
                        <pic:blipFill>
                          <a:blip r:embed="rId128"/>
                          <a:stretch>
                            <a:fillRect/>
                          </a:stretch>
                        </pic:blipFill>
                        <pic:spPr>
                          <a:xfrm>
                            <a:off x="0" y="0"/>
                            <a:ext cx="1622316" cy="1174044"/>
                          </a:xfrm>
                          <a:prstGeom prst="rect">
                            <a:avLst/>
                          </a:prstGeom>
                        </pic:spPr>
                      </pic:pic>
                    </a:graphicData>
                  </a:graphic>
                </wp:inline>
              </w:drawing>
            </w:r>
          </w:p>
          <w:p w:rsidRPr="00AE2B4B" w:rsidR="006C1706" w:rsidP="000A56D9" w:rsidRDefault="0037133E" w14:paraId="4F619A03" w14:textId="6BA12FC4">
            <w:pPr>
              <w:spacing w:after="160" w:line="276" w:lineRule="auto"/>
              <w:jc w:val="both"/>
              <w:rPr>
                <w:rFonts w:ascii="Arial" w:hAnsi="Arial" w:eastAsia="Aptos" w:cs="Arial"/>
                <w:kern w:val="2"/>
                <w:sz w:val="20"/>
                <w:szCs w:val="20"/>
                <w14:ligatures w14:val="standardContextual"/>
              </w:rPr>
            </w:pPr>
            <w:hyperlink w:history="1" w:anchor="fromView=search&amp;page=9&amp;position=34&amp;uuid=98be24e0-8934-4112-a9db-ac42e30e5c85&amp;query=elaboraci%C3%B3n+de+preguntas" r:id="rId129">
              <w:r w:rsidRPr="00377B09">
                <w:rPr>
                  <w:rStyle w:val="Hyperlink"/>
                  <w:rFonts w:ascii="Arial" w:hAnsi="Arial" w:eastAsia="Aptos" w:cs="Arial"/>
                  <w:kern w:val="2"/>
                  <w:sz w:val="14"/>
                  <w:szCs w:val="14"/>
                  <w14:ligatures w14:val="standardContextual"/>
                </w:rPr>
                <w:t>https://www.freepik.es/fotos-premium/bloc-notas-boligrafos-papel-nota-signo-interrogacion-sobre-fondo-purpura_11446227.htm#fromView=search&amp;page=9&amp;position=34&amp;uuid=98be24e0-8934-4112-a9db-ac42e30e5c85&amp;query=elaboraci%C3%B3n+de+preguntas</w:t>
              </w:r>
            </w:hyperlink>
            <w:r w:rsidRPr="00377B09" w:rsidR="006C1706">
              <w:rPr>
                <w:rFonts w:ascii="Arial" w:hAnsi="Arial" w:eastAsia="Aptos" w:cs="Arial"/>
                <w:kern w:val="2"/>
                <w:sz w:val="14"/>
                <w:szCs w:val="14"/>
                <w14:ligatures w14:val="standardContextual"/>
              </w:rPr>
              <w:t xml:space="preserve"> </w:t>
            </w:r>
          </w:p>
        </w:tc>
        <w:tc>
          <w:tcPr>
            <w:tcW w:w="5714" w:type="dxa"/>
          </w:tcPr>
          <w:p w:rsidRPr="00AE2B4B" w:rsidR="00C76FAA" w:rsidP="00C76FAA" w:rsidRDefault="00C76FAA" w14:paraId="407CB78B" w14:textId="77777777">
            <w:pPr>
              <w:numPr>
                <w:ilvl w:val="0"/>
                <w:numId w:val="89"/>
              </w:numPr>
              <w:tabs>
                <w:tab w:val="num" w:pos="720"/>
              </w:tabs>
              <w:spacing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Partir de un objetivo claro</w:t>
            </w:r>
            <w:r w:rsidRPr="00AE2B4B">
              <w:rPr>
                <w:rFonts w:ascii="Arial" w:hAnsi="Arial" w:eastAsia="Aptos" w:cs="Arial"/>
                <w:kern w:val="2"/>
                <w:sz w:val="20"/>
                <w:szCs w:val="20"/>
                <w14:ligatures w14:val="standardContextual"/>
              </w:rPr>
              <w:t>, vinculado con la problemática que se quiere abordar.</w:t>
            </w:r>
          </w:p>
          <w:p w:rsidRPr="00AE2B4B" w:rsidR="00C76FAA" w:rsidP="00C76FAA" w:rsidRDefault="00C76FAA" w14:paraId="0B9A1AA7" w14:textId="77777777">
            <w:pPr>
              <w:numPr>
                <w:ilvl w:val="0"/>
                <w:numId w:val="89"/>
              </w:numPr>
              <w:tabs>
                <w:tab w:val="num" w:pos="720"/>
              </w:tabs>
              <w:spacing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Formular preguntas claras y sencillas</w:t>
            </w:r>
            <w:r w:rsidRPr="00AE2B4B">
              <w:rPr>
                <w:rFonts w:ascii="Arial" w:hAnsi="Arial" w:eastAsia="Aptos" w:cs="Arial"/>
                <w:kern w:val="2"/>
                <w:sz w:val="20"/>
                <w:szCs w:val="20"/>
                <w14:ligatures w14:val="standardContextual"/>
              </w:rPr>
              <w:t>, evitando incluir más de una pregunta en un solo enunciado.</w:t>
            </w:r>
          </w:p>
          <w:p w:rsidRPr="00AE2B4B" w:rsidR="00C76FAA" w:rsidP="00C76FAA" w:rsidRDefault="00C76FAA" w14:paraId="31FD3343" w14:textId="77777777">
            <w:pPr>
              <w:numPr>
                <w:ilvl w:val="0"/>
                <w:numId w:val="89"/>
              </w:numPr>
              <w:tabs>
                <w:tab w:val="num" w:pos="720"/>
              </w:tabs>
              <w:spacing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Organizar las preguntas de forma lógica</w:t>
            </w:r>
            <w:r w:rsidRPr="00AE2B4B">
              <w:rPr>
                <w:rFonts w:ascii="Arial" w:hAnsi="Arial" w:eastAsia="Aptos" w:cs="Arial"/>
                <w:kern w:val="2"/>
                <w:sz w:val="20"/>
                <w:szCs w:val="20"/>
                <w14:ligatures w14:val="standardContextual"/>
              </w:rPr>
              <w:t>, agrupadas por temas.</w:t>
            </w:r>
          </w:p>
          <w:p w:rsidRPr="00AE2B4B" w:rsidR="00C76FAA" w:rsidP="00C76FAA" w:rsidRDefault="00C76FAA" w14:paraId="659874BF" w14:textId="77777777">
            <w:pPr>
              <w:numPr>
                <w:ilvl w:val="0"/>
                <w:numId w:val="89"/>
              </w:numPr>
              <w:spacing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Colocar las preguntas más complejas al final</w:t>
            </w:r>
            <w:r w:rsidRPr="00AE2B4B">
              <w:rPr>
                <w:rFonts w:ascii="Arial" w:hAnsi="Arial" w:eastAsia="Aptos" w:cs="Arial"/>
                <w:kern w:val="2"/>
                <w:sz w:val="20"/>
                <w:szCs w:val="20"/>
                <w14:ligatures w14:val="standardContextual"/>
              </w:rPr>
              <w:t>, para no desmotivar al encuestado desde el inicio.</w:t>
            </w:r>
          </w:p>
          <w:p w:rsidRPr="00AE2B4B" w:rsidR="00C76FAA" w:rsidP="00C76FAA" w:rsidRDefault="00C76FAA" w14:paraId="6E5E4B11" w14:textId="09DFB110">
            <w:pPr>
              <w:numPr>
                <w:ilvl w:val="0"/>
                <w:numId w:val="89"/>
              </w:numPr>
              <w:spacing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Mantener una extensión razonable</w:t>
            </w:r>
            <w:r w:rsidRPr="00AE2B4B">
              <w:rPr>
                <w:rFonts w:ascii="Arial" w:hAnsi="Arial" w:eastAsia="Aptos" w:cs="Arial"/>
                <w:kern w:val="2"/>
                <w:sz w:val="20"/>
                <w:szCs w:val="20"/>
                <w14:ligatures w14:val="standardContextual"/>
              </w:rPr>
              <w:t>, evitando cuestionarios demasiado largos que puedan generar fatiga o rechazo.</w:t>
            </w:r>
          </w:p>
        </w:tc>
      </w:tr>
    </w:tbl>
    <w:p w:rsidRPr="00AE2B4B" w:rsidR="0074596E" w:rsidP="00C76FAA" w:rsidRDefault="0074596E" w14:paraId="0E1C03FC" w14:textId="5A85162D">
      <w:pPr>
        <w:spacing w:after="160" w:line="276" w:lineRule="auto"/>
        <w:jc w:val="both"/>
        <w:rPr>
          <w:rFonts w:ascii="Arial" w:hAnsi="Arial" w:eastAsia="Aptos" w:cs="Arial"/>
          <w:kern w:val="2"/>
          <w:sz w:val="20"/>
          <w:szCs w:val="20"/>
          <w14:ligatures w14:val="standardContextual"/>
        </w:rPr>
      </w:pPr>
    </w:p>
    <w:p w:rsidRPr="00AE2B4B" w:rsidR="00386FB2" w:rsidP="000A56D9" w:rsidRDefault="00386FB2" w14:paraId="6553C9BD"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Formularios de contacto</w:t>
      </w:r>
    </w:p>
    <w:p w:rsidRPr="00AE2B4B" w:rsidR="00386FB2" w:rsidP="000A56D9" w:rsidRDefault="00386FB2" w14:paraId="5A6F3AB7"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El </w:t>
      </w:r>
      <w:r w:rsidRPr="00AE2B4B">
        <w:rPr>
          <w:rFonts w:ascii="Arial" w:hAnsi="Arial" w:eastAsia="Aptos" w:cs="Arial"/>
          <w:b/>
          <w:bCs/>
          <w:kern w:val="2"/>
          <w:sz w:val="20"/>
          <w:szCs w:val="20"/>
          <w14:ligatures w14:val="standardContextual"/>
        </w:rPr>
        <w:t>formulario de contacto</w:t>
      </w:r>
      <w:r w:rsidRPr="00AE2B4B">
        <w:rPr>
          <w:rFonts w:ascii="Arial" w:hAnsi="Arial" w:eastAsia="Aptos" w:cs="Arial"/>
          <w:kern w:val="2"/>
          <w:sz w:val="20"/>
          <w:szCs w:val="20"/>
          <w14:ligatures w14:val="standardContextual"/>
        </w:rPr>
        <w:t xml:space="preserve"> es una herramienta, generalmente presentada en una página web o en formato físico, que permite a una persona </w:t>
      </w:r>
      <w:r w:rsidRPr="00AE2B4B">
        <w:rPr>
          <w:rFonts w:ascii="Arial" w:hAnsi="Arial" w:eastAsia="Aptos" w:cs="Arial"/>
          <w:b/>
          <w:bCs/>
          <w:kern w:val="2"/>
          <w:sz w:val="20"/>
          <w:szCs w:val="20"/>
          <w14:ligatures w14:val="standardContextual"/>
        </w:rPr>
        <w:t>enviar un mensaje o una solicitud de manera sencilla y organizada</w:t>
      </w:r>
      <w:r w:rsidRPr="00AE2B4B">
        <w:rPr>
          <w:rFonts w:ascii="Arial" w:hAnsi="Arial" w:eastAsia="Aptos" w:cs="Arial"/>
          <w:kern w:val="2"/>
          <w:sz w:val="20"/>
          <w:szCs w:val="20"/>
          <w14:ligatures w14:val="standardContextual"/>
        </w:rPr>
        <w:t xml:space="preserve"> a otra persona, institución, organización o empresa.</w:t>
      </w:r>
    </w:p>
    <w:p w:rsidRPr="00AE2B4B" w:rsidR="00386FB2" w:rsidP="000A56D9" w:rsidRDefault="00386FB2" w14:paraId="782C5D43"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¿Para qué sirve un formulario de contacto?</w:t>
      </w:r>
    </w:p>
    <w:p w:rsidRPr="00AE2B4B" w:rsidR="00386FB2" w:rsidP="000A56D9" w:rsidRDefault="00386FB2" w14:paraId="5902CAED"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Este instrumento es útil en contextos comunitarios y organizacionales, ya que:</w:t>
      </w:r>
    </w:p>
    <w:p w:rsidRPr="00AE2B4B" w:rsidR="00386FB2" w:rsidP="00F91017" w:rsidRDefault="00F91017" w14:paraId="2CC8EE00" w14:textId="42BEA1E9">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noProof/>
          <w:kern w:val="2"/>
          <w:sz w:val="20"/>
          <w:szCs w:val="20"/>
          <w14:ligatures w14:val="standardContextual"/>
        </w:rPr>
        <w:drawing>
          <wp:inline distT="0" distB="0" distL="0" distR="0" wp14:anchorId="2656496E" wp14:editId="5A7EA833">
            <wp:extent cx="6094070" cy="999195"/>
            <wp:effectExtent l="38100" t="0" r="59690" b="0"/>
            <wp:docPr id="392614421" name="Diagram 1">
              <a:extLst xmlns:a="http://schemas.openxmlformats.org/drawingml/2006/main">
                <a:ext uri="{FF2B5EF4-FFF2-40B4-BE49-F238E27FC236}">
                  <a16:creationId xmlns:a16="http://schemas.microsoft.com/office/drawing/2014/main" id="{AA688872-4DA0-C3F4-388B-38CF7A600D5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Pr="00AE2B4B" w:rsidR="00386FB2" w:rsidP="000A56D9" w:rsidRDefault="00386FB2" w14:paraId="335F30BF"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Ejemplo de formulario de contacto</w:t>
      </w:r>
    </w:p>
    <w:p w:rsidRPr="00AE2B4B" w:rsidR="00386FB2" w:rsidP="000A56D9" w:rsidRDefault="00386FB2" w14:paraId="65DDD272"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Imaginemos una cooperativa agrícola que desea facilitar el contacto con los miembros de la comunidad. Su formulario de contacto podría presentarse así:</w:t>
      </w:r>
    </w:p>
    <w:tbl>
      <w:tblPr>
        <w:tblStyle w:val="TableGrid"/>
        <w:tblW w:w="0" w:type="auto"/>
        <w:shd w:val="clear" w:color="auto" w:fill="DBE5F1" w:themeFill="accent1" w:themeFillTint="33"/>
        <w:tblLook w:val="04A0" w:firstRow="1" w:lastRow="0" w:firstColumn="1" w:lastColumn="0" w:noHBand="0" w:noVBand="1"/>
      </w:tblPr>
      <w:tblGrid>
        <w:gridCol w:w="9962"/>
      </w:tblGrid>
      <w:tr w:rsidRPr="00AE2B4B" w:rsidR="00F91017" w:rsidTr="00F91017" w14:paraId="14EC2FB5" w14:textId="77777777">
        <w:tc>
          <w:tcPr>
            <w:tcW w:w="9962" w:type="dxa"/>
            <w:shd w:val="clear" w:color="auto" w:fill="DBE5F1" w:themeFill="accent1" w:themeFillTint="33"/>
          </w:tcPr>
          <w:p w:rsidRPr="00AE2B4B" w:rsidR="00F91017" w:rsidP="00F91017" w:rsidRDefault="00F91017" w14:paraId="0AD7AACF"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Formulario de Contacto – Cooperativa Rural "La Cosecha"</w:t>
            </w:r>
          </w:p>
          <w:p w:rsidRPr="00AE2B4B" w:rsidR="00F91017" w:rsidP="00F91017" w:rsidRDefault="00F91017" w14:paraId="0EC08073" w14:textId="78D83EBE">
            <w:pPr>
              <w:spacing w:after="160"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Nombre completo:</w:t>
            </w:r>
            <w:r w:rsidRPr="00AE2B4B">
              <w:rPr>
                <w:rFonts w:ascii="Arial" w:hAnsi="Arial" w:eastAsia="Aptos" w:cs="Arial"/>
                <w:kern w:val="2"/>
                <w:sz w:val="20"/>
                <w:szCs w:val="20"/>
                <w14:ligatures w14:val="standardContextual"/>
              </w:rPr>
              <w:t xml:space="preserve"> _______________________________________</w:t>
            </w:r>
            <w:r w:rsidRPr="00AE2B4B">
              <w:rPr>
                <w:rFonts w:ascii="Arial" w:hAnsi="Arial" w:eastAsia="Aptos" w:cs="Arial"/>
                <w:kern w:val="2"/>
                <w:sz w:val="20"/>
                <w:szCs w:val="20"/>
                <w14:ligatures w14:val="standardContextual"/>
              </w:rPr>
              <w:br/>
            </w:r>
            <w:r w:rsidRPr="00AE2B4B">
              <w:rPr>
                <w:rFonts w:ascii="Arial" w:hAnsi="Arial" w:eastAsia="Aptos" w:cs="Arial"/>
                <w:b/>
                <w:bCs/>
                <w:kern w:val="2"/>
                <w:sz w:val="20"/>
                <w:szCs w:val="20"/>
                <w14:ligatures w14:val="standardContextual"/>
              </w:rPr>
              <w:t>Teléfono o WhatsApp:</w:t>
            </w:r>
            <w:r w:rsidRPr="00AE2B4B">
              <w:rPr>
                <w:rFonts w:ascii="Arial" w:hAnsi="Arial" w:eastAsia="Aptos" w:cs="Arial"/>
                <w:kern w:val="2"/>
                <w:sz w:val="20"/>
                <w:szCs w:val="20"/>
                <w14:ligatures w14:val="standardContextual"/>
              </w:rPr>
              <w:t xml:space="preserve"> _________________________________</w:t>
            </w:r>
            <w:r w:rsidRPr="00AE2B4B">
              <w:rPr>
                <w:rFonts w:ascii="Arial" w:hAnsi="Arial" w:eastAsia="Aptos" w:cs="Arial"/>
                <w:kern w:val="2"/>
                <w:sz w:val="20"/>
                <w:szCs w:val="20"/>
                <w14:ligatures w14:val="standardContextual"/>
              </w:rPr>
              <w:br/>
            </w:r>
            <w:r w:rsidRPr="00AE2B4B">
              <w:rPr>
                <w:rFonts w:ascii="Arial" w:hAnsi="Arial" w:eastAsia="Aptos" w:cs="Arial"/>
                <w:b/>
                <w:bCs/>
                <w:kern w:val="2"/>
                <w:sz w:val="20"/>
                <w:szCs w:val="20"/>
                <w14:ligatures w14:val="standardContextual"/>
              </w:rPr>
              <w:t>Comunidad / Vereda:</w:t>
            </w:r>
            <w:r w:rsidRPr="00AE2B4B">
              <w:rPr>
                <w:rFonts w:ascii="Arial" w:hAnsi="Arial" w:eastAsia="Aptos" w:cs="Arial"/>
                <w:kern w:val="2"/>
                <w:sz w:val="20"/>
                <w:szCs w:val="20"/>
                <w14:ligatures w14:val="standardContextual"/>
              </w:rPr>
              <w:t xml:space="preserve"> _________________________________</w:t>
            </w:r>
          </w:p>
          <w:p w:rsidRPr="00AE2B4B" w:rsidR="00F91017" w:rsidP="00F91017" w:rsidRDefault="00F91017" w14:paraId="0A0C6691" w14:textId="1AEC0021">
            <w:pPr>
              <w:spacing w:after="160"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¿Qué desea consultar?</w:t>
            </w:r>
            <w:r w:rsidRPr="00AE2B4B">
              <w:rPr>
                <w:rFonts w:ascii="Arial" w:hAnsi="Arial" w:eastAsia="Aptos" w:cs="Arial"/>
                <w:kern w:val="2"/>
                <w:sz w:val="20"/>
                <w:szCs w:val="20"/>
                <w14:ligatures w14:val="standardContextual"/>
              </w:rPr>
              <w:br/>
            </w:r>
            <w:r w:rsidRPr="00AE2B4B">
              <w:rPr>
                <w:rFonts w:ascii="Segoe UI Symbol" w:hAnsi="Segoe UI Symbol" w:eastAsia="Aptos" w:cs="Segoe UI Symbol"/>
                <w:kern w:val="2"/>
                <w:sz w:val="20"/>
                <w:szCs w:val="20"/>
                <w14:ligatures w14:val="standardContextual"/>
              </w:rPr>
              <w:t>☐</w:t>
            </w:r>
            <w:r w:rsidRPr="00AE2B4B">
              <w:rPr>
                <w:rFonts w:ascii="Arial" w:hAnsi="Arial" w:eastAsia="Aptos" w:cs="Arial"/>
                <w:kern w:val="2"/>
                <w:sz w:val="20"/>
                <w:szCs w:val="20"/>
                <w14:ligatures w14:val="standardContextual"/>
              </w:rPr>
              <w:t xml:space="preserve"> Información sobre semillas</w:t>
            </w:r>
            <w:r w:rsidRPr="00AE2B4B">
              <w:rPr>
                <w:rFonts w:ascii="Arial" w:hAnsi="Arial" w:eastAsia="Aptos" w:cs="Arial"/>
                <w:kern w:val="2"/>
                <w:sz w:val="20"/>
                <w:szCs w:val="20"/>
                <w14:ligatures w14:val="standardContextual"/>
              </w:rPr>
              <w:br/>
            </w:r>
            <w:r w:rsidRPr="00AE2B4B">
              <w:rPr>
                <w:rFonts w:ascii="Segoe UI Symbol" w:hAnsi="Segoe UI Symbol" w:eastAsia="Aptos" w:cs="Segoe UI Symbol"/>
                <w:kern w:val="2"/>
                <w:sz w:val="20"/>
                <w:szCs w:val="20"/>
                <w14:ligatures w14:val="standardContextual"/>
              </w:rPr>
              <w:t>☐</w:t>
            </w:r>
            <w:r w:rsidRPr="00AE2B4B">
              <w:rPr>
                <w:rFonts w:ascii="Arial" w:hAnsi="Arial" w:eastAsia="Aptos" w:cs="Arial"/>
                <w:kern w:val="2"/>
                <w:sz w:val="20"/>
                <w:szCs w:val="20"/>
                <w14:ligatures w14:val="standardContextual"/>
              </w:rPr>
              <w:t xml:space="preserve"> Capacitación agrícola</w:t>
            </w:r>
            <w:r w:rsidRPr="00AE2B4B">
              <w:rPr>
                <w:rFonts w:ascii="Arial" w:hAnsi="Arial" w:eastAsia="Aptos" w:cs="Arial"/>
                <w:kern w:val="2"/>
                <w:sz w:val="20"/>
                <w:szCs w:val="20"/>
                <w14:ligatures w14:val="standardContextual"/>
              </w:rPr>
              <w:br/>
            </w:r>
            <w:r w:rsidRPr="00AE2B4B">
              <w:rPr>
                <w:rFonts w:ascii="Segoe UI Symbol" w:hAnsi="Segoe UI Symbol" w:eastAsia="Aptos" w:cs="Segoe UI Symbol"/>
                <w:kern w:val="2"/>
                <w:sz w:val="20"/>
                <w:szCs w:val="20"/>
                <w14:ligatures w14:val="standardContextual"/>
              </w:rPr>
              <w:t>☐</w:t>
            </w:r>
            <w:r w:rsidRPr="00AE2B4B">
              <w:rPr>
                <w:rFonts w:ascii="Arial" w:hAnsi="Arial" w:eastAsia="Aptos" w:cs="Arial"/>
                <w:kern w:val="2"/>
                <w:sz w:val="20"/>
                <w:szCs w:val="20"/>
                <w14:ligatures w14:val="standardContextual"/>
              </w:rPr>
              <w:t xml:space="preserve"> Venta de productos</w:t>
            </w:r>
            <w:r w:rsidRPr="00AE2B4B">
              <w:rPr>
                <w:rFonts w:ascii="Arial" w:hAnsi="Arial" w:eastAsia="Aptos" w:cs="Arial"/>
                <w:kern w:val="2"/>
                <w:sz w:val="20"/>
                <w:szCs w:val="20"/>
                <w14:ligatures w14:val="standardContextual"/>
              </w:rPr>
              <w:br/>
            </w:r>
            <w:r w:rsidRPr="00AE2B4B">
              <w:rPr>
                <w:rFonts w:ascii="Segoe UI Symbol" w:hAnsi="Segoe UI Symbol" w:eastAsia="Aptos" w:cs="Segoe UI Symbol"/>
                <w:kern w:val="2"/>
                <w:sz w:val="20"/>
                <w:szCs w:val="20"/>
                <w14:ligatures w14:val="standardContextual"/>
              </w:rPr>
              <w:t>☐</w:t>
            </w:r>
            <w:r w:rsidRPr="00AE2B4B">
              <w:rPr>
                <w:rFonts w:ascii="Arial" w:hAnsi="Arial" w:eastAsia="Aptos" w:cs="Arial"/>
                <w:kern w:val="2"/>
                <w:sz w:val="20"/>
                <w:szCs w:val="20"/>
                <w14:ligatures w14:val="standardContextual"/>
              </w:rPr>
              <w:t xml:space="preserve"> Otro: ___________________________</w:t>
            </w:r>
          </w:p>
          <w:p w:rsidRPr="00AE2B4B" w:rsidR="00F91017" w:rsidP="00F91017" w:rsidRDefault="00F91017" w14:paraId="18C7714A" w14:textId="0B3C850A">
            <w:pPr>
              <w:spacing w:after="160"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Escriba su mensaje aquí:</w:t>
            </w:r>
          </w:p>
          <w:p w:rsidRPr="00AE2B4B" w:rsidR="00F91017" w:rsidP="00F91017" w:rsidRDefault="00000000" w14:paraId="3651E898" w14:textId="77777777">
            <w:pPr>
              <w:spacing w:after="160" w:line="276" w:lineRule="auto"/>
              <w:jc w:val="both"/>
              <w:rPr>
                <w:rFonts w:ascii="Arial" w:hAnsi="Arial" w:eastAsia="Aptos" w:cs="Arial"/>
                <w:kern w:val="2"/>
                <w:sz w:val="20"/>
                <w:szCs w:val="20"/>
                <w14:ligatures w14:val="standardContextual"/>
              </w:rPr>
            </w:pPr>
            <w:r>
              <w:rPr>
                <w:rFonts w:ascii="Arial" w:hAnsi="Arial" w:eastAsia="Aptos" w:cs="Arial"/>
                <w:kern w:val="2"/>
                <w:sz w:val="20"/>
                <w:szCs w:val="20"/>
                <w14:ligatures w14:val="standardContextual"/>
              </w:rPr>
              <w:pict w14:anchorId="555160F3">
                <v:rect id="_x0000_i1025" style="width:0;height:1.5pt" o:hr="t" o:hrstd="t" o:hralign="center" fillcolor="#a0a0a0" stroked="f"/>
              </w:pict>
            </w:r>
          </w:p>
          <w:p w:rsidRPr="00AE2B4B" w:rsidR="00F91017" w:rsidP="00F91017" w:rsidRDefault="00000000" w14:paraId="7F54D858" w14:textId="77777777">
            <w:pPr>
              <w:spacing w:after="160" w:line="276" w:lineRule="auto"/>
              <w:jc w:val="both"/>
              <w:rPr>
                <w:rFonts w:ascii="Arial" w:hAnsi="Arial" w:eastAsia="Aptos" w:cs="Arial"/>
                <w:kern w:val="2"/>
                <w:sz w:val="20"/>
                <w:szCs w:val="20"/>
                <w14:ligatures w14:val="standardContextual"/>
              </w:rPr>
            </w:pPr>
            <w:r>
              <w:rPr>
                <w:rFonts w:ascii="Arial" w:hAnsi="Arial" w:eastAsia="Aptos" w:cs="Arial"/>
                <w:kern w:val="2"/>
                <w:sz w:val="20"/>
                <w:szCs w:val="20"/>
                <w14:ligatures w14:val="standardContextual"/>
              </w:rPr>
              <w:pict w14:anchorId="2E013FB1">
                <v:rect id="_x0000_i1026" style="width:0;height:1.5pt" o:hr="t" o:hrstd="t" o:hralign="center" fillcolor="#a0a0a0" stroked="f"/>
              </w:pict>
            </w:r>
          </w:p>
          <w:p w:rsidRPr="00AE2B4B" w:rsidR="00F91017" w:rsidP="00F91017" w:rsidRDefault="00000000" w14:paraId="74FCB2F5" w14:textId="77777777">
            <w:pPr>
              <w:spacing w:after="160" w:line="276" w:lineRule="auto"/>
              <w:jc w:val="both"/>
              <w:rPr>
                <w:rFonts w:ascii="Arial" w:hAnsi="Arial" w:eastAsia="Aptos" w:cs="Arial"/>
                <w:kern w:val="2"/>
                <w:sz w:val="20"/>
                <w:szCs w:val="20"/>
                <w14:ligatures w14:val="standardContextual"/>
              </w:rPr>
            </w:pPr>
            <w:r>
              <w:rPr>
                <w:rFonts w:ascii="Arial" w:hAnsi="Arial" w:eastAsia="Aptos" w:cs="Arial"/>
                <w:kern w:val="2"/>
                <w:sz w:val="20"/>
                <w:szCs w:val="20"/>
                <w14:ligatures w14:val="standardContextual"/>
              </w:rPr>
              <w:pict w14:anchorId="00F534FC">
                <v:rect id="_x0000_i1027" style="width:0;height:1.5pt" o:hr="t" o:hrstd="t" o:hralign="center" fillcolor="#a0a0a0" stroked="f"/>
              </w:pict>
            </w:r>
          </w:p>
          <w:p w:rsidRPr="00AE2B4B" w:rsidR="00F91017" w:rsidP="00F91017" w:rsidRDefault="00000000" w14:paraId="2CD57B69" w14:textId="1D6A5F1C">
            <w:pPr>
              <w:spacing w:after="160" w:line="276" w:lineRule="auto"/>
              <w:jc w:val="both"/>
              <w:rPr>
                <w:rFonts w:ascii="Arial" w:hAnsi="Arial" w:eastAsia="Aptos" w:cs="Arial"/>
                <w:kern w:val="2"/>
                <w:sz w:val="20"/>
                <w:szCs w:val="20"/>
                <w14:ligatures w14:val="standardContextual"/>
              </w:rPr>
            </w:pPr>
            <w:r>
              <w:rPr>
                <w:rFonts w:ascii="Arial" w:hAnsi="Arial" w:eastAsia="Aptos" w:cs="Arial"/>
                <w:kern w:val="2"/>
                <w:sz w:val="20"/>
                <w:szCs w:val="20"/>
                <w14:ligatures w14:val="standardContextual"/>
              </w:rPr>
              <w:pict w14:anchorId="59FE4631">
                <v:rect id="_x0000_i1028" style="width:0;height:1.5pt" o:hr="t" o:hrstd="t" o:hralign="center" fillcolor="#a0a0a0" stroked="f"/>
              </w:pict>
            </w:r>
          </w:p>
        </w:tc>
      </w:tr>
    </w:tbl>
    <w:p w:rsidRPr="00AE2B4B" w:rsidR="00386FB2" w:rsidP="000A56D9" w:rsidRDefault="00386FB2" w14:paraId="09DF4F10" w14:textId="19CA3819">
      <w:pPr>
        <w:spacing w:after="160" w:line="276" w:lineRule="auto"/>
        <w:jc w:val="both"/>
        <w:rPr>
          <w:rFonts w:ascii="Arial" w:hAnsi="Arial" w:eastAsia="Aptos" w:cs="Arial"/>
          <w:kern w:val="2"/>
          <w:sz w:val="20"/>
          <w:szCs w:val="20"/>
          <w14:ligatures w14:val="standardContextual"/>
        </w:rPr>
      </w:pPr>
    </w:p>
    <w:p w:rsidRPr="00AE2B4B" w:rsidR="00386FB2" w:rsidP="000A56D9" w:rsidRDefault="00386FB2" w14:paraId="73EED58B" w14:textId="5641D79B">
      <w:pPr>
        <w:spacing w:after="160" w:line="276" w:lineRule="auto"/>
        <w:jc w:val="both"/>
        <w:rPr>
          <w:rFonts w:ascii="Arial" w:hAnsi="Arial" w:eastAsia="Aptos" w:cs="Arial"/>
          <w:kern w:val="2"/>
          <w:sz w:val="20"/>
          <w:szCs w:val="20"/>
          <w14:ligatures w14:val="standardContextual"/>
        </w:rPr>
      </w:pPr>
    </w:p>
    <w:p w:rsidRPr="00AE2B4B" w:rsidR="00386FB2" w:rsidP="000A56D9" w:rsidRDefault="00386FB2" w14:paraId="2C832FA1"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Este tipo de formulario permite </w:t>
      </w:r>
      <w:r w:rsidRPr="00AE2B4B">
        <w:rPr>
          <w:rFonts w:ascii="Arial" w:hAnsi="Arial" w:eastAsia="Aptos" w:cs="Arial"/>
          <w:b/>
          <w:bCs/>
          <w:kern w:val="2"/>
          <w:sz w:val="20"/>
          <w:szCs w:val="20"/>
          <w14:ligatures w14:val="standardContextual"/>
        </w:rPr>
        <w:t>recoger datos clave de forma estandarizada</w:t>
      </w:r>
      <w:r w:rsidRPr="00AE2B4B">
        <w:rPr>
          <w:rFonts w:ascii="Arial" w:hAnsi="Arial" w:eastAsia="Aptos" w:cs="Arial"/>
          <w:kern w:val="2"/>
          <w:sz w:val="20"/>
          <w:szCs w:val="20"/>
          <w14:ligatures w14:val="standardContextual"/>
        </w:rPr>
        <w:t>, facilitando la atención a las necesidades de las personas.</w:t>
      </w:r>
    </w:p>
    <w:p w:rsidRPr="00AE2B4B" w:rsidR="00386FB2" w:rsidP="000A56D9" w:rsidRDefault="00386FB2" w14:paraId="3FC71053" w14:textId="061E686E">
      <w:pPr>
        <w:spacing w:after="160" w:line="276" w:lineRule="auto"/>
        <w:jc w:val="both"/>
        <w:rPr>
          <w:rFonts w:ascii="Arial" w:hAnsi="Arial" w:eastAsia="Aptos" w:cs="Arial"/>
          <w:kern w:val="2"/>
          <w:sz w:val="20"/>
          <w:szCs w:val="20"/>
          <w14:ligatures w14:val="standardContextual"/>
        </w:rPr>
      </w:pPr>
    </w:p>
    <w:p w:rsidRPr="00AE2B4B" w:rsidR="00386FB2" w:rsidP="000A56D9" w:rsidRDefault="00386FB2" w14:paraId="52CA1C03"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Dibujos participativos</w:t>
      </w:r>
    </w:p>
    <w:p w:rsidRPr="00AE2B4B" w:rsidR="00386FB2" w:rsidP="000A56D9" w:rsidRDefault="00386FB2" w14:paraId="2EA19374"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Los </w:t>
      </w:r>
      <w:r w:rsidRPr="00AE2B4B">
        <w:rPr>
          <w:rFonts w:ascii="Arial" w:hAnsi="Arial" w:eastAsia="Aptos" w:cs="Arial"/>
          <w:b/>
          <w:bCs/>
          <w:kern w:val="2"/>
          <w:sz w:val="20"/>
          <w:szCs w:val="20"/>
          <w14:ligatures w14:val="standardContextual"/>
        </w:rPr>
        <w:t>dibujos participativos</w:t>
      </w:r>
      <w:r w:rsidRPr="00AE2B4B">
        <w:rPr>
          <w:rFonts w:ascii="Arial" w:hAnsi="Arial" w:eastAsia="Aptos" w:cs="Arial"/>
          <w:kern w:val="2"/>
          <w:sz w:val="20"/>
          <w:szCs w:val="20"/>
          <w14:ligatures w14:val="standardContextual"/>
        </w:rPr>
        <w:t xml:space="preserve"> son una herramienta visual y creativa utilizada para </w:t>
      </w:r>
      <w:r w:rsidRPr="00AE2B4B">
        <w:rPr>
          <w:rFonts w:ascii="Arial" w:hAnsi="Arial" w:eastAsia="Aptos" w:cs="Arial"/>
          <w:b/>
          <w:bCs/>
          <w:kern w:val="2"/>
          <w:sz w:val="20"/>
          <w:szCs w:val="20"/>
          <w14:ligatures w14:val="standardContextual"/>
        </w:rPr>
        <w:t>expresar ideas, conocimientos, emociones o necesidades</w:t>
      </w:r>
      <w:r w:rsidRPr="00AE2B4B">
        <w:rPr>
          <w:rFonts w:ascii="Arial" w:hAnsi="Arial" w:eastAsia="Aptos" w:cs="Arial"/>
          <w:kern w:val="2"/>
          <w:sz w:val="20"/>
          <w:szCs w:val="20"/>
          <w14:ligatures w14:val="standardContextual"/>
        </w:rPr>
        <w:t xml:space="preserve"> de manera gráfica, especialmente en espacios comunitarios como talleres, reuniones o actividades grupales.</w:t>
      </w:r>
    </w:p>
    <w:tbl>
      <w:tblPr>
        <w:tblStyle w:val="TableGrid"/>
        <w:tblW w:w="0" w:type="auto"/>
        <w:tblLayout w:type="fixed"/>
        <w:tblLook w:val="04A0" w:firstRow="1" w:lastRow="0" w:firstColumn="1" w:lastColumn="0" w:noHBand="0" w:noVBand="1"/>
      </w:tblPr>
      <w:tblGrid>
        <w:gridCol w:w="5949"/>
        <w:gridCol w:w="4013"/>
      </w:tblGrid>
      <w:tr w:rsidRPr="00AE2B4B" w:rsidR="00F91017" w:rsidTr="00DC21B8" w14:paraId="59E0BBFD" w14:textId="77777777">
        <w:tc>
          <w:tcPr>
            <w:tcW w:w="5949" w:type="dxa"/>
          </w:tcPr>
          <w:p w:rsidRPr="00AE2B4B" w:rsidR="0037133E" w:rsidP="000A56D9" w:rsidRDefault="00DC21B8" w14:paraId="74F8101A" w14:textId="77777777">
            <w:pPr>
              <w:spacing w:after="160" w:line="276" w:lineRule="auto"/>
              <w:jc w:val="both"/>
              <w:rPr>
                <w:rFonts w:ascii="Arial" w:hAnsi="Arial" w:eastAsia="Aptos" w:cs="Arial"/>
                <w:kern w:val="2"/>
                <w:sz w:val="20"/>
                <w:szCs w:val="20"/>
                <w14:ligatures w14:val="standardContextual"/>
              </w:rPr>
            </w:pPr>
            <w:r w:rsidRPr="00AE2B4B">
              <w:rPr>
                <w:noProof/>
              </w:rPr>
              <w:drawing>
                <wp:inline distT="0" distB="0" distL="0" distR="0" wp14:anchorId="1D9957F3" wp14:editId="587A58C4">
                  <wp:extent cx="1476892" cy="1124606"/>
                  <wp:effectExtent l="0" t="0" r="9525" b="0"/>
                  <wp:docPr id="1849806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06792" name=""/>
                          <pic:cNvPicPr/>
                        </pic:nvPicPr>
                        <pic:blipFill>
                          <a:blip r:embed="rId135"/>
                          <a:stretch>
                            <a:fillRect/>
                          </a:stretch>
                        </pic:blipFill>
                        <pic:spPr>
                          <a:xfrm>
                            <a:off x="0" y="0"/>
                            <a:ext cx="1479752" cy="1126784"/>
                          </a:xfrm>
                          <a:prstGeom prst="rect">
                            <a:avLst/>
                          </a:prstGeom>
                        </pic:spPr>
                      </pic:pic>
                    </a:graphicData>
                  </a:graphic>
                </wp:inline>
              </w:drawing>
            </w:r>
          </w:p>
          <w:p w:rsidRPr="00AE2B4B" w:rsidR="00DC21B8" w:rsidP="000A56D9" w:rsidRDefault="0037133E" w14:paraId="2D3E319D" w14:textId="1B69847F">
            <w:pPr>
              <w:spacing w:after="160" w:line="276" w:lineRule="auto"/>
              <w:jc w:val="both"/>
              <w:rPr>
                <w:rFonts w:ascii="Arial" w:hAnsi="Arial" w:eastAsia="Aptos" w:cs="Arial"/>
                <w:kern w:val="2"/>
                <w:sz w:val="20"/>
                <w:szCs w:val="20"/>
                <w14:ligatures w14:val="standardContextual"/>
              </w:rPr>
            </w:pPr>
            <w:hyperlink w:history="1" w:anchor="fromView=search&amp;page=1&amp;position=24&amp;uuid=de311fd7-3b8f-4285-b252-51021b9f3717&amp;query=ni%C3%B1os+campesinos+dibujando" r:id="rId136">
              <w:r w:rsidRPr="00377B09">
                <w:rPr>
                  <w:rStyle w:val="Hyperlink"/>
                  <w:rFonts w:ascii="Arial" w:hAnsi="Arial" w:eastAsia="Aptos" w:cs="Arial"/>
                  <w:kern w:val="2"/>
                  <w:sz w:val="14"/>
                  <w:szCs w:val="14"/>
                  <w14:ligatures w14:val="standardContextual"/>
                </w:rPr>
                <w:t>https://www.freepik.es/foto-gratis/nino-participando-busqueda-tesoro_18301373.htm#fromView=search&amp;page=1&amp;position=24&amp;uuid=de311fd7-3b8f-4285-b252-51021b9f3717&amp;query=ni%C3%B1os+campesinos+dibujando</w:t>
              </w:r>
            </w:hyperlink>
            <w:r w:rsidRPr="00377B09" w:rsidR="00DC21B8">
              <w:rPr>
                <w:rFonts w:ascii="Arial" w:hAnsi="Arial" w:eastAsia="Aptos" w:cs="Arial"/>
                <w:kern w:val="2"/>
                <w:sz w:val="14"/>
                <w:szCs w:val="14"/>
                <w14:ligatures w14:val="standardContextual"/>
              </w:rPr>
              <w:t xml:space="preserve"> </w:t>
            </w:r>
          </w:p>
        </w:tc>
        <w:tc>
          <w:tcPr>
            <w:tcW w:w="4013" w:type="dxa"/>
          </w:tcPr>
          <w:p w:rsidRPr="00AE2B4B" w:rsidR="00F91017" w:rsidP="000A56D9" w:rsidRDefault="00F91017" w14:paraId="46021B5E" w14:textId="0204170A">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Esta técnica permite que los propios participantes —niños, campesinos, mujeres, jóvenes o líderes locales— </w:t>
            </w:r>
            <w:r w:rsidRPr="00AE2B4B">
              <w:rPr>
                <w:rFonts w:ascii="Arial" w:hAnsi="Arial" w:eastAsia="Aptos" w:cs="Arial"/>
                <w:b/>
                <w:bCs/>
                <w:kern w:val="2"/>
                <w:sz w:val="20"/>
                <w:szCs w:val="20"/>
                <w14:ligatures w14:val="standardContextual"/>
              </w:rPr>
              <w:t>plasmen lo que piensan, sienten o desean comunicar</w:t>
            </w:r>
            <w:r w:rsidRPr="00AE2B4B">
              <w:rPr>
                <w:rFonts w:ascii="Arial" w:hAnsi="Arial" w:eastAsia="Aptos" w:cs="Arial"/>
                <w:kern w:val="2"/>
                <w:sz w:val="20"/>
                <w:szCs w:val="20"/>
                <w14:ligatures w14:val="standardContextual"/>
              </w:rPr>
              <w:t xml:space="preserve"> sobre un tema determinado, sin necesidad de usar palabras o escribir textos largos.</w:t>
            </w:r>
          </w:p>
        </w:tc>
      </w:tr>
    </w:tbl>
    <w:p w:rsidRPr="00AE2B4B" w:rsidR="00386FB2" w:rsidP="000A56D9" w:rsidRDefault="00386FB2" w14:paraId="07A2A65B" w14:textId="4399E572">
      <w:pPr>
        <w:spacing w:after="160" w:line="276" w:lineRule="auto"/>
        <w:jc w:val="both"/>
        <w:rPr>
          <w:rFonts w:ascii="Arial" w:hAnsi="Arial" w:eastAsia="Aptos" w:cs="Arial"/>
          <w:kern w:val="2"/>
          <w:sz w:val="20"/>
          <w:szCs w:val="20"/>
          <w14:ligatures w14:val="standardContextual"/>
        </w:rPr>
      </w:pPr>
    </w:p>
    <w:p w:rsidRPr="00AE2B4B" w:rsidR="00386FB2" w:rsidP="000A56D9" w:rsidRDefault="00386FB2" w14:paraId="05D4A30A"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¿Para qué se utilizan los dibujos participativos?</w:t>
      </w:r>
    </w:p>
    <w:p w:rsidRPr="00AE2B4B" w:rsidR="00386FB2" w:rsidP="000A56D9" w:rsidRDefault="00386FB2" w14:paraId="497F7007"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Los dibujos elaborados por los participantes cumplen múltiples funciones en procesos de investigación, diagnóstico o formación:</w:t>
      </w:r>
    </w:p>
    <w:tbl>
      <w:tblPr>
        <w:tblStyle w:val="TableGrid"/>
        <w:tblW w:w="0" w:type="auto"/>
        <w:tblLayout w:type="fixed"/>
        <w:tblLook w:val="04A0" w:firstRow="1" w:lastRow="0" w:firstColumn="1" w:lastColumn="0" w:noHBand="0" w:noVBand="1"/>
      </w:tblPr>
      <w:tblGrid>
        <w:gridCol w:w="5665"/>
        <w:gridCol w:w="4297"/>
      </w:tblGrid>
      <w:tr w:rsidRPr="00AE2B4B" w:rsidR="00F91017" w:rsidTr="00DC21B8" w14:paraId="042AF3B6" w14:textId="77777777">
        <w:tc>
          <w:tcPr>
            <w:tcW w:w="5665" w:type="dxa"/>
          </w:tcPr>
          <w:p w:rsidRPr="00AE2B4B" w:rsidR="00DC21B8" w:rsidP="000A56D9" w:rsidRDefault="00DC21B8" w14:paraId="42EA5D30" w14:textId="5C29F4D8">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 </w:t>
            </w:r>
            <w:r w:rsidRPr="00AE2B4B">
              <w:rPr>
                <w:noProof/>
              </w:rPr>
              <w:drawing>
                <wp:inline distT="0" distB="0" distL="0" distR="0" wp14:anchorId="50A2F99B" wp14:editId="07EAC906">
                  <wp:extent cx="2003213" cy="1208690"/>
                  <wp:effectExtent l="0" t="0" r="0" b="0"/>
                  <wp:docPr id="755587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87725" name=""/>
                          <pic:cNvPicPr/>
                        </pic:nvPicPr>
                        <pic:blipFill>
                          <a:blip r:embed="rId137"/>
                          <a:stretch>
                            <a:fillRect/>
                          </a:stretch>
                        </pic:blipFill>
                        <pic:spPr>
                          <a:xfrm>
                            <a:off x="0" y="0"/>
                            <a:ext cx="2005892" cy="1210306"/>
                          </a:xfrm>
                          <a:prstGeom prst="rect">
                            <a:avLst/>
                          </a:prstGeom>
                        </pic:spPr>
                      </pic:pic>
                    </a:graphicData>
                  </a:graphic>
                </wp:inline>
              </w:drawing>
            </w:r>
          </w:p>
          <w:p w:rsidRPr="00AE2B4B" w:rsidR="00DC21B8" w:rsidP="00DC21B8" w:rsidRDefault="00DC21B8" w14:paraId="136F3192" w14:textId="0528EAE7">
            <w:pPr>
              <w:spacing w:after="160" w:line="276" w:lineRule="auto"/>
              <w:jc w:val="both"/>
              <w:rPr>
                <w:rFonts w:ascii="Arial" w:hAnsi="Arial" w:eastAsia="Aptos" w:cs="Arial"/>
                <w:kern w:val="2"/>
                <w:sz w:val="20"/>
                <w:szCs w:val="20"/>
                <w14:ligatures w14:val="standardContextual"/>
              </w:rPr>
            </w:pPr>
            <w:hyperlink w:history="1" w:anchor="fromView=search&amp;page=4&amp;position=23&amp;uuid=49dd49db-d771-47e6-843d-913612ef43f4&amp;query=adultos+campesinos+dibujando" r:id="rId138">
              <w:r w:rsidRPr="00377B09">
                <w:rPr>
                  <w:rStyle w:val="Hyperlink"/>
                  <w:rFonts w:ascii="Arial" w:hAnsi="Arial" w:eastAsia="Aptos" w:cs="Arial"/>
                  <w:kern w:val="2"/>
                  <w:sz w:val="16"/>
                  <w:szCs w:val="16"/>
                  <w14:ligatures w14:val="standardContextual"/>
                </w:rPr>
                <w:t>https://www.freepik.es/imagen-ia-premium/envejecimiento-creativo_277299487.htm#fromView=search&amp;page=4&amp;position=23&amp;uuid=49dd49db-d771-47e6-843d-913612ef43f4&amp;query=adultos+campesinos+dibujando</w:t>
              </w:r>
            </w:hyperlink>
            <w:r w:rsidRPr="00377B09">
              <w:rPr>
                <w:rFonts w:ascii="Arial" w:hAnsi="Arial" w:eastAsia="Aptos" w:cs="Arial"/>
                <w:kern w:val="2"/>
                <w:sz w:val="16"/>
                <w:szCs w:val="16"/>
                <w14:ligatures w14:val="standardContextual"/>
              </w:rPr>
              <w:t xml:space="preserve"> </w:t>
            </w:r>
          </w:p>
        </w:tc>
        <w:tc>
          <w:tcPr>
            <w:tcW w:w="4297" w:type="dxa"/>
          </w:tcPr>
          <w:p w:rsidRPr="00377B09" w:rsidR="00F91017" w:rsidP="00F91017" w:rsidRDefault="00F91017" w14:paraId="5CD1B238" w14:textId="77777777">
            <w:pPr>
              <w:numPr>
                <w:ilvl w:val="0"/>
                <w:numId w:val="91"/>
              </w:numPr>
              <w:spacing w:after="160" w:line="276" w:lineRule="auto"/>
              <w:jc w:val="both"/>
              <w:rPr>
                <w:rFonts w:ascii="Arial" w:hAnsi="Arial" w:eastAsia="Aptos" w:cs="Arial"/>
                <w:kern w:val="2"/>
                <w:sz w:val="20"/>
                <w:szCs w:val="20"/>
                <w14:ligatures w14:val="standardContextual"/>
              </w:rPr>
            </w:pPr>
            <w:r w:rsidRPr="00377B09">
              <w:rPr>
                <w:rFonts w:ascii="Arial" w:hAnsi="Arial" w:eastAsia="Aptos" w:cs="Arial"/>
                <w:kern w:val="2"/>
                <w:sz w:val="20"/>
                <w:szCs w:val="20"/>
                <w14:ligatures w14:val="standardContextual"/>
              </w:rPr>
              <w:t>Identificar problemas o necesidades de una comunidad.</w:t>
            </w:r>
          </w:p>
          <w:p w:rsidRPr="00377B09" w:rsidR="00F91017" w:rsidP="00F91017" w:rsidRDefault="00F91017" w14:paraId="73AEE76E" w14:textId="77777777">
            <w:pPr>
              <w:numPr>
                <w:ilvl w:val="0"/>
                <w:numId w:val="91"/>
              </w:numPr>
              <w:spacing w:after="160" w:line="276" w:lineRule="auto"/>
              <w:jc w:val="both"/>
              <w:rPr>
                <w:rFonts w:ascii="Arial" w:hAnsi="Arial" w:eastAsia="Aptos" w:cs="Arial"/>
                <w:kern w:val="2"/>
                <w:sz w:val="20"/>
                <w:szCs w:val="20"/>
                <w14:ligatures w14:val="standardContextual"/>
              </w:rPr>
            </w:pPr>
            <w:r w:rsidRPr="00377B09">
              <w:rPr>
                <w:rFonts w:ascii="Arial" w:hAnsi="Arial" w:eastAsia="Aptos" w:cs="Arial"/>
                <w:kern w:val="2"/>
                <w:sz w:val="20"/>
                <w:szCs w:val="20"/>
                <w14:ligatures w14:val="standardContextual"/>
              </w:rPr>
              <w:t>Visualizar soluciones desde el punto de vista local.</w:t>
            </w:r>
          </w:p>
          <w:p w:rsidRPr="00377B09" w:rsidR="00F91017" w:rsidP="00F91017" w:rsidRDefault="00F91017" w14:paraId="2AB8074E" w14:textId="77777777">
            <w:pPr>
              <w:numPr>
                <w:ilvl w:val="0"/>
                <w:numId w:val="91"/>
              </w:numPr>
              <w:spacing w:after="160" w:line="276" w:lineRule="auto"/>
              <w:jc w:val="both"/>
              <w:rPr>
                <w:rFonts w:ascii="Arial" w:hAnsi="Arial" w:eastAsia="Aptos" w:cs="Arial"/>
                <w:kern w:val="2"/>
                <w:sz w:val="20"/>
                <w:szCs w:val="20"/>
                <w14:ligatures w14:val="standardContextual"/>
              </w:rPr>
            </w:pPr>
            <w:r w:rsidRPr="00377B09">
              <w:rPr>
                <w:rFonts w:ascii="Arial" w:hAnsi="Arial" w:eastAsia="Aptos" w:cs="Arial"/>
                <w:kern w:val="2"/>
                <w:sz w:val="20"/>
                <w:szCs w:val="20"/>
                <w14:ligatures w14:val="standardContextual"/>
              </w:rPr>
              <w:t>Promover la participación de personas que no se sienten cómodas hablando en público o escribiendo.</w:t>
            </w:r>
          </w:p>
          <w:p w:rsidRPr="00AE2B4B" w:rsidR="00F91017" w:rsidP="00F91017" w:rsidRDefault="00F91017" w14:paraId="2BCD75BF" w14:textId="211B2DC8">
            <w:pPr>
              <w:numPr>
                <w:ilvl w:val="0"/>
                <w:numId w:val="91"/>
              </w:numPr>
              <w:spacing w:after="160" w:line="276" w:lineRule="auto"/>
              <w:jc w:val="both"/>
              <w:rPr>
                <w:rFonts w:ascii="Arial" w:hAnsi="Arial" w:eastAsia="Aptos" w:cs="Arial"/>
                <w:kern w:val="2"/>
                <w:sz w:val="20"/>
                <w:szCs w:val="20"/>
                <w14:ligatures w14:val="standardContextual"/>
              </w:rPr>
            </w:pPr>
            <w:r w:rsidRPr="00377B09">
              <w:rPr>
                <w:rFonts w:ascii="Arial" w:hAnsi="Arial" w:eastAsia="Aptos" w:cs="Arial"/>
                <w:kern w:val="2"/>
                <w:sz w:val="20"/>
                <w:szCs w:val="20"/>
                <w14:ligatures w14:val="standardContextual"/>
              </w:rPr>
              <w:t>Apoyar metodologías de educación popular, planificación comunitaria o investigación participativa.</w:t>
            </w:r>
          </w:p>
        </w:tc>
      </w:tr>
    </w:tbl>
    <w:p w:rsidRPr="00AE2B4B" w:rsidR="00386FB2" w:rsidP="00F91017" w:rsidRDefault="00386FB2" w14:paraId="622DA9B5" w14:textId="2B48B1B6">
      <w:pPr>
        <w:spacing w:after="160" w:line="276" w:lineRule="auto"/>
        <w:jc w:val="both"/>
        <w:rPr>
          <w:rFonts w:ascii="Arial" w:hAnsi="Arial" w:eastAsia="Aptos" w:cs="Arial"/>
          <w:kern w:val="2"/>
          <w:sz w:val="20"/>
          <w:szCs w:val="20"/>
          <w14:ligatures w14:val="standardContextual"/>
        </w:rPr>
      </w:pPr>
    </w:p>
    <w:p w:rsidRPr="00AE2B4B" w:rsidR="00386FB2" w:rsidP="000A56D9" w:rsidRDefault="00386FB2" w14:paraId="0CD4668A"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Ejemplo de aplicación</w:t>
      </w:r>
    </w:p>
    <w:p w:rsidRPr="00AE2B4B" w:rsidR="00386FB2" w:rsidP="000A56D9" w:rsidRDefault="00386FB2" w14:paraId="4B6E712F"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Una ONG visita una comunidad rural para conocer los problemas ambientales del territorio. En lugar de hacer entrevistas formales, propone la siguiente actividad:</w:t>
      </w:r>
    </w:p>
    <w:tbl>
      <w:tblPr>
        <w:tblStyle w:val="TableGrid"/>
        <w:tblW w:w="0" w:type="auto"/>
        <w:shd w:val="clear" w:color="auto" w:fill="DBE5F1" w:themeFill="accent1" w:themeFillTint="33"/>
        <w:tblLook w:val="04A0" w:firstRow="1" w:lastRow="0" w:firstColumn="1" w:lastColumn="0" w:noHBand="0" w:noVBand="1"/>
      </w:tblPr>
      <w:tblGrid>
        <w:gridCol w:w="9962"/>
      </w:tblGrid>
      <w:tr w:rsidRPr="00AE2B4B" w:rsidR="00F91017" w:rsidTr="00F91017" w14:paraId="2B1129BA" w14:textId="77777777">
        <w:tc>
          <w:tcPr>
            <w:tcW w:w="9962" w:type="dxa"/>
            <w:shd w:val="clear" w:color="auto" w:fill="DBE5F1" w:themeFill="accent1" w:themeFillTint="33"/>
          </w:tcPr>
          <w:p w:rsidRPr="00AE2B4B" w:rsidR="00F91017" w:rsidP="00F91017" w:rsidRDefault="00F91017" w14:paraId="5965E461" w14:textId="491D9474">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Actividad.</w:t>
            </w:r>
            <w:r w:rsidRPr="00AE2B4B">
              <w:rPr>
                <w:rFonts w:ascii="Arial" w:hAnsi="Arial" w:eastAsia="Aptos" w:cs="Arial"/>
                <w:kern w:val="2"/>
                <w:sz w:val="20"/>
                <w:szCs w:val="20"/>
                <w14:ligatures w14:val="standardContextual"/>
              </w:rPr>
              <w:t xml:space="preserve"> Se invita a los campesinos a hacer un dibujo del paisaje de su comunidad.</w:t>
            </w:r>
          </w:p>
          <w:p w:rsidRPr="00AE2B4B" w:rsidR="00F91017" w:rsidP="00F91017" w:rsidRDefault="00F91017" w14:paraId="34F74132"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Durante la actividad:</w:t>
            </w:r>
          </w:p>
          <w:p w:rsidRPr="00AE2B4B" w:rsidR="00F91017" w:rsidP="00F91017" w:rsidRDefault="00F91017" w14:paraId="0C8CDA7B" w14:textId="77777777">
            <w:pPr>
              <w:numPr>
                <w:ilvl w:val="0"/>
                <w:numId w:val="92"/>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Algunos dibujan </w:t>
            </w:r>
            <w:r w:rsidRPr="00AE2B4B">
              <w:rPr>
                <w:rFonts w:ascii="Arial" w:hAnsi="Arial" w:eastAsia="Aptos" w:cs="Arial"/>
                <w:b/>
                <w:bCs/>
                <w:kern w:val="2"/>
                <w:sz w:val="20"/>
                <w:szCs w:val="20"/>
                <w14:ligatures w14:val="standardContextual"/>
              </w:rPr>
              <w:t>ríos contaminados</w:t>
            </w:r>
            <w:r w:rsidRPr="00AE2B4B">
              <w:rPr>
                <w:rFonts w:ascii="Arial" w:hAnsi="Arial" w:eastAsia="Aptos" w:cs="Arial"/>
                <w:kern w:val="2"/>
                <w:sz w:val="20"/>
                <w:szCs w:val="20"/>
                <w14:ligatures w14:val="standardContextual"/>
              </w:rPr>
              <w:t>.</w:t>
            </w:r>
          </w:p>
          <w:p w:rsidRPr="00AE2B4B" w:rsidR="00F91017" w:rsidP="00F91017" w:rsidRDefault="00F91017" w14:paraId="12A666D2" w14:textId="77777777">
            <w:pPr>
              <w:numPr>
                <w:ilvl w:val="0"/>
                <w:numId w:val="92"/>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Otros representan </w:t>
            </w:r>
            <w:r w:rsidRPr="00AE2B4B">
              <w:rPr>
                <w:rFonts w:ascii="Arial" w:hAnsi="Arial" w:eastAsia="Aptos" w:cs="Arial"/>
                <w:b/>
                <w:bCs/>
                <w:kern w:val="2"/>
                <w:sz w:val="20"/>
                <w:szCs w:val="20"/>
                <w14:ligatures w14:val="standardContextual"/>
              </w:rPr>
              <w:t>árboles talados</w:t>
            </w:r>
            <w:r w:rsidRPr="00AE2B4B">
              <w:rPr>
                <w:rFonts w:ascii="Arial" w:hAnsi="Arial" w:eastAsia="Aptos" w:cs="Arial"/>
                <w:kern w:val="2"/>
                <w:sz w:val="20"/>
                <w:szCs w:val="20"/>
                <w14:ligatures w14:val="standardContextual"/>
              </w:rPr>
              <w:t xml:space="preserve"> o zonas deforestadas.</w:t>
            </w:r>
          </w:p>
          <w:p w:rsidRPr="00AE2B4B" w:rsidR="00F91017" w:rsidP="00F91017" w:rsidRDefault="00F91017" w14:paraId="14C33A5E" w14:textId="77777777">
            <w:pPr>
              <w:numPr>
                <w:ilvl w:val="0"/>
                <w:numId w:val="92"/>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También hay quienes </w:t>
            </w:r>
            <w:r w:rsidRPr="00AE2B4B">
              <w:rPr>
                <w:rFonts w:ascii="Arial" w:hAnsi="Arial" w:eastAsia="Aptos" w:cs="Arial"/>
                <w:b/>
                <w:bCs/>
                <w:kern w:val="2"/>
                <w:sz w:val="20"/>
                <w:szCs w:val="20"/>
                <w14:ligatures w14:val="standardContextual"/>
              </w:rPr>
              <w:t>dibujan su entorno ideal</w:t>
            </w:r>
            <w:r w:rsidRPr="00AE2B4B">
              <w:rPr>
                <w:rFonts w:ascii="Arial" w:hAnsi="Arial" w:eastAsia="Aptos" w:cs="Arial"/>
                <w:kern w:val="2"/>
                <w:sz w:val="20"/>
                <w:szCs w:val="20"/>
                <w14:ligatures w14:val="standardContextual"/>
              </w:rPr>
              <w:t>, con agua limpia, árboles reforestados y cultivos sanos.</w:t>
            </w:r>
          </w:p>
          <w:p w:rsidRPr="00AE2B4B" w:rsidR="00F91017" w:rsidP="00F91017" w:rsidRDefault="00F91017" w14:paraId="4EC65E01" w14:textId="1E8699AD">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Resultado.</w:t>
            </w:r>
            <w:r w:rsidRPr="00AE2B4B">
              <w:rPr>
                <w:rFonts w:ascii="Arial" w:hAnsi="Arial" w:eastAsia="Aptos" w:cs="Arial"/>
                <w:kern w:val="2"/>
                <w:sz w:val="20"/>
                <w:szCs w:val="20"/>
                <w14:ligatures w14:val="standardContextual"/>
              </w:rPr>
              <w:t xml:space="preserve"> A través de los dibujos, los facilitadores logran entender no solo los problemas ambientales, sino también </w:t>
            </w:r>
            <w:r w:rsidRPr="00AE2B4B">
              <w:rPr>
                <w:rFonts w:ascii="Arial" w:hAnsi="Arial" w:eastAsia="Aptos" w:cs="Arial"/>
                <w:b/>
                <w:bCs/>
                <w:kern w:val="2"/>
                <w:sz w:val="20"/>
                <w:szCs w:val="20"/>
                <w14:ligatures w14:val="standardContextual"/>
              </w:rPr>
              <w:t>las aspiraciones, conocimientos y deseos de la comunidad</w:t>
            </w:r>
            <w:r w:rsidRPr="00AE2B4B">
              <w:rPr>
                <w:rFonts w:ascii="Arial" w:hAnsi="Arial" w:eastAsia="Aptos" w:cs="Arial"/>
                <w:kern w:val="2"/>
                <w:sz w:val="20"/>
                <w:szCs w:val="20"/>
                <w14:ligatures w14:val="standardContextual"/>
              </w:rPr>
              <w:t>, lo cual les permite orientar mejor su intervención.</w:t>
            </w:r>
          </w:p>
        </w:tc>
      </w:tr>
    </w:tbl>
    <w:p w:rsidRPr="00AE2B4B" w:rsidR="00CF0473" w:rsidP="008577A1" w:rsidRDefault="00CF0473" w14:paraId="2E69413A" w14:textId="77777777">
      <w:pPr>
        <w:spacing w:after="160" w:line="276" w:lineRule="auto"/>
        <w:rPr>
          <w:rFonts w:ascii="Arial" w:hAnsi="Arial" w:eastAsia="Aptos" w:cs="Arial"/>
          <w:kern w:val="2"/>
          <w:sz w:val="20"/>
          <w:szCs w:val="20"/>
          <w14:ligatures w14:val="standardContextual"/>
        </w:rPr>
      </w:pPr>
    </w:p>
    <w:p w:rsidRPr="00AE2B4B" w:rsidR="001E3453" w:rsidP="000A56D9" w:rsidRDefault="001E3453" w14:paraId="6D545320" w14:textId="49A3B409">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Entrevista semiestructurada</w:t>
      </w:r>
    </w:p>
    <w:p w:rsidRPr="00AE2B4B" w:rsidR="001E3453" w:rsidP="008577A1" w:rsidRDefault="001E3453" w14:paraId="5705D335"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La </w:t>
      </w:r>
      <w:r w:rsidRPr="00AE2B4B">
        <w:rPr>
          <w:rFonts w:ascii="Arial" w:hAnsi="Arial" w:eastAsia="Aptos" w:cs="Arial"/>
          <w:b/>
          <w:bCs/>
          <w:kern w:val="2"/>
          <w:sz w:val="20"/>
          <w:szCs w:val="20"/>
          <w14:ligatures w14:val="standardContextual"/>
        </w:rPr>
        <w:t>entrevista semiestructurada</w:t>
      </w:r>
      <w:r w:rsidRPr="00AE2B4B">
        <w:rPr>
          <w:rFonts w:ascii="Arial" w:hAnsi="Arial" w:eastAsia="Aptos" w:cs="Arial"/>
          <w:kern w:val="2"/>
          <w:sz w:val="20"/>
          <w:szCs w:val="20"/>
          <w14:ligatures w14:val="standardContextual"/>
        </w:rPr>
        <w:t xml:space="preserve"> es una técnica de recolección de información que se caracteriza por </w:t>
      </w:r>
      <w:r w:rsidRPr="00AE2B4B">
        <w:rPr>
          <w:rFonts w:ascii="Arial" w:hAnsi="Arial" w:eastAsia="Aptos" w:cs="Arial"/>
          <w:b/>
          <w:bCs/>
          <w:kern w:val="2"/>
          <w:sz w:val="20"/>
          <w:szCs w:val="20"/>
          <w14:ligatures w14:val="standardContextual"/>
        </w:rPr>
        <w:t>combinar una guía de preguntas predefinidas con la flexibilidad de adaptarlas durante la conversación</w:t>
      </w:r>
      <w:r w:rsidRPr="00AE2B4B">
        <w:rPr>
          <w:rFonts w:ascii="Arial" w:hAnsi="Arial" w:eastAsia="Aptos" w:cs="Arial"/>
          <w:kern w:val="2"/>
          <w:sz w:val="20"/>
          <w:szCs w:val="20"/>
          <w14:ligatures w14:val="standardContextual"/>
        </w:rPr>
        <w:t>. Esto permite al entrevistador profundizar en los temas que van surgiendo, según las respuestas y el contexto de la persona entrevistada.</w:t>
      </w:r>
    </w:p>
    <w:tbl>
      <w:tblPr>
        <w:tblStyle w:val="TableGrid"/>
        <w:tblW w:w="0" w:type="auto"/>
        <w:tblLayout w:type="fixed"/>
        <w:tblLook w:val="04A0" w:firstRow="1" w:lastRow="0" w:firstColumn="1" w:lastColumn="0" w:noHBand="0" w:noVBand="1"/>
      </w:tblPr>
      <w:tblGrid>
        <w:gridCol w:w="5098"/>
        <w:gridCol w:w="4864"/>
      </w:tblGrid>
      <w:tr w:rsidRPr="00AE2B4B" w:rsidR="006A5DDF" w:rsidTr="00C65B8E" w14:paraId="6DF879E1" w14:textId="77777777">
        <w:tc>
          <w:tcPr>
            <w:tcW w:w="5098" w:type="dxa"/>
          </w:tcPr>
          <w:p w:rsidRPr="00AE2B4B" w:rsidR="00C65B8E" w:rsidP="008577A1" w:rsidRDefault="00C65B8E" w14:paraId="77E7E3D9" w14:textId="08E10C3D">
            <w:pPr>
              <w:spacing w:after="160" w:line="276" w:lineRule="auto"/>
              <w:rPr>
                <w:rFonts w:ascii="Arial" w:hAnsi="Arial" w:eastAsia="Aptos" w:cs="Arial"/>
                <w:kern w:val="2"/>
                <w:sz w:val="20"/>
                <w:szCs w:val="20"/>
                <w14:ligatures w14:val="standardContextual"/>
              </w:rPr>
            </w:pPr>
            <w:r w:rsidRPr="00AE2B4B">
              <w:rPr>
                <w:noProof/>
              </w:rPr>
              <w:drawing>
                <wp:inline distT="0" distB="0" distL="0" distR="0" wp14:anchorId="4DBB9AB9" wp14:editId="5F06B173">
                  <wp:extent cx="1723696" cy="1287025"/>
                  <wp:effectExtent l="0" t="0" r="0" b="8890"/>
                  <wp:docPr id="1598303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3261" name=""/>
                          <pic:cNvPicPr/>
                        </pic:nvPicPr>
                        <pic:blipFill>
                          <a:blip r:embed="rId139"/>
                          <a:stretch>
                            <a:fillRect/>
                          </a:stretch>
                        </pic:blipFill>
                        <pic:spPr>
                          <a:xfrm>
                            <a:off x="0" y="0"/>
                            <a:ext cx="1745360" cy="1303200"/>
                          </a:xfrm>
                          <a:prstGeom prst="rect">
                            <a:avLst/>
                          </a:prstGeom>
                        </pic:spPr>
                      </pic:pic>
                    </a:graphicData>
                  </a:graphic>
                </wp:inline>
              </w:drawing>
            </w:r>
            <w:hyperlink w:history="1" w:anchor="fromView=search&amp;page=1&amp;position=40&amp;uuid=daf21a64-8ebd-4e10-b98f-b18384665225&amp;query=entrevista+a+campesinos" r:id="rId140">
              <w:r w:rsidRPr="00AE2B4B" w:rsidR="0037133E">
                <w:rPr>
                  <w:rStyle w:val="Hyperlink"/>
                  <w:rFonts w:ascii="Arial" w:hAnsi="Arial" w:eastAsia="Aptos" w:cs="Arial"/>
                  <w:kern w:val="2"/>
                  <w:sz w:val="20"/>
                  <w:szCs w:val="20"/>
                  <w14:ligatures w14:val="standardContextual"/>
                </w:rPr>
                <w:t>https://www.freepik.es/fotos-premium/agricultor-senior-representante-ventas-hablando-tableta-digital-huerto-manzanas_187624600.htm#fromView=search&amp;page=1&amp;position=40&amp;uuid=daf21a64-8ebd-4e10-b98f-b18384665225&amp;query=entrevista+a+campesinos</w:t>
              </w:r>
            </w:hyperlink>
            <w:r w:rsidRPr="00AE2B4B">
              <w:rPr>
                <w:rFonts w:ascii="Arial" w:hAnsi="Arial" w:eastAsia="Aptos" w:cs="Arial"/>
                <w:kern w:val="2"/>
                <w:sz w:val="20"/>
                <w:szCs w:val="20"/>
                <w14:ligatures w14:val="standardContextual"/>
              </w:rPr>
              <w:t xml:space="preserve"> </w:t>
            </w:r>
          </w:p>
        </w:tc>
        <w:tc>
          <w:tcPr>
            <w:tcW w:w="4864" w:type="dxa"/>
          </w:tcPr>
          <w:p w:rsidRPr="00AE2B4B" w:rsidR="006A5DDF" w:rsidP="008577A1" w:rsidRDefault="006A5DDF" w14:paraId="161CE7E2" w14:textId="2A285232">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Este tipo de entrevista es ampliamente utilizada en </w:t>
            </w:r>
            <w:r w:rsidRPr="00AE2B4B">
              <w:rPr>
                <w:rFonts w:ascii="Arial" w:hAnsi="Arial" w:eastAsia="Aptos" w:cs="Arial"/>
                <w:b/>
                <w:bCs/>
                <w:kern w:val="2"/>
                <w:sz w:val="20"/>
                <w:szCs w:val="20"/>
                <w14:ligatures w14:val="standardContextual"/>
              </w:rPr>
              <w:t>investigaciones sociales, diagnósticos rurales y trabajos comunitarios</w:t>
            </w:r>
            <w:r w:rsidRPr="00AE2B4B">
              <w:rPr>
                <w:rFonts w:ascii="Arial" w:hAnsi="Arial" w:eastAsia="Aptos" w:cs="Arial"/>
                <w:kern w:val="2"/>
                <w:sz w:val="20"/>
                <w:szCs w:val="20"/>
                <w14:ligatures w14:val="standardContextual"/>
              </w:rPr>
              <w:t>, ya que facilita la comprensión del punto de vista del entrevistado desde su propia experiencia.</w:t>
            </w:r>
          </w:p>
        </w:tc>
      </w:tr>
    </w:tbl>
    <w:p w:rsidRPr="00AE2B4B" w:rsidR="001E3453" w:rsidP="006A5DDF" w:rsidRDefault="001E3453" w14:paraId="15E30B57" w14:textId="7589AB6C">
      <w:pPr>
        <w:spacing w:after="160" w:line="276" w:lineRule="auto"/>
        <w:rPr>
          <w:rFonts w:ascii="Arial" w:hAnsi="Arial" w:eastAsia="Aptos" w:cs="Arial"/>
          <w:kern w:val="2"/>
          <w:sz w:val="20"/>
          <w:szCs w:val="20"/>
          <w14:ligatures w14:val="standardContextual"/>
        </w:rPr>
      </w:pPr>
    </w:p>
    <w:p w:rsidRPr="00AE2B4B" w:rsidR="001E3453" w:rsidP="008577A1" w:rsidRDefault="001E3453" w14:paraId="4236CE10" w14:textId="77777777">
      <w:pPr>
        <w:spacing w:after="160" w:line="276" w:lineRule="auto"/>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Características de la entrevista semiestructurada</w:t>
      </w:r>
    </w:p>
    <w:p w:rsidRPr="00AE2B4B" w:rsidR="001E3453" w:rsidP="006A5DDF" w:rsidRDefault="001E3453" w14:paraId="4B8C2443" w14:textId="77777777">
      <w:p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Esta técnica presenta una serie de características que la hacen útil en contextos donde se busca obtener información profunda y contextualizada:</w:t>
      </w:r>
    </w:p>
    <w:tbl>
      <w:tblPr>
        <w:tblStyle w:val="TableGrid"/>
        <w:tblW w:w="0" w:type="auto"/>
        <w:tblLayout w:type="fixed"/>
        <w:tblLook w:val="04A0" w:firstRow="1" w:lastRow="0" w:firstColumn="1" w:lastColumn="0" w:noHBand="0" w:noVBand="1"/>
      </w:tblPr>
      <w:tblGrid>
        <w:gridCol w:w="4248"/>
        <w:gridCol w:w="5714"/>
      </w:tblGrid>
      <w:tr w:rsidRPr="00AE2B4B" w:rsidR="006A5DDF" w:rsidTr="00377B09" w14:paraId="32B96C8B" w14:textId="77777777">
        <w:tc>
          <w:tcPr>
            <w:tcW w:w="4248" w:type="dxa"/>
          </w:tcPr>
          <w:p w:rsidRPr="00AE2B4B" w:rsidR="009A4258" w:rsidP="006A5DDF" w:rsidRDefault="009A4258" w14:paraId="36CB0FA6" w14:textId="5A4826F6">
            <w:pPr>
              <w:spacing w:after="160" w:line="276" w:lineRule="auto"/>
              <w:rPr>
                <w:rFonts w:ascii="Arial" w:hAnsi="Arial" w:eastAsia="Aptos" w:cs="Arial"/>
                <w:kern w:val="2"/>
                <w:sz w:val="20"/>
                <w:szCs w:val="20"/>
                <w14:ligatures w14:val="standardContextual"/>
              </w:rPr>
            </w:pPr>
            <w:r w:rsidRPr="00AE2B4B">
              <w:rPr>
                <w:noProof/>
              </w:rPr>
              <w:drawing>
                <wp:inline distT="0" distB="0" distL="0" distR="0" wp14:anchorId="39FA2C2B" wp14:editId="44209F4D">
                  <wp:extent cx="1734207" cy="1180563"/>
                  <wp:effectExtent l="0" t="0" r="0" b="635"/>
                  <wp:docPr id="97298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83837" name=""/>
                          <pic:cNvPicPr/>
                        </pic:nvPicPr>
                        <pic:blipFill>
                          <a:blip r:embed="rId141"/>
                          <a:stretch>
                            <a:fillRect/>
                          </a:stretch>
                        </pic:blipFill>
                        <pic:spPr>
                          <a:xfrm>
                            <a:off x="0" y="0"/>
                            <a:ext cx="1737877" cy="1183061"/>
                          </a:xfrm>
                          <a:prstGeom prst="rect">
                            <a:avLst/>
                          </a:prstGeom>
                        </pic:spPr>
                      </pic:pic>
                    </a:graphicData>
                  </a:graphic>
                </wp:inline>
              </w:drawing>
            </w:r>
            <w:hyperlink w:history="1" w:anchor="fromView=search&amp;page=10&amp;position=19&amp;uuid=2d0320d6-a090-4483-ba14-18243f31594b&amp;query=entrevista+a+grupo+campesinos" r:id="rId142">
              <w:r w:rsidRPr="00377B09" w:rsidR="0037133E">
                <w:rPr>
                  <w:rStyle w:val="Hyperlink"/>
                  <w:rFonts w:ascii="Arial" w:hAnsi="Arial" w:eastAsia="Aptos" w:cs="Arial"/>
                  <w:kern w:val="2"/>
                  <w:sz w:val="14"/>
                  <w:szCs w:val="14"/>
                  <w14:ligatures w14:val="standardContextual"/>
                </w:rPr>
                <w:t>https://www.freepik.es/imagen-ia-premium/agricultor-explica-tecnicas-agricultura-ecologica-visitantes_344319634.htm#fromView=search&amp;page=10&amp;position=19&amp;uuid=2d0320d6-a090-4483-ba14-18243f31594b&amp;query=entrevista+a+grupo+campesinos</w:t>
              </w:r>
            </w:hyperlink>
            <w:r w:rsidRPr="00377B09">
              <w:rPr>
                <w:rFonts w:ascii="Arial" w:hAnsi="Arial" w:eastAsia="Aptos" w:cs="Arial"/>
                <w:kern w:val="2"/>
                <w:sz w:val="14"/>
                <w:szCs w:val="14"/>
                <w14:ligatures w14:val="standardContextual"/>
              </w:rPr>
              <w:t xml:space="preserve"> </w:t>
            </w:r>
          </w:p>
        </w:tc>
        <w:tc>
          <w:tcPr>
            <w:tcW w:w="5714" w:type="dxa"/>
          </w:tcPr>
          <w:p w:rsidRPr="00AE2B4B" w:rsidR="006A5DDF" w:rsidP="006A5DDF" w:rsidRDefault="006A5DDF" w14:paraId="49A613AA" w14:textId="77777777">
            <w:pPr>
              <w:pStyle w:val="ListParagraph"/>
              <w:numPr>
                <w:ilvl w:val="0"/>
                <w:numId w:val="93"/>
              </w:numPr>
              <w:spacing w:after="160"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Incluye una guía de preguntas base</w:t>
            </w:r>
            <w:r w:rsidRPr="00AE2B4B">
              <w:rPr>
                <w:rFonts w:ascii="Arial" w:hAnsi="Arial" w:eastAsia="Aptos" w:cs="Arial"/>
                <w:kern w:val="2"/>
                <w:sz w:val="20"/>
                <w:szCs w:val="20"/>
                <w14:ligatures w14:val="standardContextual"/>
              </w:rPr>
              <w:t>, que orienta la conversación.</w:t>
            </w:r>
          </w:p>
          <w:p w:rsidRPr="00AE2B4B" w:rsidR="006A5DDF" w:rsidP="006A5DDF" w:rsidRDefault="006A5DDF" w14:paraId="034D4A7C" w14:textId="77777777">
            <w:pPr>
              <w:pStyle w:val="ListParagraph"/>
              <w:numPr>
                <w:ilvl w:val="0"/>
                <w:numId w:val="93"/>
              </w:numPr>
              <w:spacing w:after="160"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No se sigue de forma rígida</w:t>
            </w:r>
            <w:r w:rsidRPr="00AE2B4B">
              <w:rPr>
                <w:rFonts w:ascii="Arial" w:hAnsi="Arial" w:eastAsia="Aptos" w:cs="Arial"/>
                <w:kern w:val="2"/>
                <w:sz w:val="20"/>
                <w:szCs w:val="20"/>
                <w14:ligatures w14:val="standardContextual"/>
              </w:rPr>
              <w:t>: el entrevistador puede cambiar el orden de las preguntas o añadir nuevas según el flujo de la conversación.</w:t>
            </w:r>
          </w:p>
          <w:p w:rsidRPr="00AE2B4B" w:rsidR="006A5DDF" w:rsidP="006A5DDF" w:rsidRDefault="006A5DDF" w14:paraId="472F35D6" w14:textId="77777777">
            <w:pPr>
              <w:pStyle w:val="ListParagraph"/>
              <w:numPr>
                <w:ilvl w:val="0"/>
                <w:numId w:val="93"/>
              </w:numPr>
              <w:spacing w:after="160"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Permite respuestas abiertas, personales y detalladas</w:t>
            </w:r>
            <w:r w:rsidRPr="00AE2B4B">
              <w:rPr>
                <w:rFonts w:ascii="Arial" w:hAnsi="Arial" w:eastAsia="Aptos" w:cs="Arial"/>
                <w:kern w:val="2"/>
                <w:sz w:val="20"/>
                <w:szCs w:val="20"/>
                <w14:ligatures w14:val="standardContextual"/>
              </w:rPr>
              <w:t>, más allá de simples "sí" o "no".</w:t>
            </w:r>
          </w:p>
          <w:p w:rsidRPr="00AE2B4B" w:rsidR="006A5DDF" w:rsidP="006A5DDF" w:rsidRDefault="006A5DDF" w14:paraId="07969FCB" w14:textId="77777777">
            <w:pPr>
              <w:pStyle w:val="ListParagraph"/>
              <w:numPr>
                <w:ilvl w:val="0"/>
                <w:numId w:val="93"/>
              </w:numPr>
              <w:spacing w:after="160" w:line="276" w:lineRule="auto"/>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Fomenta un diálogo más natural y cercano</w:t>
            </w:r>
            <w:r w:rsidRPr="00AE2B4B">
              <w:rPr>
                <w:rFonts w:ascii="Arial" w:hAnsi="Arial" w:eastAsia="Aptos" w:cs="Arial"/>
                <w:kern w:val="2"/>
                <w:sz w:val="20"/>
                <w:szCs w:val="20"/>
                <w14:ligatures w14:val="standardContextual"/>
              </w:rPr>
              <w:t>, lo cual genera confianza y mayor apertura del entrevistado.</w:t>
            </w:r>
          </w:p>
          <w:p w:rsidRPr="00AE2B4B" w:rsidR="006A5DDF" w:rsidP="006A5DDF" w:rsidRDefault="006A5DDF" w14:paraId="272432B1" w14:textId="3901729C">
            <w:pPr>
              <w:pStyle w:val="ListParagraph"/>
              <w:numPr>
                <w:ilvl w:val="0"/>
                <w:numId w:val="93"/>
              </w:numPr>
              <w:spacing w:after="160" w:line="276" w:lineRule="auto"/>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Es ideal para </w:t>
            </w:r>
            <w:r w:rsidRPr="00AE2B4B">
              <w:rPr>
                <w:rFonts w:ascii="Arial" w:hAnsi="Arial" w:eastAsia="Aptos" w:cs="Arial"/>
                <w:b/>
                <w:bCs/>
                <w:kern w:val="2"/>
                <w:sz w:val="20"/>
                <w:szCs w:val="20"/>
                <w14:ligatures w14:val="standardContextual"/>
              </w:rPr>
              <w:t>complementar otras técnicas</w:t>
            </w:r>
            <w:r w:rsidRPr="00AE2B4B">
              <w:rPr>
                <w:rFonts w:ascii="Arial" w:hAnsi="Arial" w:eastAsia="Aptos" w:cs="Arial"/>
                <w:kern w:val="2"/>
                <w:sz w:val="20"/>
                <w:szCs w:val="20"/>
                <w14:ligatures w14:val="standardContextual"/>
              </w:rPr>
              <w:t xml:space="preserve"> como la observación, los grupos focales o las encuestas.</w:t>
            </w:r>
          </w:p>
        </w:tc>
      </w:tr>
    </w:tbl>
    <w:p w:rsidRPr="00AE2B4B" w:rsidR="00955E3D" w:rsidP="006A5DDF" w:rsidRDefault="00955E3D" w14:paraId="7D65BC55" w14:textId="77777777">
      <w:pPr>
        <w:spacing w:after="160" w:line="276" w:lineRule="auto"/>
        <w:rPr>
          <w:rFonts w:ascii="Arial" w:hAnsi="Arial" w:eastAsia="Aptos" w:cs="Arial"/>
          <w:kern w:val="2"/>
          <w:sz w:val="20"/>
          <w:szCs w:val="20"/>
          <w14:ligatures w14:val="standardContextual"/>
        </w:rPr>
      </w:pPr>
    </w:p>
    <w:p w:rsidRPr="00AE2B4B" w:rsidR="00793960" w:rsidP="000A56D9" w:rsidRDefault="004E693F" w14:paraId="20EA7001" w14:textId="2CD61E83">
      <w:pPr>
        <w:spacing w:after="160" w:line="276" w:lineRule="auto"/>
        <w:rPr>
          <w:rFonts w:ascii="Arial" w:hAnsi="Arial" w:eastAsia="Aptos" w:cs="Arial"/>
          <w:b/>
          <w:bCs/>
          <w:color w:val="00B050"/>
          <w:kern w:val="2"/>
          <w:sz w:val="20"/>
          <w:szCs w:val="20"/>
          <w14:ligatures w14:val="standardContextual"/>
        </w:rPr>
      </w:pPr>
      <w:r w:rsidRPr="00AE2B4B">
        <w:rPr>
          <w:rFonts w:ascii="Arial" w:hAnsi="Arial" w:eastAsia="Aptos" w:cs="Arial"/>
          <w:b/>
          <w:bCs/>
          <w:kern w:val="2"/>
          <w:sz w:val="20"/>
          <w:szCs w:val="20"/>
          <w14:ligatures w14:val="standardContextual"/>
        </w:rPr>
        <w:t xml:space="preserve">3. </w:t>
      </w:r>
      <w:r w:rsidRPr="00AE2B4B" w:rsidR="001F38F9">
        <w:rPr>
          <w:rFonts w:ascii="Arial" w:hAnsi="Arial" w:eastAsia="Aptos" w:cs="Arial"/>
          <w:b/>
          <w:bCs/>
          <w:kern w:val="2"/>
          <w:sz w:val="20"/>
          <w:szCs w:val="20"/>
          <w14:ligatures w14:val="standardContextual"/>
        </w:rPr>
        <w:t>Herramientas tecnológicas para sistematizar y/o tabular información</w:t>
      </w:r>
    </w:p>
    <w:p w:rsidRPr="00AE2B4B" w:rsidR="004E693F" w:rsidP="000A56D9" w:rsidRDefault="004E693F" w14:paraId="2D0E04C6" w14:textId="13D84DE1">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En la actualidad, con el avance acelerado de la tecnología, existen múltiples formas de clasificar, analizar y representar información. Para aprovechar estas herramientas es necesario contar con conocimientos básicos en el manejo del computador y algunos programas como Excel y Word.</w:t>
      </w:r>
      <w:r w:rsidRPr="00AE2B4B" w:rsidR="006A5DDF">
        <w:rPr>
          <w:rFonts w:ascii="Arial" w:hAnsi="Arial" w:eastAsia="Aptos" w:cs="Arial"/>
          <w:kern w:val="2"/>
          <w:sz w:val="20"/>
          <w:szCs w:val="20"/>
          <w14:ligatures w14:val="standardContextual"/>
        </w:rPr>
        <w:t xml:space="preserve"> </w:t>
      </w:r>
      <w:r w:rsidRPr="00AE2B4B">
        <w:rPr>
          <w:rFonts w:ascii="Arial" w:hAnsi="Arial" w:eastAsia="Aptos" w:cs="Arial"/>
          <w:kern w:val="2"/>
          <w:sz w:val="20"/>
          <w:szCs w:val="20"/>
          <w14:ligatures w14:val="standardContextual"/>
        </w:rPr>
        <w:t>Si las personas no tienen formación previa en estos programas, es posible adquirir estas competencias a través de capacitaciones ofrecidas por instituciones como el SENA, alcaldías, colegios u organizaciones comunitarias.</w:t>
      </w:r>
    </w:p>
    <w:p w:rsidRPr="00AE2B4B" w:rsidR="004E693F" w:rsidP="000A56D9" w:rsidRDefault="004E693F" w14:paraId="0DD9FDF8" w14:textId="092A1AE5">
      <w:pPr>
        <w:spacing w:after="160" w:line="276" w:lineRule="auto"/>
        <w:jc w:val="both"/>
        <w:rPr>
          <w:rFonts w:ascii="Arial" w:hAnsi="Arial" w:eastAsia="Aptos" w:cs="Arial"/>
          <w:kern w:val="2"/>
          <w:sz w:val="20"/>
          <w:szCs w:val="20"/>
          <w14:ligatures w14:val="standardContextual"/>
        </w:rPr>
      </w:pPr>
    </w:p>
    <w:p w:rsidRPr="00AE2B4B" w:rsidR="004E693F" w:rsidP="000A56D9" w:rsidRDefault="004E693F" w14:paraId="7EF0C4FE"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yellow"/>
          <w14:ligatures w14:val="standardContextual"/>
        </w:rPr>
        <w:t>Principales programas utilizados</w:t>
      </w:r>
    </w:p>
    <w:p w:rsidRPr="00AE2B4B" w:rsidR="004E693F" w:rsidP="000A56D9" w:rsidRDefault="004E693F" w14:paraId="75C2436C"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Entre los programas más comunes y accesibles que pueden emplearse para sistematizar o tabular información en una investigación participativa, se encuentran dos herramientas ampliamente conocidas y disponibles en la mayoría de equipos: </w:t>
      </w:r>
      <w:r w:rsidRPr="00AE2B4B">
        <w:rPr>
          <w:rFonts w:ascii="Arial" w:hAnsi="Arial" w:eastAsia="Aptos" w:cs="Arial"/>
          <w:b/>
          <w:bCs/>
          <w:kern w:val="2"/>
          <w:sz w:val="20"/>
          <w:szCs w:val="20"/>
          <w14:ligatures w14:val="standardContextual"/>
        </w:rPr>
        <w:t>Microsoft Word</w:t>
      </w:r>
      <w:r w:rsidRPr="00AE2B4B">
        <w:rPr>
          <w:rFonts w:ascii="Arial" w:hAnsi="Arial" w:eastAsia="Aptos" w:cs="Arial"/>
          <w:kern w:val="2"/>
          <w:sz w:val="20"/>
          <w:szCs w:val="20"/>
          <w14:ligatures w14:val="standardContextual"/>
        </w:rPr>
        <w:t xml:space="preserve"> y </w:t>
      </w:r>
      <w:r w:rsidRPr="00AE2B4B">
        <w:rPr>
          <w:rFonts w:ascii="Arial" w:hAnsi="Arial" w:eastAsia="Aptos" w:cs="Arial"/>
          <w:b/>
          <w:bCs/>
          <w:kern w:val="2"/>
          <w:sz w:val="20"/>
          <w:szCs w:val="20"/>
          <w14:ligatures w14:val="standardContextual"/>
        </w:rPr>
        <w:t>Microsoft Excel</w:t>
      </w:r>
      <w:r w:rsidRPr="00AE2B4B">
        <w:rPr>
          <w:rFonts w:ascii="Arial" w:hAnsi="Arial" w:eastAsia="Aptos" w:cs="Arial"/>
          <w:kern w:val="2"/>
          <w:sz w:val="20"/>
          <w:szCs w:val="20"/>
          <w14:ligatures w14:val="standardContextual"/>
        </w:rPr>
        <w:t>. A continuación, se describen sus funciones y aplicaciones más relevantes.</w:t>
      </w:r>
    </w:p>
    <w:p w:rsidRPr="00AE2B4B" w:rsidR="004E693F" w:rsidP="000A56D9" w:rsidRDefault="004E693F" w14:paraId="38A18FE1" w14:textId="2F56838E">
      <w:pPr>
        <w:spacing w:after="160" w:line="276" w:lineRule="auto"/>
        <w:jc w:val="both"/>
        <w:rPr>
          <w:rFonts w:ascii="Arial" w:hAnsi="Arial" w:eastAsia="Aptos" w:cs="Arial"/>
          <w:kern w:val="2"/>
          <w:sz w:val="20"/>
          <w:szCs w:val="20"/>
          <w14:ligatures w14:val="standardContextual"/>
        </w:rPr>
      </w:pPr>
    </w:p>
    <w:p w:rsidRPr="00AE2B4B" w:rsidR="004E693F" w:rsidP="000A56D9" w:rsidRDefault="004E693F" w14:paraId="29197824"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Microsoft Word</w:t>
      </w:r>
    </w:p>
    <w:p w:rsidR="004E693F" w:rsidP="000A56D9" w:rsidRDefault="004E693F" w14:paraId="5122C8E8"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Word</w:t>
      </w:r>
      <w:r w:rsidRPr="00AE2B4B">
        <w:rPr>
          <w:rFonts w:ascii="Arial" w:hAnsi="Arial" w:eastAsia="Aptos" w:cs="Arial"/>
          <w:kern w:val="2"/>
          <w:sz w:val="20"/>
          <w:szCs w:val="20"/>
          <w14:ligatures w14:val="standardContextual"/>
        </w:rPr>
        <w:t xml:space="preserve"> es un programa de procesamiento de texto que permite </w:t>
      </w:r>
      <w:r w:rsidRPr="00AE2B4B">
        <w:rPr>
          <w:rFonts w:ascii="Arial" w:hAnsi="Arial" w:eastAsia="Aptos" w:cs="Arial"/>
          <w:b/>
          <w:bCs/>
          <w:kern w:val="2"/>
          <w:sz w:val="20"/>
          <w:szCs w:val="20"/>
          <w14:ligatures w14:val="standardContextual"/>
        </w:rPr>
        <w:t>escribir, editar y dar formato a documentos</w:t>
      </w:r>
      <w:r w:rsidRPr="00AE2B4B">
        <w:rPr>
          <w:rFonts w:ascii="Arial" w:hAnsi="Arial" w:eastAsia="Aptos" w:cs="Arial"/>
          <w:kern w:val="2"/>
          <w:sz w:val="20"/>
          <w:szCs w:val="20"/>
          <w14:ligatures w14:val="standardContextual"/>
        </w:rPr>
        <w:t>. En una investigación participativa, es especialmente útil para:</w:t>
      </w:r>
    </w:p>
    <w:tbl>
      <w:tblPr>
        <w:tblStyle w:val="TableGrid"/>
        <w:tblW w:w="0" w:type="auto"/>
        <w:tblLook w:val="04A0" w:firstRow="1" w:lastRow="0" w:firstColumn="1" w:lastColumn="0" w:noHBand="0" w:noVBand="1"/>
      </w:tblPr>
      <w:tblGrid>
        <w:gridCol w:w="3964"/>
        <w:gridCol w:w="5998"/>
      </w:tblGrid>
      <w:tr w:rsidR="006C6B1B" w:rsidTr="006C6B1B" w14:paraId="6628D909" w14:textId="77777777">
        <w:tc>
          <w:tcPr>
            <w:tcW w:w="3964" w:type="dxa"/>
          </w:tcPr>
          <w:p w:rsidR="006C6B1B" w:rsidP="000A56D9" w:rsidRDefault="00947FBB" w14:paraId="1537BA96" w14:textId="77777777">
            <w:pPr>
              <w:spacing w:after="160" w:line="276" w:lineRule="auto"/>
              <w:jc w:val="both"/>
              <w:rPr>
                <w:rFonts w:ascii="Arial" w:hAnsi="Arial" w:eastAsia="Aptos" w:cs="Arial"/>
                <w:kern w:val="2"/>
                <w:sz w:val="20"/>
                <w:szCs w:val="20"/>
                <w14:ligatures w14:val="standardContextual"/>
              </w:rPr>
            </w:pPr>
            <w:r w:rsidRPr="00947FBB">
              <w:rPr>
                <w:rFonts w:ascii="Arial" w:hAnsi="Arial" w:eastAsia="Aptos" w:cs="Arial"/>
                <w:noProof/>
                <w:kern w:val="2"/>
                <w:sz w:val="20"/>
                <w:szCs w:val="20"/>
                <w14:ligatures w14:val="standardContextual"/>
              </w:rPr>
              <w:drawing>
                <wp:inline distT="0" distB="0" distL="0" distR="0" wp14:anchorId="3B80571E" wp14:editId="1CBB3674">
                  <wp:extent cx="1409700" cy="1201991"/>
                  <wp:effectExtent l="0" t="0" r="0" b="0"/>
                  <wp:docPr id="192779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1295" name=""/>
                          <pic:cNvPicPr/>
                        </pic:nvPicPr>
                        <pic:blipFill>
                          <a:blip r:embed="rId143"/>
                          <a:stretch>
                            <a:fillRect/>
                          </a:stretch>
                        </pic:blipFill>
                        <pic:spPr>
                          <a:xfrm>
                            <a:off x="0" y="0"/>
                            <a:ext cx="1414926" cy="1206447"/>
                          </a:xfrm>
                          <a:prstGeom prst="rect">
                            <a:avLst/>
                          </a:prstGeom>
                        </pic:spPr>
                      </pic:pic>
                    </a:graphicData>
                  </a:graphic>
                </wp:inline>
              </w:drawing>
            </w:r>
          </w:p>
          <w:p w:rsidR="00947FBB" w:rsidP="000A56D9" w:rsidRDefault="00947FBB" w14:paraId="63A7A8D1" w14:textId="3D83BCD9">
            <w:pPr>
              <w:spacing w:after="160" w:line="276" w:lineRule="auto"/>
              <w:jc w:val="both"/>
              <w:rPr>
                <w:rFonts w:ascii="Arial" w:hAnsi="Arial" w:eastAsia="Aptos" w:cs="Arial"/>
                <w:kern w:val="2"/>
                <w:sz w:val="20"/>
                <w:szCs w:val="20"/>
                <w14:ligatures w14:val="standardContextual"/>
              </w:rPr>
            </w:pPr>
            <w:hyperlink w:history="1" w:anchor="fromView=search&amp;page=1&amp;position=5&amp;uuid=340bd94e-fbda-42b8-95e0-a60dd5cbd384&amp;query=WORD+MICROSOFT" r:id="rId144">
              <w:r w:rsidRPr="00947FBB">
                <w:rPr>
                  <w:rStyle w:val="Hyperlink"/>
                  <w:rFonts w:ascii="Arial" w:hAnsi="Arial" w:eastAsia="Aptos" w:cs="Arial"/>
                  <w:kern w:val="2"/>
                  <w:sz w:val="8"/>
                  <w:szCs w:val="8"/>
                  <w14:ligatures w14:val="standardContextual"/>
                </w:rPr>
                <w:t>https://www.freepik.es/foto-gratis/joven-estudiando-biblioteca-usando-su-computadora-portatil_22892378.htm#fromView=search&amp;page=1&amp;position=5&amp;uuid=340bd94e-fbda-42b8-95e0-a60dd5cbd384&amp;query=WORD+MICROSOFT</w:t>
              </w:r>
            </w:hyperlink>
            <w:r w:rsidRPr="00947FBB">
              <w:rPr>
                <w:rFonts w:ascii="Arial" w:hAnsi="Arial" w:eastAsia="Aptos" w:cs="Arial"/>
                <w:kern w:val="2"/>
                <w:sz w:val="8"/>
                <w:szCs w:val="8"/>
                <w14:ligatures w14:val="standardContextual"/>
              </w:rPr>
              <w:t xml:space="preserve"> </w:t>
            </w:r>
          </w:p>
        </w:tc>
        <w:tc>
          <w:tcPr>
            <w:tcW w:w="5998" w:type="dxa"/>
          </w:tcPr>
          <w:p w:rsidRPr="00AE2B4B" w:rsidR="006C6B1B" w:rsidP="006C6B1B" w:rsidRDefault="006C6B1B" w14:paraId="6F3CDE8A" w14:textId="77777777">
            <w:pPr>
              <w:numPr>
                <w:ilvl w:val="0"/>
                <w:numId w:val="94"/>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Redactar informes, descripciones, narraciones y reflexiones.</w:t>
            </w:r>
          </w:p>
          <w:p w:rsidR="006C6B1B" w:rsidP="006C6B1B" w:rsidRDefault="006C6B1B" w14:paraId="3E4E9DAE" w14:textId="77777777">
            <w:pPr>
              <w:numPr>
                <w:ilvl w:val="0"/>
                <w:numId w:val="94"/>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Presentar la parte cualitativa de la investigación.</w:t>
            </w:r>
          </w:p>
          <w:p w:rsidRPr="006C6B1B" w:rsidR="006C6B1B" w:rsidP="006C6B1B" w:rsidRDefault="006C6B1B" w14:paraId="32043317" w14:textId="062B1844">
            <w:pPr>
              <w:numPr>
                <w:ilvl w:val="0"/>
                <w:numId w:val="94"/>
              </w:numPr>
              <w:spacing w:after="160" w:line="276" w:lineRule="auto"/>
              <w:jc w:val="both"/>
              <w:rPr>
                <w:rFonts w:ascii="Arial" w:hAnsi="Arial" w:eastAsia="Aptos" w:cs="Arial"/>
                <w:kern w:val="2"/>
                <w:sz w:val="20"/>
                <w:szCs w:val="20"/>
                <w14:ligatures w14:val="standardContextual"/>
              </w:rPr>
            </w:pPr>
            <w:r w:rsidRPr="006C6B1B">
              <w:rPr>
                <w:rFonts w:ascii="Arial" w:hAnsi="Arial" w:eastAsia="Aptos" w:cs="Arial"/>
                <w:kern w:val="2"/>
                <w:sz w:val="20"/>
                <w:szCs w:val="20"/>
                <w14:ligatures w14:val="standardContextual"/>
              </w:rPr>
              <w:t>Plasmar análisis, conclusiones y estrategias comunitarias para la solución de problemas.</w:t>
            </w:r>
          </w:p>
        </w:tc>
      </w:tr>
    </w:tbl>
    <w:p w:rsidRPr="006C6B1B" w:rsidR="006C6B1B" w:rsidP="006C6B1B" w:rsidRDefault="006C6B1B" w14:paraId="16758D41" w14:textId="77777777">
      <w:pPr>
        <w:spacing w:after="160" w:line="276" w:lineRule="auto"/>
        <w:jc w:val="both"/>
        <w:rPr>
          <w:rFonts w:ascii="Arial" w:hAnsi="Arial" w:eastAsia="Aptos" w:cs="Arial"/>
          <w:kern w:val="2"/>
          <w:sz w:val="20"/>
          <w:szCs w:val="20"/>
          <w14:ligatures w14:val="standardContextual"/>
        </w:rPr>
      </w:pPr>
    </w:p>
    <w:p w:rsidRPr="00AE2B4B" w:rsidR="004E693F" w:rsidP="000A56D9" w:rsidRDefault="004E693F" w14:paraId="6C78A10E" w14:textId="77777777">
      <w:pPr>
        <w:spacing w:after="160" w:line="276" w:lineRule="auto"/>
        <w:jc w:val="both"/>
        <w:rPr>
          <w:rFonts w:ascii="Arial" w:hAnsi="Arial" w:eastAsia="Aptos" w:cs="Arial"/>
          <w:b/>
          <w:bCs/>
          <w:kern w:val="2"/>
          <w:sz w:val="20"/>
          <w:szCs w:val="20"/>
          <w14:ligatures w14:val="standardContextual"/>
        </w:rPr>
      </w:pPr>
      <w:r w:rsidRPr="00AE2B4B">
        <w:rPr>
          <w:rFonts w:ascii="Arial" w:hAnsi="Arial" w:eastAsia="Aptos" w:cs="Arial"/>
          <w:b/>
          <w:bCs/>
          <w:kern w:val="2"/>
          <w:sz w:val="20"/>
          <w:szCs w:val="20"/>
          <w:highlight w:val="green"/>
          <w14:ligatures w14:val="standardContextual"/>
        </w:rPr>
        <w:t>Microsoft Excel</w:t>
      </w:r>
    </w:p>
    <w:p w:rsidRPr="00AE2B4B" w:rsidR="004E693F" w:rsidP="000A56D9" w:rsidRDefault="004E693F" w14:paraId="6AC7984F"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b/>
          <w:bCs/>
          <w:kern w:val="2"/>
          <w:sz w:val="20"/>
          <w:szCs w:val="20"/>
          <w14:ligatures w14:val="standardContextual"/>
        </w:rPr>
        <w:t>Excel</w:t>
      </w:r>
      <w:r w:rsidRPr="00AE2B4B">
        <w:rPr>
          <w:rFonts w:ascii="Arial" w:hAnsi="Arial" w:eastAsia="Aptos" w:cs="Arial"/>
          <w:kern w:val="2"/>
          <w:sz w:val="20"/>
          <w:szCs w:val="20"/>
          <w14:ligatures w14:val="standardContextual"/>
        </w:rPr>
        <w:t xml:space="preserve"> es un programa de hojas de cálculo diseñado para </w:t>
      </w:r>
      <w:r w:rsidRPr="00AE2B4B">
        <w:rPr>
          <w:rFonts w:ascii="Arial" w:hAnsi="Arial" w:eastAsia="Aptos" w:cs="Arial"/>
          <w:b/>
          <w:bCs/>
          <w:kern w:val="2"/>
          <w:sz w:val="20"/>
          <w:szCs w:val="20"/>
          <w14:ligatures w14:val="standardContextual"/>
        </w:rPr>
        <w:t>organizar y analizar datos numéricos y categóricos</w:t>
      </w:r>
      <w:r w:rsidRPr="00AE2B4B">
        <w:rPr>
          <w:rFonts w:ascii="Arial" w:hAnsi="Arial" w:eastAsia="Aptos" w:cs="Arial"/>
          <w:kern w:val="2"/>
          <w:sz w:val="20"/>
          <w:szCs w:val="20"/>
          <w14:ligatures w14:val="standardContextual"/>
        </w:rPr>
        <w:t>. Entre sus funciones principales se encuentran:</w:t>
      </w:r>
    </w:p>
    <w:tbl>
      <w:tblPr>
        <w:tblStyle w:val="TableGrid"/>
        <w:tblW w:w="0" w:type="auto"/>
        <w:tblLayout w:type="fixed"/>
        <w:tblLook w:val="04A0" w:firstRow="1" w:lastRow="0" w:firstColumn="1" w:lastColumn="0" w:noHBand="0" w:noVBand="1"/>
      </w:tblPr>
      <w:tblGrid>
        <w:gridCol w:w="4531"/>
        <w:gridCol w:w="5431"/>
      </w:tblGrid>
      <w:tr w:rsidRPr="00AE2B4B" w:rsidR="004D7218" w:rsidTr="004A36FA" w14:paraId="5DA8A67F" w14:textId="77777777">
        <w:tc>
          <w:tcPr>
            <w:tcW w:w="4531" w:type="dxa"/>
          </w:tcPr>
          <w:p w:rsidRPr="00AE2B4B" w:rsidR="004D7218" w:rsidP="000A56D9" w:rsidRDefault="004A36FA" w14:paraId="07BA6952" w14:textId="77777777">
            <w:pPr>
              <w:spacing w:after="160" w:line="276" w:lineRule="auto"/>
              <w:jc w:val="both"/>
              <w:rPr>
                <w:rFonts w:ascii="Arial" w:hAnsi="Arial" w:eastAsia="Aptos" w:cs="Arial"/>
                <w:kern w:val="2"/>
                <w:sz w:val="20"/>
                <w:szCs w:val="20"/>
                <w14:ligatures w14:val="standardContextual"/>
              </w:rPr>
            </w:pPr>
            <w:r w:rsidRPr="00AE2B4B">
              <w:rPr>
                <w:noProof/>
              </w:rPr>
              <w:drawing>
                <wp:inline distT="0" distB="0" distL="0" distR="0" wp14:anchorId="3306F650" wp14:editId="408F1562">
                  <wp:extent cx="1597572" cy="1006400"/>
                  <wp:effectExtent l="0" t="0" r="3175" b="3810"/>
                  <wp:docPr id="603644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4127" name=""/>
                          <pic:cNvPicPr/>
                        </pic:nvPicPr>
                        <pic:blipFill>
                          <a:blip r:embed="rId145"/>
                          <a:stretch>
                            <a:fillRect/>
                          </a:stretch>
                        </pic:blipFill>
                        <pic:spPr>
                          <a:xfrm>
                            <a:off x="0" y="0"/>
                            <a:ext cx="1610134" cy="1014313"/>
                          </a:xfrm>
                          <a:prstGeom prst="rect">
                            <a:avLst/>
                          </a:prstGeom>
                        </pic:spPr>
                      </pic:pic>
                    </a:graphicData>
                  </a:graphic>
                </wp:inline>
              </w:drawing>
            </w:r>
          </w:p>
          <w:p w:rsidRPr="00AE2B4B" w:rsidR="004A36FA" w:rsidP="000A56D9" w:rsidRDefault="004A36FA" w14:paraId="1404274A" w14:textId="06C2C7AE">
            <w:pPr>
              <w:spacing w:after="160" w:line="276" w:lineRule="auto"/>
              <w:jc w:val="both"/>
              <w:rPr>
                <w:rFonts w:ascii="Arial" w:hAnsi="Arial" w:eastAsia="Aptos" w:cs="Arial"/>
                <w:kern w:val="2"/>
                <w:sz w:val="20"/>
                <w:szCs w:val="20"/>
                <w14:ligatures w14:val="standardContextual"/>
              </w:rPr>
            </w:pPr>
            <w:hyperlink w:history="1" w:anchor="fromView=search&amp;page=1&amp;position=26&amp;uuid=68e3ecc2-d6b4-4c32-ae87-7f366d0ede7e&amp;query=microsoft+excel" r:id="rId146">
              <w:r w:rsidRPr="00947FBB">
                <w:rPr>
                  <w:rStyle w:val="Hyperlink"/>
                  <w:rFonts w:ascii="Arial" w:hAnsi="Arial" w:eastAsia="Aptos" w:cs="Arial"/>
                  <w:kern w:val="2"/>
                  <w:sz w:val="12"/>
                  <w:szCs w:val="12"/>
                  <w14:ligatures w14:val="standardContextual"/>
                </w:rPr>
                <w:t>https://www.freepik.es/imagen-ia-premium/principiante-excel-aprendiendo-nuevas-formulas-oficina-moderna-brillante-grandes-ventanas_221945288.htm#fromView=search&amp;page=1&amp;position=26&amp;uuid=68e3ecc2-d6b4-4c32-ae87-7f366d0ede7e&amp;query=microsoft+excel</w:t>
              </w:r>
            </w:hyperlink>
            <w:r w:rsidRPr="00947FBB">
              <w:rPr>
                <w:rFonts w:ascii="Arial" w:hAnsi="Arial" w:eastAsia="Aptos" w:cs="Arial"/>
                <w:kern w:val="2"/>
                <w:sz w:val="12"/>
                <w:szCs w:val="12"/>
                <w14:ligatures w14:val="standardContextual"/>
              </w:rPr>
              <w:t xml:space="preserve"> </w:t>
            </w:r>
          </w:p>
        </w:tc>
        <w:tc>
          <w:tcPr>
            <w:tcW w:w="5431" w:type="dxa"/>
          </w:tcPr>
          <w:p w:rsidRPr="00AE2B4B" w:rsidR="004D7218" w:rsidP="004D7218" w:rsidRDefault="004D7218" w14:paraId="0C60F8EB" w14:textId="77777777">
            <w:pPr>
              <w:numPr>
                <w:ilvl w:val="0"/>
                <w:numId w:val="95"/>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Crear tablas para registrar la información recolectada.</w:t>
            </w:r>
          </w:p>
          <w:p w:rsidRPr="00AE2B4B" w:rsidR="004D7218" w:rsidP="004D7218" w:rsidRDefault="004D7218" w14:paraId="7F3A0BC3" w14:textId="77777777">
            <w:pPr>
              <w:numPr>
                <w:ilvl w:val="0"/>
                <w:numId w:val="95"/>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Realizar operaciones matemáticas básicas (suma, resta, multiplicación, división).</w:t>
            </w:r>
          </w:p>
          <w:p w:rsidRPr="00AE2B4B" w:rsidR="004D7218" w:rsidP="004D7218" w:rsidRDefault="004D7218" w14:paraId="1BFFA932" w14:textId="77777777">
            <w:pPr>
              <w:numPr>
                <w:ilvl w:val="0"/>
                <w:numId w:val="95"/>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Calcular porcentajes y realizar agrupaciones de datos.</w:t>
            </w:r>
          </w:p>
          <w:p w:rsidRPr="00AE2B4B" w:rsidR="004D7218" w:rsidP="004D7218" w:rsidRDefault="004D7218" w14:paraId="7E6401DE" w14:textId="05013FF7">
            <w:pPr>
              <w:numPr>
                <w:ilvl w:val="0"/>
                <w:numId w:val="95"/>
              </w:num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Facilitar el análisis estadístico y la representación gráfica.</w:t>
            </w:r>
          </w:p>
        </w:tc>
      </w:tr>
    </w:tbl>
    <w:p w:rsidRPr="00AE2B4B" w:rsidR="004E693F" w:rsidP="004D7218" w:rsidRDefault="004E693F" w14:paraId="20D38860" w14:textId="6FABD0F2">
      <w:pPr>
        <w:spacing w:after="160" w:line="276" w:lineRule="auto"/>
        <w:jc w:val="both"/>
        <w:rPr>
          <w:rFonts w:ascii="Arial" w:hAnsi="Arial" w:eastAsia="Aptos" w:cs="Arial"/>
          <w:kern w:val="2"/>
          <w:sz w:val="20"/>
          <w:szCs w:val="20"/>
          <w14:ligatures w14:val="standardContextual"/>
        </w:rPr>
      </w:pPr>
    </w:p>
    <w:p w:rsidRPr="00AE2B4B" w:rsidR="004E693F" w:rsidP="000A56D9" w:rsidRDefault="004E693F" w14:paraId="6E237CED" w14:textId="77777777">
      <w:pPr>
        <w:spacing w:after="160" w:line="276" w:lineRule="auto"/>
        <w:jc w:val="both"/>
        <w:rPr>
          <w:rFonts w:ascii="Arial" w:hAnsi="Arial" w:eastAsia="Aptos" w:cs="Arial"/>
          <w:kern w:val="2"/>
          <w:sz w:val="20"/>
          <w:szCs w:val="20"/>
          <w14:ligatures w14:val="standardContextual"/>
        </w:rPr>
      </w:pPr>
      <w:r w:rsidRPr="00AE2B4B">
        <w:rPr>
          <w:rFonts w:ascii="Arial" w:hAnsi="Arial" w:eastAsia="Aptos" w:cs="Arial"/>
          <w:kern w:val="2"/>
          <w:sz w:val="20"/>
          <w:szCs w:val="20"/>
          <w14:ligatures w14:val="standardContextual"/>
        </w:rPr>
        <w:t xml:space="preserve">Este programa es especialmente útil para investigaciones realizadas en </w:t>
      </w:r>
      <w:r w:rsidRPr="00AE2B4B">
        <w:rPr>
          <w:rFonts w:ascii="Arial" w:hAnsi="Arial" w:eastAsia="Aptos" w:cs="Arial"/>
          <w:b/>
          <w:bCs/>
          <w:kern w:val="2"/>
          <w:sz w:val="20"/>
          <w:szCs w:val="20"/>
          <w14:ligatures w14:val="standardContextual"/>
        </w:rPr>
        <w:t>zonas veredales o territorios rurales</w:t>
      </w:r>
      <w:r w:rsidRPr="00AE2B4B">
        <w:rPr>
          <w:rFonts w:ascii="Arial" w:hAnsi="Arial" w:eastAsia="Aptos" w:cs="Arial"/>
          <w:kern w:val="2"/>
          <w:sz w:val="20"/>
          <w:szCs w:val="20"/>
          <w14:ligatures w14:val="standardContextual"/>
        </w:rPr>
        <w:t>, donde se requiere manejar datos sencillos pero significativos.</w:t>
      </w:r>
    </w:p>
    <w:p w:rsidRPr="00AE2B4B" w:rsidR="001F38F9" w:rsidP="000A56D9" w:rsidRDefault="001F38F9" w14:paraId="5FFBE03A" w14:textId="77777777">
      <w:pPr>
        <w:pBdr>
          <w:top w:val="nil"/>
          <w:left w:val="nil"/>
          <w:bottom w:val="nil"/>
          <w:right w:val="nil"/>
          <w:between w:val="nil"/>
        </w:pBdr>
        <w:snapToGrid w:val="0"/>
        <w:spacing w:after="120" w:line="276" w:lineRule="auto"/>
        <w:rPr>
          <w:rFonts w:ascii="Arial" w:hAnsi="Arial" w:cs="Arial"/>
          <w:b/>
          <w:sz w:val="20"/>
          <w:szCs w:val="20"/>
        </w:rPr>
      </w:pPr>
    </w:p>
    <w:p w:rsidRPr="00AE2B4B" w:rsidR="00006553" w:rsidP="000A56D9" w:rsidRDefault="00006553" w14:paraId="5E2ACDF9" w14:textId="11DDF4C6">
      <w:pPr>
        <w:pBdr>
          <w:top w:val="nil"/>
          <w:left w:val="nil"/>
          <w:bottom w:val="nil"/>
          <w:right w:val="nil"/>
          <w:between w:val="nil"/>
        </w:pBdr>
        <w:snapToGrid w:val="0"/>
        <w:spacing w:after="120" w:line="276" w:lineRule="auto"/>
        <w:jc w:val="both"/>
        <w:rPr>
          <w:rFonts w:ascii="Arial" w:hAnsi="Arial" w:cs="Arial"/>
          <w:b/>
          <w:bCs/>
          <w:sz w:val="20"/>
          <w:szCs w:val="20"/>
        </w:rPr>
      </w:pPr>
      <w:r w:rsidRPr="00AE2B4B">
        <w:rPr>
          <w:rFonts w:ascii="Arial" w:hAnsi="Arial" w:cs="Arial"/>
          <w:b/>
          <w:bCs/>
          <w:sz w:val="20"/>
          <w:szCs w:val="20"/>
        </w:rPr>
        <w:t>4. ¿Cómo organizar y comprender la información de una investigación participativa?</w:t>
      </w:r>
    </w:p>
    <w:p w:rsidRPr="00AE2B4B" w:rsidR="00006553" w:rsidP="000A56D9" w:rsidRDefault="00006553" w14:paraId="6EABDC4C" w14:textId="0C544D1D">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 xml:space="preserve">En una </w:t>
      </w:r>
      <w:r w:rsidRPr="00AE2B4B">
        <w:rPr>
          <w:rFonts w:ascii="Arial" w:hAnsi="Arial" w:cs="Arial"/>
          <w:b/>
          <w:bCs/>
          <w:sz w:val="20"/>
          <w:szCs w:val="20"/>
        </w:rPr>
        <w:t>investigación participativa con comunidades campesinas</w:t>
      </w:r>
      <w:r w:rsidRPr="00AE2B4B">
        <w:rPr>
          <w:rFonts w:ascii="Arial" w:hAnsi="Arial" w:cs="Arial"/>
          <w:bCs/>
          <w:sz w:val="20"/>
          <w:szCs w:val="20"/>
        </w:rPr>
        <w:t xml:space="preserve">, la organización y comprensión de la información recolectada no es tarea exclusiva del equipo investigador. Por el contrario, forma parte de un proceso </w:t>
      </w:r>
      <w:r w:rsidRPr="00AE2B4B">
        <w:rPr>
          <w:rFonts w:ascii="Arial" w:hAnsi="Arial" w:cs="Arial"/>
          <w:b/>
          <w:bCs/>
          <w:sz w:val="20"/>
          <w:szCs w:val="20"/>
        </w:rPr>
        <w:t>colaborativo y reflexivo</w:t>
      </w:r>
      <w:r w:rsidRPr="00AE2B4B">
        <w:rPr>
          <w:rFonts w:ascii="Arial" w:hAnsi="Arial" w:cs="Arial"/>
          <w:bCs/>
          <w:sz w:val="20"/>
          <w:szCs w:val="20"/>
        </w:rPr>
        <w:t xml:space="preserve">, donde tanto la comunidad como los investigadores </w:t>
      </w:r>
      <w:r w:rsidRPr="00AE2B4B">
        <w:rPr>
          <w:rFonts w:ascii="Arial" w:hAnsi="Arial" w:cs="Arial"/>
          <w:b/>
          <w:bCs/>
          <w:sz w:val="20"/>
          <w:szCs w:val="20"/>
        </w:rPr>
        <w:t>analizan juntos</w:t>
      </w:r>
      <w:r w:rsidRPr="00AE2B4B">
        <w:rPr>
          <w:rFonts w:ascii="Arial" w:hAnsi="Arial" w:cs="Arial"/>
          <w:bCs/>
          <w:sz w:val="20"/>
          <w:szCs w:val="20"/>
        </w:rPr>
        <w:t xml:space="preserve"> lo que se ha observado, dicho y documentado. Este proceso puede estructurarse en cinco etapas principales:</w:t>
      </w:r>
    </w:p>
    <w:p w:rsidRPr="00AE2B4B" w:rsidR="00006553" w:rsidP="000A56D9" w:rsidRDefault="00006553" w14:paraId="522F54FB" w14:textId="37EA03C0">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006553" w:rsidP="000A56D9" w:rsidRDefault="00006553" w14:paraId="7CDC074F" w14:textId="1D0C8E93">
      <w:pPr>
        <w:pBdr>
          <w:top w:val="nil"/>
          <w:left w:val="nil"/>
          <w:bottom w:val="nil"/>
          <w:right w:val="nil"/>
          <w:between w:val="nil"/>
        </w:pBdr>
        <w:snapToGrid w:val="0"/>
        <w:spacing w:after="120" w:line="276" w:lineRule="auto"/>
        <w:jc w:val="both"/>
        <w:rPr>
          <w:rFonts w:ascii="Arial" w:hAnsi="Arial" w:cs="Arial"/>
          <w:b/>
          <w:bCs/>
          <w:sz w:val="20"/>
          <w:szCs w:val="20"/>
        </w:rPr>
      </w:pPr>
      <w:r w:rsidRPr="00AE2B4B">
        <w:rPr>
          <w:rFonts w:ascii="Arial" w:hAnsi="Arial" w:cs="Arial"/>
          <w:b/>
          <w:bCs/>
          <w:sz w:val="20"/>
          <w:szCs w:val="20"/>
          <w:highlight w:val="yellow"/>
        </w:rPr>
        <w:t>Tipo de información tomada en campo y otras fuentes</w:t>
      </w:r>
    </w:p>
    <w:p w:rsidRPr="00AE2B4B" w:rsidR="00006553" w:rsidP="000A56D9" w:rsidRDefault="00006553" w14:paraId="201151A5"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Para comenzar, es necesario identificar de dónde proviene la información y qué tipo de datos se han recolectado.</w:t>
      </w:r>
    </w:p>
    <w:tbl>
      <w:tblPr>
        <w:tblStyle w:val="TableGrid"/>
        <w:tblW w:w="0" w:type="auto"/>
        <w:tblLayout w:type="fixed"/>
        <w:tblLook w:val="04A0" w:firstRow="1" w:lastRow="0" w:firstColumn="1" w:lastColumn="0" w:noHBand="0" w:noVBand="1"/>
      </w:tblPr>
      <w:tblGrid>
        <w:gridCol w:w="1696"/>
        <w:gridCol w:w="3261"/>
        <w:gridCol w:w="5005"/>
      </w:tblGrid>
      <w:tr w:rsidRPr="00AE2B4B" w:rsidR="00260D6E" w:rsidTr="004A36FA" w14:paraId="4D538811" w14:textId="5C6528F7">
        <w:tc>
          <w:tcPr>
            <w:tcW w:w="9962" w:type="dxa"/>
            <w:gridSpan w:val="3"/>
            <w:shd w:val="clear" w:color="auto" w:fill="9BBB59" w:themeFill="accent3"/>
          </w:tcPr>
          <w:p w:rsidRPr="00AE2B4B" w:rsidR="00260D6E" w:rsidP="00260D6E" w:rsidRDefault="00260D6E" w14:paraId="2FE184E4" w14:textId="6C0229DC">
            <w:pPr>
              <w:pBdr>
                <w:top w:val="nil"/>
                <w:left w:val="nil"/>
                <w:bottom w:val="nil"/>
                <w:right w:val="nil"/>
                <w:between w:val="nil"/>
              </w:pBdr>
              <w:snapToGrid w:val="0"/>
              <w:spacing w:after="120" w:line="276" w:lineRule="auto"/>
              <w:jc w:val="center"/>
              <w:rPr>
                <w:rFonts w:ascii="Arial" w:hAnsi="Arial" w:cs="Arial"/>
                <w:b/>
                <w:bCs/>
                <w:sz w:val="20"/>
                <w:szCs w:val="20"/>
              </w:rPr>
            </w:pPr>
            <w:r w:rsidRPr="00AE2B4B">
              <w:rPr>
                <w:rFonts w:ascii="Arial" w:hAnsi="Arial" w:cs="Arial"/>
                <w:b/>
                <w:bCs/>
                <w:sz w:val="20"/>
                <w:szCs w:val="20"/>
              </w:rPr>
              <w:t>Pestañas</w:t>
            </w:r>
          </w:p>
        </w:tc>
      </w:tr>
      <w:tr w:rsidRPr="00AE2B4B" w:rsidR="00260D6E" w:rsidTr="004A36FA" w14:paraId="22C5A747" w14:textId="79B3EDA6">
        <w:tc>
          <w:tcPr>
            <w:tcW w:w="1696" w:type="dxa"/>
            <w:hideMark/>
          </w:tcPr>
          <w:p w:rsidRPr="00AE2B4B" w:rsidR="00260D6E" w:rsidP="00512E57" w:rsidRDefault="00260D6E" w14:paraId="1897C64D"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Métodos participativos</w:t>
            </w:r>
          </w:p>
        </w:tc>
        <w:tc>
          <w:tcPr>
            <w:tcW w:w="3261" w:type="dxa"/>
            <w:hideMark/>
          </w:tcPr>
          <w:p w:rsidRPr="00AE2B4B" w:rsidR="00260D6E" w:rsidP="00512E57" w:rsidRDefault="00260D6E" w14:paraId="119F2E73"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La información se obtiene mediante técnicas como entrevistas, encuestas, grupos focales, observación directa, talleres, cartografías, entre otros. En todos los casos, la comunidad campesina participa activamente y aporta sus conocimientos, vivencias y propuestas.</w:t>
            </w:r>
          </w:p>
        </w:tc>
        <w:tc>
          <w:tcPr>
            <w:tcW w:w="5005" w:type="dxa"/>
          </w:tcPr>
          <w:p w:rsidRPr="00AE2B4B" w:rsidR="00260D6E" w:rsidP="00512E57" w:rsidRDefault="004A36FA" w14:paraId="70F3BD1D"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noProof/>
              </w:rPr>
              <w:drawing>
                <wp:inline distT="0" distB="0" distL="0" distR="0" wp14:anchorId="31036309" wp14:editId="559108EF">
                  <wp:extent cx="1545020" cy="939539"/>
                  <wp:effectExtent l="0" t="0" r="0" b="0"/>
                  <wp:docPr id="64324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42300" name=""/>
                          <pic:cNvPicPr/>
                        </pic:nvPicPr>
                        <pic:blipFill>
                          <a:blip r:embed="rId147"/>
                          <a:stretch>
                            <a:fillRect/>
                          </a:stretch>
                        </pic:blipFill>
                        <pic:spPr>
                          <a:xfrm>
                            <a:off x="0" y="0"/>
                            <a:ext cx="1551051" cy="943206"/>
                          </a:xfrm>
                          <a:prstGeom prst="rect">
                            <a:avLst/>
                          </a:prstGeom>
                        </pic:spPr>
                      </pic:pic>
                    </a:graphicData>
                  </a:graphic>
                </wp:inline>
              </w:drawing>
            </w:r>
          </w:p>
          <w:p w:rsidRPr="00AE2B4B" w:rsidR="004A36FA" w:rsidP="00512E57" w:rsidRDefault="004A36FA" w14:paraId="06B0FCCF" w14:textId="3B9C0CEC">
            <w:pPr>
              <w:pBdr>
                <w:top w:val="nil"/>
                <w:left w:val="nil"/>
                <w:bottom w:val="nil"/>
                <w:right w:val="nil"/>
                <w:between w:val="nil"/>
              </w:pBdr>
              <w:snapToGrid w:val="0"/>
              <w:spacing w:after="120" w:line="276" w:lineRule="auto"/>
              <w:jc w:val="both"/>
              <w:rPr>
                <w:rFonts w:ascii="Arial" w:hAnsi="Arial" w:cs="Arial"/>
                <w:bCs/>
                <w:sz w:val="20"/>
                <w:szCs w:val="20"/>
              </w:rPr>
            </w:pPr>
            <w:hyperlink w:history="1" w:anchor="fromView=search&amp;page=1&amp;position=3&amp;uuid=78eea97c-ce5a-4023-97db-2ae856ec8fb4&amp;query=pasar+datos+microsoft+excel" r:id="rId148">
              <w:r w:rsidRPr="00AE2B4B">
                <w:rPr>
                  <w:rStyle w:val="Hyperlink"/>
                  <w:rFonts w:ascii="Arial" w:hAnsi="Arial" w:cs="Arial"/>
                  <w:bCs/>
                  <w:sz w:val="20"/>
                  <w:szCs w:val="20"/>
                </w:rPr>
                <w:t>https://www.freepik.es/foto-gratis/mujer-joven-representante-ventas-revisando-papeles-trabajo-gerente-negocios-hispanos-trabajando-negocio-casa_27507951.htm#fromView=search&amp;page=1&amp;position=3&amp;uuid=78eea97c-ce5a-4023-97db-2ae856ec8fb4&amp;query=pasar+datos+microsoft+excel</w:t>
              </w:r>
            </w:hyperlink>
            <w:r w:rsidRPr="00AE2B4B">
              <w:rPr>
                <w:rFonts w:ascii="Arial" w:hAnsi="Arial" w:cs="Arial"/>
                <w:bCs/>
                <w:sz w:val="20"/>
                <w:szCs w:val="20"/>
              </w:rPr>
              <w:t xml:space="preserve"> </w:t>
            </w:r>
          </w:p>
        </w:tc>
      </w:tr>
      <w:tr w:rsidRPr="00AE2B4B" w:rsidR="00260D6E" w:rsidTr="004A36FA" w14:paraId="06C3B359" w14:textId="4EDF3C48">
        <w:tc>
          <w:tcPr>
            <w:tcW w:w="1696" w:type="dxa"/>
            <w:hideMark/>
          </w:tcPr>
          <w:p w:rsidRPr="00AE2B4B" w:rsidR="00260D6E" w:rsidP="00512E57" w:rsidRDefault="00260D6E" w14:paraId="13AF1CCC"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Fuentes de información</w:t>
            </w:r>
          </w:p>
        </w:tc>
        <w:tc>
          <w:tcPr>
            <w:tcW w:w="3261" w:type="dxa"/>
            <w:hideMark/>
          </w:tcPr>
          <w:p w:rsidRPr="00AE2B4B" w:rsidR="00260D6E" w:rsidP="00512E57" w:rsidRDefault="00260D6E" w14:paraId="3FF074F5"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Se integran datos cualitativos (narrativas, testimonios, observaciones) y cuantitativos (cifras, estadísticas, mediciones). Ambas dimensiones son necesarias para construir una visión integral del contexto comunitario.</w:t>
            </w:r>
          </w:p>
        </w:tc>
        <w:tc>
          <w:tcPr>
            <w:tcW w:w="5005" w:type="dxa"/>
          </w:tcPr>
          <w:p w:rsidRPr="00AE2B4B" w:rsidR="00260D6E" w:rsidP="00512E57" w:rsidRDefault="004A36FA" w14:paraId="1A6E9D5C" w14:textId="261D23E3">
            <w:pPr>
              <w:pBdr>
                <w:top w:val="nil"/>
                <w:left w:val="nil"/>
                <w:bottom w:val="nil"/>
                <w:right w:val="nil"/>
                <w:between w:val="nil"/>
              </w:pBdr>
              <w:snapToGrid w:val="0"/>
              <w:spacing w:after="120" w:line="276" w:lineRule="auto"/>
              <w:jc w:val="both"/>
              <w:rPr>
                <w:rFonts w:ascii="Arial" w:hAnsi="Arial" w:cs="Arial"/>
                <w:bCs/>
                <w:sz w:val="20"/>
                <w:szCs w:val="20"/>
              </w:rPr>
            </w:pPr>
            <w:r w:rsidRPr="00AE2B4B">
              <w:rPr>
                <w:noProof/>
              </w:rPr>
              <w:drawing>
                <wp:inline distT="0" distB="0" distL="0" distR="0" wp14:anchorId="46F68DF6" wp14:editId="1D675CCB">
                  <wp:extent cx="1592973" cy="1019503"/>
                  <wp:effectExtent l="0" t="0" r="7620" b="9525"/>
                  <wp:docPr id="2108188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8028" name=""/>
                          <pic:cNvPicPr/>
                        </pic:nvPicPr>
                        <pic:blipFill>
                          <a:blip r:embed="rId149"/>
                          <a:stretch>
                            <a:fillRect/>
                          </a:stretch>
                        </pic:blipFill>
                        <pic:spPr>
                          <a:xfrm>
                            <a:off x="0" y="0"/>
                            <a:ext cx="1595910" cy="1021383"/>
                          </a:xfrm>
                          <a:prstGeom prst="rect">
                            <a:avLst/>
                          </a:prstGeom>
                        </pic:spPr>
                      </pic:pic>
                    </a:graphicData>
                  </a:graphic>
                </wp:inline>
              </w:drawing>
            </w:r>
          </w:p>
          <w:p w:rsidRPr="00AE2B4B" w:rsidR="004A36FA" w:rsidP="004A36FA" w:rsidRDefault="004A36FA" w14:paraId="65188101" w14:textId="77A8D656">
            <w:pPr>
              <w:pBdr>
                <w:top w:val="nil"/>
                <w:left w:val="nil"/>
                <w:bottom w:val="nil"/>
                <w:right w:val="nil"/>
                <w:between w:val="nil"/>
              </w:pBdr>
              <w:snapToGrid w:val="0"/>
              <w:spacing w:after="120" w:line="276" w:lineRule="auto"/>
              <w:jc w:val="both"/>
              <w:rPr>
                <w:rFonts w:ascii="Arial" w:hAnsi="Arial" w:cs="Arial"/>
                <w:bCs/>
                <w:sz w:val="20"/>
                <w:szCs w:val="20"/>
              </w:rPr>
            </w:pPr>
            <w:hyperlink w:history="1" w:anchor="fromView=search&amp;page=2&amp;position=0&amp;uuid=78eea97c-ce5a-4023-97db-2ae856ec8fb4&amp;query=pasar+datos+microsoft+excel" r:id="rId150">
              <w:r w:rsidRPr="00AE2B4B">
                <w:rPr>
                  <w:rStyle w:val="Hyperlink"/>
                  <w:rFonts w:ascii="Arial" w:hAnsi="Arial" w:cs="Arial"/>
                  <w:bCs/>
                  <w:sz w:val="20"/>
                  <w:szCs w:val="20"/>
                </w:rPr>
                <w:t>https://www.freepik.es/foto-gratis/empleada-examinando-datos-empresariales-junto-pantalla-mockup_417798647.htm#fromView=search&amp;page=2&amp;position=0&amp;uuid=78eea97c-ce5a-4023-97db-2ae856ec8fb4&amp;query=pasar+datos+microsoft+excel</w:t>
              </w:r>
            </w:hyperlink>
            <w:r w:rsidRPr="00AE2B4B">
              <w:rPr>
                <w:rFonts w:ascii="Arial" w:hAnsi="Arial" w:cs="Arial"/>
                <w:bCs/>
                <w:sz w:val="20"/>
                <w:szCs w:val="20"/>
              </w:rPr>
              <w:t xml:space="preserve"> </w:t>
            </w:r>
          </w:p>
        </w:tc>
      </w:tr>
    </w:tbl>
    <w:p w:rsidRPr="00AE2B4B" w:rsidR="00006553" w:rsidP="00512E57" w:rsidRDefault="00006553" w14:paraId="6D70F3B6" w14:textId="1DD24138">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006553" w:rsidP="000A56D9" w:rsidRDefault="00006553" w14:paraId="214274E5" w14:textId="0B46D870">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006553" w:rsidP="000A56D9" w:rsidRDefault="00006553" w14:paraId="0D8B3EB3" w14:textId="099D6F02">
      <w:pPr>
        <w:pBdr>
          <w:top w:val="nil"/>
          <w:left w:val="nil"/>
          <w:bottom w:val="nil"/>
          <w:right w:val="nil"/>
          <w:between w:val="nil"/>
        </w:pBdr>
        <w:snapToGrid w:val="0"/>
        <w:spacing w:after="120" w:line="276" w:lineRule="auto"/>
        <w:jc w:val="both"/>
        <w:rPr>
          <w:rFonts w:ascii="Arial" w:hAnsi="Arial" w:cs="Arial"/>
          <w:b/>
          <w:bCs/>
          <w:sz w:val="20"/>
          <w:szCs w:val="20"/>
        </w:rPr>
      </w:pPr>
      <w:r w:rsidRPr="00AE2B4B">
        <w:rPr>
          <w:rFonts w:ascii="Arial" w:hAnsi="Arial" w:cs="Arial"/>
          <w:b/>
          <w:bCs/>
          <w:sz w:val="20"/>
          <w:szCs w:val="20"/>
          <w:highlight w:val="yellow"/>
        </w:rPr>
        <w:t>Organización de la información</w:t>
      </w:r>
    </w:p>
    <w:p w:rsidRPr="00AE2B4B" w:rsidR="00006553" w:rsidP="000A56D9" w:rsidRDefault="00006553" w14:paraId="31F113C6"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 xml:space="preserve">Una vez recopilada la información, el siguiente paso es </w:t>
      </w:r>
      <w:r w:rsidRPr="00AE2B4B">
        <w:rPr>
          <w:rFonts w:ascii="Arial" w:hAnsi="Arial" w:cs="Arial"/>
          <w:b/>
          <w:bCs/>
          <w:sz w:val="20"/>
          <w:szCs w:val="20"/>
        </w:rPr>
        <w:t>clasificarla y ordenarla</w:t>
      </w:r>
      <w:r w:rsidRPr="00AE2B4B">
        <w:rPr>
          <w:rFonts w:ascii="Arial" w:hAnsi="Arial" w:cs="Arial"/>
          <w:bCs/>
          <w:sz w:val="20"/>
          <w:szCs w:val="20"/>
        </w:rPr>
        <w:t xml:space="preserve"> para facilitar su análisis.</w:t>
      </w:r>
    </w:p>
    <w:tbl>
      <w:tblPr>
        <w:tblStyle w:val="TableGrid"/>
        <w:tblW w:w="0" w:type="auto"/>
        <w:tblLayout w:type="fixed"/>
        <w:tblLook w:val="04A0" w:firstRow="1" w:lastRow="0" w:firstColumn="1" w:lastColumn="0" w:noHBand="0" w:noVBand="1"/>
      </w:tblPr>
      <w:tblGrid>
        <w:gridCol w:w="1555"/>
        <w:gridCol w:w="3118"/>
        <w:gridCol w:w="5289"/>
      </w:tblGrid>
      <w:tr w:rsidRPr="00AE2B4B" w:rsidR="00260D6E" w:rsidTr="00F07CD3" w14:paraId="54F8FE0C" w14:textId="2B050E38">
        <w:tc>
          <w:tcPr>
            <w:tcW w:w="9962" w:type="dxa"/>
            <w:gridSpan w:val="3"/>
            <w:shd w:val="clear" w:color="auto" w:fill="9BBB59" w:themeFill="accent3"/>
          </w:tcPr>
          <w:p w:rsidRPr="00AE2B4B" w:rsidR="00260D6E" w:rsidP="00260D6E" w:rsidRDefault="00260D6E" w14:paraId="7BFF44BF" w14:textId="7BC211E3">
            <w:pPr>
              <w:pBdr>
                <w:top w:val="nil"/>
                <w:left w:val="nil"/>
                <w:bottom w:val="nil"/>
                <w:right w:val="nil"/>
                <w:between w:val="nil"/>
              </w:pBdr>
              <w:snapToGrid w:val="0"/>
              <w:spacing w:after="120" w:line="276" w:lineRule="auto"/>
              <w:jc w:val="center"/>
              <w:rPr>
                <w:rFonts w:ascii="Arial" w:hAnsi="Arial" w:cs="Arial"/>
                <w:bCs/>
                <w:sz w:val="20"/>
                <w:szCs w:val="20"/>
              </w:rPr>
            </w:pPr>
            <w:r w:rsidRPr="00AE2B4B">
              <w:rPr>
                <w:rFonts w:ascii="Arial" w:hAnsi="Arial" w:cs="Arial"/>
                <w:bCs/>
                <w:sz w:val="20"/>
                <w:szCs w:val="20"/>
              </w:rPr>
              <w:t>Slide</w:t>
            </w:r>
          </w:p>
        </w:tc>
      </w:tr>
      <w:tr w:rsidRPr="00AE2B4B" w:rsidR="00260D6E" w:rsidTr="00F07CD3" w14:paraId="41B45CB6" w14:textId="0AFD3B64">
        <w:tc>
          <w:tcPr>
            <w:tcW w:w="1555" w:type="dxa"/>
            <w:hideMark/>
          </w:tcPr>
          <w:p w:rsidRPr="00AE2B4B" w:rsidR="00260D6E" w:rsidP="00512E57" w:rsidRDefault="00260D6E" w14:paraId="64107E33"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Clasificación temática</w:t>
            </w:r>
          </w:p>
        </w:tc>
        <w:tc>
          <w:tcPr>
            <w:tcW w:w="3118" w:type="dxa"/>
            <w:hideMark/>
          </w:tcPr>
          <w:p w:rsidRPr="00AE2B4B" w:rsidR="00260D6E" w:rsidP="00512E57" w:rsidRDefault="00260D6E" w14:paraId="67C668EE" w14:textId="08BF701B">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Se agrupan los datos por categorías o ejes relevantes. Ejemplos: agricultura sostenible, salud comunitaria, participación, conflictos por tierra, tradiciones culturales, entre otros.</w:t>
            </w:r>
          </w:p>
        </w:tc>
        <w:tc>
          <w:tcPr>
            <w:tcW w:w="5289" w:type="dxa"/>
          </w:tcPr>
          <w:p w:rsidRPr="00AE2B4B" w:rsidR="00260D6E" w:rsidP="00512E57" w:rsidRDefault="00F07CD3" w14:paraId="658FA1C6"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noProof/>
              </w:rPr>
              <w:drawing>
                <wp:inline distT="0" distB="0" distL="0" distR="0" wp14:anchorId="51DD4CE2" wp14:editId="78377B3F">
                  <wp:extent cx="1408386" cy="1176785"/>
                  <wp:effectExtent l="0" t="0" r="1905" b="4445"/>
                  <wp:docPr id="453678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78660" name=""/>
                          <pic:cNvPicPr/>
                        </pic:nvPicPr>
                        <pic:blipFill>
                          <a:blip r:embed="rId151"/>
                          <a:stretch>
                            <a:fillRect/>
                          </a:stretch>
                        </pic:blipFill>
                        <pic:spPr>
                          <a:xfrm>
                            <a:off x="0" y="0"/>
                            <a:ext cx="1413807" cy="1181315"/>
                          </a:xfrm>
                          <a:prstGeom prst="rect">
                            <a:avLst/>
                          </a:prstGeom>
                        </pic:spPr>
                      </pic:pic>
                    </a:graphicData>
                  </a:graphic>
                </wp:inline>
              </w:drawing>
            </w:r>
          </w:p>
          <w:p w:rsidRPr="00AE2B4B" w:rsidR="00F07CD3" w:rsidP="00512E57" w:rsidRDefault="00F07CD3" w14:paraId="2FDC234D" w14:textId="22137811">
            <w:pPr>
              <w:pBdr>
                <w:top w:val="nil"/>
                <w:left w:val="nil"/>
                <w:bottom w:val="nil"/>
                <w:right w:val="nil"/>
                <w:between w:val="nil"/>
              </w:pBdr>
              <w:snapToGrid w:val="0"/>
              <w:spacing w:after="120" w:line="276" w:lineRule="auto"/>
              <w:jc w:val="both"/>
              <w:rPr>
                <w:rFonts w:ascii="Arial" w:hAnsi="Arial" w:cs="Arial"/>
                <w:bCs/>
                <w:sz w:val="20"/>
                <w:szCs w:val="20"/>
              </w:rPr>
            </w:pPr>
            <w:hyperlink w:history="1" w:anchor="fromView=search&amp;page=2&amp;position=6&amp;uuid=78eea97c-ce5a-4023-97db-2ae856ec8fb4&amp;query=pasar+datos+microsoft+excel" r:id="rId152">
              <w:r w:rsidRPr="00AE2B4B">
                <w:rPr>
                  <w:rStyle w:val="Hyperlink"/>
                  <w:rFonts w:ascii="Arial" w:hAnsi="Arial" w:cs="Arial"/>
                  <w:bCs/>
                  <w:sz w:val="20"/>
                  <w:szCs w:val="20"/>
                </w:rPr>
                <w:t>https://www.freepik.es/foto-gratis/concepto-grafico-finanzas-mercado-divisas_16462332.htm#fromView=search&amp;page=2&amp;position=6&amp;uuid=78eea97c-ce5a-4023-97db-2ae856ec8fb4&amp;query=pasar+datos+microsoft+excel</w:t>
              </w:r>
            </w:hyperlink>
            <w:r w:rsidRPr="00AE2B4B">
              <w:rPr>
                <w:rFonts w:ascii="Arial" w:hAnsi="Arial" w:cs="Arial"/>
                <w:bCs/>
                <w:sz w:val="20"/>
                <w:szCs w:val="20"/>
              </w:rPr>
              <w:t xml:space="preserve"> </w:t>
            </w:r>
          </w:p>
        </w:tc>
      </w:tr>
      <w:tr w:rsidRPr="00AE2B4B" w:rsidR="00260D6E" w:rsidTr="00F07CD3" w14:paraId="4C0E7D82" w14:textId="2B430EC0">
        <w:tc>
          <w:tcPr>
            <w:tcW w:w="1555" w:type="dxa"/>
            <w:hideMark/>
          </w:tcPr>
          <w:p w:rsidRPr="00AE2B4B" w:rsidR="00260D6E" w:rsidP="00512E57" w:rsidRDefault="00260D6E" w14:paraId="3F557B53"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Tabulación</w:t>
            </w:r>
          </w:p>
        </w:tc>
        <w:tc>
          <w:tcPr>
            <w:tcW w:w="3118" w:type="dxa"/>
            <w:hideMark/>
          </w:tcPr>
          <w:p w:rsidRPr="00AE2B4B" w:rsidR="00260D6E" w:rsidP="00512E57" w:rsidRDefault="00260D6E" w14:paraId="4D68E463"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Los datos cuantitativos (como encuestas) se organizan en tablas que permiten visualizar fácilmente porcentajes, frecuencias o comparaciones. Las respuestas cualitativas se pueden agrupar según temas comunes.</w:t>
            </w:r>
          </w:p>
        </w:tc>
        <w:tc>
          <w:tcPr>
            <w:tcW w:w="5289" w:type="dxa"/>
          </w:tcPr>
          <w:p w:rsidRPr="00AE2B4B" w:rsidR="00431B2D" w:rsidP="00512E57" w:rsidRDefault="00F07CD3" w14:paraId="1E360FE8"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noProof/>
              </w:rPr>
              <w:drawing>
                <wp:inline distT="0" distB="0" distL="0" distR="0" wp14:anchorId="14EA0CE7" wp14:editId="06A63EAA">
                  <wp:extent cx="1061545" cy="1172023"/>
                  <wp:effectExtent l="0" t="0" r="5715" b="0"/>
                  <wp:docPr id="113339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95521" name=""/>
                          <pic:cNvPicPr/>
                        </pic:nvPicPr>
                        <pic:blipFill>
                          <a:blip r:embed="rId153"/>
                          <a:stretch>
                            <a:fillRect/>
                          </a:stretch>
                        </pic:blipFill>
                        <pic:spPr>
                          <a:xfrm>
                            <a:off x="0" y="0"/>
                            <a:ext cx="1065534" cy="1176427"/>
                          </a:xfrm>
                          <a:prstGeom prst="rect">
                            <a:avLst/>
                          </a:prstGeom>
                        </pic:spPr>
                      </pic:pic>
                    </a:graphicData>
                  </a:graphic>
                </wp:inline>
              </w:drawing>
            </w:r>
          </w:p>
          <w:p w:rsidRPr="00AE2B4B" w:rsidR="00F07CD3" w:rsidP="00512E57" w:rsidRDefault="00FE76B9" w14:paraId="4699A40E" w14:textId="6FCB21C2">
            <w:pPr>
              <w:pBdr>
                <w:top w:val="nil"/>
                <w:left w:val="nil"/>
                <w:bottom w:val="nil"/>
                <w:right w:val="nil"/>
                <w:between w:val="nil"/>
              </w:pBdr>
              <w:snapToGrid w:val="0"/>
              <w:spacing w:after="120" w:line="276" w:lineRule="auto"/>
              <w:jc w:val="both"/>
              <w:rPr>
                <w:rFonts w:ascii="Arial" w:hAnsi="Arial" w:cs="Arial"/>
                <w:bCs/>
                <w:sz w:val="20"/>
                <w:szCs w:val="20"/>
              </w:rPr>
            </w:pPr>
            <w:hyperlink w:history="1" w:anchor="fromView=search&amp;page=6&amp;position=8&amp;uuid=53be06dc-f7e6-402a-ad6d-1b89e10baf2e&amp;query=tabulaci%C3%B3n" r:id="rId154">
              <w:r w:rsidRPr="00AE2B4B">
                <w:rPr>
                  <w:rStyle w:val="Hyperlink"/>
                  <w:rFonts w:ascii="Arial" w:hAnsi="Arial" w:cs="Arial"/>
                  <w:bCs/>
                  <w:sz w:val="20"/>
                  <w:szCs w:val="20"/>
                </w:rPr>
                <w:t>https://www.freepik.es/imagen-ia-premium/dos-mujeres-estan-trabajando-computadora-grafico-pantalla_356828279.htm#fromView=search&amp;page=6&amp;position=8&amp;uuid=53be06dc-f7e6-402a-ad6d-1b89e10baf2e&amp;query=tabulaci%C3%B3n</w:t>
              </w:r>
            </w:hyperlink>
            <w:r w:rsidRPr="00AE2B4B" w:rsidR="00431B2D">
              <w:rPr>
                <w:rFonts w:ascii="Arial" w:hAnsi="Arial" w:cs="Arial"/>
                <w:bCs/>
                <w:sz w:val="20"/>
                <w:szCs w:val="20"/>
              </w:rPr>
              <w:t xml:space="preserve"> </w:t>
            </w:r>
          </w:p>
        </w:tc>
      </w:tr>
      <w:tr w:rsidRPr="00AE2B4B" w:rsidR="00260D6E" w:rsidTr="00F07CD3" w14:paraId="5F2E6D97" w14:textId="0F3791CB">
        <w:tc>
          <w:tcPr>
            <w:tcW w:w="1555" w:type="dxa"/>
            <w:hideMark/>
          </w:tcPr>
          <w:p w:rsidRPr="00AE2B4B" w:rsidR="00260D6E" w:rsidP="00512E57" w:rsidRDefault="00260D6E" w14:paraId="62F1D25F"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Codificación</w:t>
            </w:r>
          </w:p>
        </w:tc>
        <w:tc>
          <w:tcPr>
            <w:tcW w:w="3118" w:type="dxa"/>
            <w:hideMark/>
          </w:tcPr>
          <w:p w:rsidRPr="00AE2B4B" w:rsidR="00260D6E" w:rsidP="00512E57" w:rsidRDefault="00260D6E" w14:paraId="722060CC"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En la información cualitativa (entrevistas, diarios, observaciones), se aplican códigos o etiquetas que permiten identificar patrones, palabras clave o significados recurrentes en los relatos.</w:t>
            </w:r>
          </w:p>
        </w:tc>
        <w:tc>
          <w:tcPr>
            <w:tcW w:w="5289" w:type="dxa"/>
          </w:tcPr>
          <w:p w:rsidRPr="00AE2B4B" w:rsidR="00431B2D" w:rsidP="00512E57" w:rsidRDefault="00431B2D" w14:paraId="61E0D104" w14:textId="7DFE1CD6">
            <w:pPr>
              <w:pBdr>
                <w:top w:val="nil"/>
                <w:left w:val="nil"/>
                <w:bottom w:val="nil"/>
                <w:right w:val="nil"/>
                <w:between w:val="nil"/>
              </w:pBdr>
              <w:snapToGrid w:val="0"/>
              <w:spacing w:after="120" w:line="276" w:lineRule="auto"/>
              <w:jc w:val="both"/>
              <w:rPr>
                <w:rFonts w:ascii="Arial" w:hAnsi="Arial" w:cs="Arial"/>
                <w:bCs/>
                <w:sz w:val="20"/>
                <w:szCs w:val="20"/>
              </w:rPr>
            </w:pPr>
            <w:r w:rsidRPr="00AE2B4B">
              <w:rPr>
                <w:noProof/>
              </w:rPr>
              <w:drawing>
                <wp:inline distT="0" distB="0" distL="0" distR="0" wp14:anchorId="6A105E10" wp14:editId="3EFCA401">
                  <wp:extent cx="1712921" cy="1082566"/>
                  <wp:effectExtent l="0" t="0" r="1905" b="3810"/>
                  <wp:docPr id="932362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2763" name=""/>
                          <pic:cNvPicPr/>
                        </pic:nvPicPr>
                        <pic:blipFill>
                          <a:blip r:embed="rId155"/>
                          <a:stretch>
                            <a:fillRect/>
                          </a:stretch>
                        </pic:blipFill>
                        <pic:spPr>
                          <a:xfrm>
                            <a:off x="0" y="0"/>
                            <a:ext cx="1718900" cy="1086345"/>
                          </a:xfrm>
                          <a:prstGeom prst="rect">
                            <a:avLst/>
                          </a:prstGeom>
                        </pic:spPr>
                      </pic:pic>
                    </a:graphicData>
                  </a:graphic>
                </wp:inline>
              </w:drawing>
            </w:r>
            <w:hyperlink w:history="1" w:anchor="fromView=search&amp;page=2&amp;position=3&amp;uuid=d48b90c0-6f00-4a66-86a2-64a5227ba6fe&amp;query=codificaci%C3%B3n" r:id="rId156">
              <w:r w:rsidRPr="00AE2B4B">
                <w:rPr>
                  <w:rStyle w:val="Hyperlink"/>
                  <w:rFonts w:ascii="Arial" w:hAnsi="Arial" w:cs="Arial"/>
                  <w:bCs/>
                  <w:sz w:val="20"/>
                  <w:szCs w:val="20"/>
                </w:rPr>
                <w:t>https://www.freepik.es/foto-gratis/experiencia-programacion-persona-que-trabaja-codigos-computadora_38669441.htm#fromView=search&amp;page=2&amp;position=3&amp;uuid=d48b90c0-6f00-4a66-86a2-64a5227ba6fe&amp;query=codificaci%C3%B3n</w:t>
              </w:r>
            </w:hyperlink>
            <w:r w:rsidRPr="00AE2B4B">
              <w:rPr>
                <w:rFonts w:ascii="Arial" w:hAnsi="Arial" w:cs="Arial"/>
                <w:bCs/>
                <w:sz w:val="20"/>
                <w:szCs w:val="20"/>
              </w:rPr>
              <w:t xml:space="preserve"> </w:t>
            </w:r>
          </w:p>
        </w:tc>
      </w:tr>
    </w:tbl>
    <w:p w:rsidRPr="00AE2B4B" w:rsidR="00006553" w:rsidP="000A56D9" w:rsidRDefault="00006553" w14:paraId="4DB905CE" w14:textId="0ED13765">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006553" w:rsidP="000A56D9" w:rsidRDefault="00006553" w14:paraId="4E209E5B" w14:textId="77B8511A">
      <w:pPr>
        <w:pBdr>
          <w:top w:val="nil"/>
          <w:left w:val="nil"/>
          <w:bottom w:val="nil"/>
          <w:right w:val="nil"/>
          <w:between w:val="nil"/>
        </w:pBdr>
        <w:snapToGrid w:val="0"/>
        <w:spacing w:after="120" w:line="276" w:lineRule="auto"/>
        <w:jc w:val="both"/>
        <w:rPr>
          <w:rFonts w:ascii="Arial" w:hAnsi="Arial" w:cs="Arial"/>
          <w:b/>
          <w:bCs/>
          <w:sz w:val="20"/>
          <w:szCs w:val="20"/>
        </w:rPr>
      </w:pPr>
      <w:r w:rsidRPr="00AE2B4B">
        <w:rPr>
          <w:rFonts w:ascii="Arial" w:hAnsi="Arial" w:cs="Arial"/>
          <w:b/>
          <w:bCs/>
          <w:sz w:val="20"/>
          <w:szCs w:val="20"/>
          <w:highlight w:val="yellow"/>
        </w:rPr>
        <w:t>Comprensión e interpretación colaborativa</w:t>
      </w:r>
    </w:p>
    <w:p w:rsidRPr="00AE2B4B" w:rsidR="00006553" w:rsidP="000A56D9" w:rsidRDefault="00006553" w14:paraId="5467DFD3"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 xml:space="preserve">En esta fase se busca </w:t>
      </w:r>
      <w:r w:rsidRPr="00AE2B4B">
        <w:rPr>
          <w:rFonts w:ascii="Arial" w:hAnsi="Arial" w:cs="Arial"/>
          <w:b/>
          <w:bCs/>
          <w:sz w:val="20"/>
          <w:szCs w:val="20"/>
        </w:rPr>
        <w:t>dar sentido</w:t>
      </w:r>
      <w:r w:rsidRPr="00AE2B4B">
        <w:rPr>
          <w:rFonts w:ascii="Arial" w:hAnsi="Arial" w:cs="Arial"/>
          <w:bCs/>
          <w:sz w:val="20"/>
          <w:szCs w:val="20"/>
        </w:rPr>
        <w:t xml:space="preserve"> a la información recopilada, de forma conjunta entre investigadores y comunidad.</w:t>
      </w:r>
    </w:p>
    <w:tbl>
      <w:tblPr>
        <w:tblStyle w:val="TableGrid"/>
        <w:tblW w:w="0" w:type="auto"/>
        <w:tblLook w:val="04A0" w:firstRow="1" w:lastRow="0" w:firstColumn="1" w:lastColumn="0" w:noHBand="0" w:noVBand="1"/>
      </w:tblPr>
      <w:tblGrid>
        <w:gridCol w:w="1671"/>
        <w:gridCol w:w="8291"/>
      </w:tblGrid>
      <w:tr w:rsidRPr="00AE2B4B" w:rsidR="00260D6E" w:rsidTr="00260D6E" w14:paraId="273087E8" w14:textId="77777777">
        <w:tc>
          <w:tcPr>
            <w:tcW w:w="0" w:type="auto"/>
            <w:gridSpan w:val="2"/>
            <w:shd w:val="clear" w:color="auto" w:fill="9BBB59" w:themeFill="accent3"/>
          </w:tcPr>
          <w:p w:rsidRPr="00AE2B4B" w:rsidR="00260D6E" w:rsidP="00260D6E" w:rsidRDefault="00260D6E" w14:paraId="5BCECA37" w14:textId="21E9B4AE">
            <w:pPr>
              <w:pBdr>
                <w:top w:val="nil"/>
                <w:left w:val="nil"/>
                <w:bottom w:val="nil"/>
                <w:right w:val="nil"/>
                <w:between w:val="nil"/>
              </w:pBdr>
              <w:snapToGrid w:val="0"/>
              <w:spacing w:after="120" w:line="276" w:lineRule="auto"/>
              <w:jc w:val="center"/>
              <w:rPr>
                <w:rFonts w:ascii="Arial" w:hAnsi="Arial" w:cs="Arial"/>
                <w:b/>
                <w:bCs/>
                <w:sz w:val="20"/>
                <w:szCs w:val="20"/>
              </w:rPr>
            </w:pPr>
            <w:r w:rsidRPr="00AE2B4B">
              <w:rPr>
                <w:rFonts w:ascii="Arial" w:hAnsi="Arial" w:cs="Arial"/>
                <w:b/>
                <w:bCs/>
                <w:sz w:val="20"/>
                <w:szCs w:val="20"/>
              </w:rPr>
              <w:t>Acordeón</w:t>
            </w:r>
          </w:p>
        </w:tc>
      </w:tr>
      <w:tr w:rsidRPr="00AE2B4B" w:rsidR="00260D6E" w:rsidTr="00260D6E" w14:paraId="256C92D3" w14:textId="77777777">
        <w:tc>
          <w:tcPr>
            <w:tcW w:w="0" w:type="auto"/>
            <w:hideMark/>
          </w:tcPr>
          <w:p w:rsidRPr="00AE2B4B" w:rsidR="00260D6E" w:rsidP="00260D6E" w:rsidRDefault="00260D6E" w14:paraId="0BDAA6A7"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Análisis conjunto</w:t>
            </w:r>
          </w:p>
        </w:tc>
        <w:tc>
          <w:tcPr>
            <w:tcW w:w="0" w:type="auto"/>
            <w:hideMark/>
          </w:tcPr>
          <w:p w:rsidRPr="00AE2B4B" w:rsidR="00260D6E" w:rsidP="00260D6E" w:rsidRDefault="00260D6E" w14:paraId="5E380033"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El análisis se realiza en espacios participativos donde se escucha la interpretación local de los datos. Esto asegura que la lectura de la información sea contextualizada y culturalmente pertinente.</w:t>
            </w:r>
          </w:p>
        </w:tc>
      </w:tr>
      <w:tr w:rsidRPr="00AE2B4B" w:rsidR="00260D6E" w:rsidTr="00260D6E" w14:paraId="67E0AACA" w14:textId="77777777">
        <w:tc>
          <w:tcPr>
            <w:tcW w:w="0" w:type="auto"/>
            <w:hideMark/>
          </w:tcPr>
          <w:p w:rsidRPr="00AE2B4B" w:rsidR="00260D6E" w:rsidP="00260D6E" w:rsidRDefault="00260D6E" w14:paraId="51496A83"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Reflexión comunitaria</w:t>
            </w:r>
          </w:p>
        </w:tc>
        <w:tc>
          <w:tcPr>
            <w:tcW w:w="0" w:type="auto"/>
            <w:hideMark/>
          </w:tcPr>
          <w:p w:rsidRPr="00AE2B4B" w:rsidR="00260D6E" w:rsidP="00260D6E" w:rsidRDefault="00260D6E" w14:paraId="088816D5"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La comunidad tiene un conocimiento profundo de su realidad. Por eso, es fundamental que interprete los datos desde su experiencia y que esto se refleje en las conclusiones.</w:t>
            </w:r>
          </w:p>
        </w:tc>
      </w:tr>
      <w:tr w:rsidRPr="00AE2B4B" w:rsidR="00260D6E" w:rsidTr="00260D6E" w14:paraId="4A0EA997" w14:textId="77777777">
        <w:tc>
          <w:tcPr>
            <w:tcW w:w="0" w:type="auto"/>
            <w:hideMark/>
          </w:tcPr>
          <w:p w:rsidRPr="00AE2B4B" w:rsidR="00260D6E" w:rsidP="00260D6E" w:rsidRDefault="00260D6E" w14:paraId="3104F72D"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Triangulación</w:t>
            </w:r>
          </w:p>
        </w:tc>
        <w:tc>
          <w:tcPr>
            <w:tcW w:w="0" w:type="auto"/>
            <w:hideMark/>
          </w:tcPr>
          <w:p w:rsidRPr="00AE2B4B" w:rsidR="00260D6E" w:rsidP="00260D6E" w:rsidRDefault="00260D6E" w14:paraId="268B537D"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Para validar los resultados, se comparan diferentes fuentes de información y distintos métodos aplicados. Por ejemplo, si una encuesta, una entrevista y una observación coinciden en señalar un problema, el hallazgo gana solidez.</w:t>
            </w:r>
          </w:p>
        </w:tc>
      </w:tr>
    </w:tbl>
    <w:p w:rsidRPr="00AE2B4B" w:rsidR="00006553" w:rsidP="00260D6E" w:rsidRDefault="00006553" w14:paraId="69D181C7" w14:textId="47D05B0D">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006553" w:rsidP="000A56D9" w:rsidRDefault="00006553" w14:paraId="256C986B" w14:textId="0B5D213F">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006553" w:rsidP="000A56D9" w:rsidRDefault="00006553" w14:paraId="522014A4" w14:textId="50019081">
      <w:pPr>
        <w:pBdr>
          <w:top w:val="nil"/>
          <w:left w:val="nil"/>
          <w:bottom w:val="nil"/>
          <w:right w:val="nil"/>
          <w:between w:val="nil"/>
        </w:pBdr>
        <w:snapToGrid w:val="0"/>
        <w:spacing w:after="120" w:line="276" w:lineRule="auto"/>
        <w:jc w:val="both"/>
        <w:rPr>
          <w:rFonts w:ascii="Arial" w:hAnsi="Arial" w:cs="Arial"/>
          <w:b/>
          <w:bCs/>
          <w:sz w:val="20"/>
          <w:szCs w:val="20"/>
        </w:rPr>
      </w:pPr>
      <w:r w:rsidRPr="00AE2B4B">
        <w:rPr>
          <w:rFonts w:ascii="Arial" w:hAnsi="Arial" w:cs="Arial"/>
          <w:b/>
          <w:bCs/>
          <w:sz w:val="20"/>
          <w:szCs w:val="20"/>
          <w:highlight w:val="yellow"/>
        </w:rPr>
        <w:t>Visualización de la información</w:t>
      </w:r>
    </w:p>
    <w:p w:rsidRPr="00AE2B4B" w:rsidR="00006553" w:rsidP="000A56D9" w:rsidRDefault="00006553" w14:paraId="33C4B444"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 xml:space="preserve">Organizar y analizar no es suficiente: la información debe </w:t>
      </w:r>
      <w:r w:rsidRPr="00AE2B4B">
        <w:rPr>
          <w:rFonts w:ascii="Arial" w:hAnsi="Arial" w:cs="Arial"/>
          <w:b/>
          <w:bCs/>
          <w:sz w:val="20"/>
          <w:szCs w:val="20"/>
        </w:rPr>
        <w:t>comunicarse de manera clara y accesible</w:t>
      </w:r>
      <w:r w:rsidRPr="00AE2B4B">
        <w:rPr>
          <w:rFonts w:ascii="Arial" w:hAnsi="Arial" w:cs="Arial"/>
          <w:bCs/>
          <w:sz w:val="20"/>
          <w:szCs w:val="20"/>
        </w:rPr>
        <w:t>.</w:t>
      </w:r>
    </w:p>
    <w:tbl>
      <w:tblPr>
        <w:tblStyle w:val="TableGrid"/>
        <w:tblW w:w="0" w:type="auto"/>
        <w:tblLayout w:type="fixed"/>
        <w:tblLook w:val="04A0" w:firstRow="1" w:lastRow="0" w:firstColumn="1" w:lastColumn="0" w:noHBand="0" w:noVBand="1"/>
      </w:tblPr>
      <w:tblGrid>
        <w:gridCol w:w="1413"/>
        <w:gridCol w:w="3827"/>
        <w:gridCol w:w="4722"/>
      </w:tblGrid>
      <w:tr w:rsidRPr="00AE2B4B" w:rsidR="00260D6E" w:rsidTr="00FE76B9" w14:paraId="767EBFBA" w14:textId="6C1FF7FD">
        <w:tc>
          <w:tcPr>
            <w:tcW w:w="9962" w:type="dxa"/>
            <w:gridSpan w:val="3"/>
            <w:shd w:val="clear" w:color="auto" w:fill="9BBB59" w:themeFill="accent3"/>
          </w:tcPr>
          <w:p w:rsidRPr="00AE2B4B" w:rsidR="00260D6E" w:rsidP="00260D6E" w:rsidRDefault="00260D6E" w14:paraId="21798379" w14:textId="4C7998D6">
            <w:pPr>
              <w:pBdr>
                <w:top w:val="nil"/>
                <w:left w:val="nil"/>
                <w:bottom w:val="nil"/>
                <w:right w:val="nil"/>
                <w:between w:val="nil"/>
              </w:pBdr>
              <w:snapToGrid w:val="0"/>
              <w:spacing w:after="120" w:line="276" w:lineRule="auto"/>
              <w:jc w:val="center"/>
              <w:rPr>
                <w:rFonts w:ascii="Arial" w:hAnsi="Arial" w:cs="Arial"/>
                <w:b/>
                <w:bCs/>
                <w:sz w:val="20"/>
                <w:szCs w:val="20"/>
              </w:rPr>
            </w:pPr>
            <w:r w:rsidRPr="00AE2B4B">
              <w:rPr>
                <w:rFonts w:ascii="Arial" w:hAnsi="Arial" w:cs="Arial"/>
                <w:b/>
                <w:bCs/>
                <w:sz w:val="20"/>
                <w:szCs w:val="20"/>
              </w:rPr>
              <w:t>Slide</w:t>
            </w:r>
          </w:p>
        </w:tc>
      </w:tr>
      <w:tr w:rsidRPr="00AE2B4B" w:rsidR="00260D6E" w:rsidTr="00FE76B9" w14:paraId="7FAFD6C0" w14:textId="4DB5756C">
        <w:tc>
          <w:tcPr>
            <w:tcW w:w="1413" w:type="dxa"/>
            <w:hideMark/>
          </w:tcPr>
          <w:p w:rsidRPr="00AE2B4B" w:rsidR="00260D6E" w:rsidP="00260D6E" w:rsidRDefault="00260D6E" w14:paraId="778E31E9"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Diagramas, mapas y gráficos</w:t>
            </w:r>
          </w:p>
        </w:tc>
        <w:tc>
          <w:tcPr>
            <w:tcW w:w="3827" w:type="dxa"/>
            <w:hideMark/>
          </w:tcPr>
          <w:p w:rsidRPr="00AE2B4B" w:rsidR="00260D6E" w:rsidP="00260D6E" w:rsidRDefault="00260D6E" w14:paraId="251DB4DA"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Herramientas visuales que ayudan a representar de forma sencilla la distribución de problemas, recursos o actores clave. Por ejemplo, un mapa puede ubicar zonas con mayor escasez de agua o áreas en conflicto.</w:t>
            </w:r>
          </w:p>
        </w:tc>
        <w:tc>
          <w:tcPr>
            <w:tcW w:w="4722" w:type="dxa"/>
          </w:tcPr>
          <w:p w:rsidRPr="004948E8" w:rsidR="00260D6E" w:rsidP="00260D6E" w:rsidRDefault="00FE76B9" w14:paraId="4E9589B4" w14:textId="77777777">
            <w:pPr>
              <w:pBdr>
                <w:top w:val="nil"/>
                <w:left w:val="nil"/>
                <w:bottom w:val="nil"/>
                <w:right w:val="nil"/>
                <w:between w:val="nil"/>
              </w:pBdr>
              <w:snapToGrid w:val="0"/>
              <w:spacing w:after="120" w:line="276" w:lineRule="auto"/>
              <w:jc w:val="both"/>
              <w:rPr>
                <w:rFonts w:ascii="Arial" w:hAnsi="Arial" w:cs="Arial"/>
                <w:bCs/>
                <w:sz w:val="14"/>
                <w:szCs w:val="14"/>
              </w:rPr>
            </w:pPr>
            <w:r w:rsidRPr="004948E8">
              <w:rPr>
                <w:noProof/>
                <w:sz w:val="14"/>
                <w:szCs w:val="14"/>
              </w:rPr>
              <w:drawing>
                <wp:inline distT="0" distB="0" distL="0" distR="0" wp14:anchorId="3701478F" wp14:editId="485FEB43">
                  <wp:extent cx="1566042" cy="1010752"/>
                  <wp:effectExtent l="0" t="0" r="0" b="0"/>
                  <wp:docPr id="1780911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11810" name=""/>
                          <pic:cNvPicPr/>
                        </pic:nvPicPr>
                        <pic:blipFill>
                          <a:blip r:embed="rId157"/>
                          <a:stretch>
                            <a:fillRect/>
                          </a:stretch>
                        </pic:blipFill>
                        <pic:spPr>
                          <a:xfrm>
                            <a:off x="0" y="0"/>
                            <a:ext cx="1571773" cy="1014451"/>
                          </a:xfrm>
                          <a:prstGeom prst="rect">
                            <a:avLst/>
                          </a:prstGeom>
                        </pic:spPr>
                      </pic:pic>
                    </a:graphicData>
                  </a:graphic>
                </wp:inline>
              </w:drawing>
            </w:r>
          </w:p>
          <w:p w:rsidRPr="004948E8" w:rsidR="00FE76B9" w:rsidP="00260D6E" w:rsidRDefault="00FE76B9" w14:paraId="4566A07A" w14:textId="751073C0">
            <w:pPr>
              <w:pBdr>
                <w:top w:val="nil"/>
                <w:left w:val="nil"/>
                <w:bottom w:val="nil"/>
                <w:right w:val="nil"/>
                <w:between w:val="nil"/>
              </w:pBdr>
              <w:snapToGrid w:val="0"/>
              <w:spacing w:after="120" w:line="276" w:lineRule="auto"/>
              <w:jc w:val="both"/>
              <w:rPr>
                <w:rFonts w:ascii="Arial" w:hAnsi="Arial" w:cs="Arial"/>
                <w:bCs/>
                <w:sz w:val="14"/>
                <w:szCs w:val="14"/>
              </w:rPr>
            </w:pPr>
            <w:hyperlink w:history="1" w:anchor="fromView=search&amp;page=1&amp;position=0&amp;uuid=72d5837d-71ca-4aed-afbe-2be4469da967&amp;query=mapas+y+graficos" r:id="rId158">
              <w:r w:rsidRPr="004948E8">
                <w:rPr>
                  <w:rStyle w:val="Hyperlink"/>
                  <w:rFonts w:ascii="Arial" w:hAnsi="Arial" w:cs="Arial"/>
                  <w:bCs/>
                  <w:sz w:val="14"/>
                  <w:szCs w:val="14"/>
                </w:rPr>
                <w:t>https://www.freepik.es/foto-gratis/joven-mujer-negocios-analizando-informe-financiero_1355896.htm#fromView=search&amp;page=1&amp;position=0&amp;uuid=72d5837d-71ca-4aed-afbe-2be4469da967&amp;query=mapas+y+graficos</w:t>
              </w:r>
            </w:hyperlink>
            <w:r w:rsidRPr="004948E8">
              <w:rPr>
                <w:rFonts w:ascii="Arial" w:hAnsi="Arial" w:cs="Arial"/>
                <w:bCs/>
                <w:sz w:val="14"/>
                <w:szCs w:val="14"/>
              </w:rPr>
              <w:t xml:space="preserve"> </w:t>
            </w:r>
          </w:p>
        </w:tc>
      </w:tr>
      <w:tr w:rsidRPr="00AE2B4B" w:rsidR="00260D6E" w:rsidTr="00FE76B9" w14:paraId="1C601F0B" w14:textId="0D2745E9">
        <w:tc>
          <w:tcPr>
            <w:tcW w:w="1413" w:type="dxa"/>
            <w:hideMark/>
          </w:tcPr>
          <w:p w:rsidRPr="00AE2B4B" w:rsidR="00260D6E" w:rsidP="00260D6E" w:rsidRDefault="00260D6E" w14:paraId="17CE6F80"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Narrativas visuales</w:t>
            </w:r>
          </w:p>
        </w:tc>
        <w:tc>
          <w:tcPr>
            <w:tcW w:w="3827" w:type="dxa"/>
            <w:hideMark/>
          </w:tcPr>
          <w:p w:rsidRPr="00AE2B4B" w:rsidR="00260D6E" w:rsidP="00260D6E" w:rsidRDefault="00260D6E" w14:paraId="65983CC4"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Fotografías o vídeos tomados durante el proceso que ilustran situaciones concretas, complementan los testimonios y hacen más comprensibles los informes.</w:t>
            </w:r>
          </w:p>
        </w:tc>
        <w:tc>
          <w:tcPr>
            <w:tcW w:w="4722" w:type="dxa"/>
          </w:tcPr>
          <w:p w:rsidRPr="004948E8" w:rsidR="00260D6E" w:rsidP="00260D6E" w:rsidRDefault="00FE76B9" w14:paraId="5C4278CC" w14:textId="77777777">
            <w:pPr>
              <w:pBdr>
                <w:top w:val="nil"/>
                <w:left w:val="nil"/>
                <w:bottom w:val="nil"/>
                <w:right w:val="nil"/>
                <w:between w:val="nil"/>
              </w:pBdr>
              <w:snapToGrid w:val="0"/>
              <w:spacing w:after="120" w:line="276" w:lineRule="auto"/>
              <w:jc w:val="both"/>
              <w:rPr>
                <w:rFonts w:ascii="Arial" w:hAnsi="Arial" w:cs="Arial"/>
                <w:bCs/>
                <w:sz w:val="14"/>
                <w:szCs w:val="14"/>
              </w:rPr>
            </w:pPr>
            <w:r w:rsidRPr="004948E8">
              <w:rPr>
                <w:noProof/>
                <w:sz w:val="14"/>
                <w:szCs w:val="14"/>
              </w:rPr>
              <w:drawing>
                <wp:inline distT="0" distB="0" distL="0" distR="0" wp14:anchorId="41C79D0B" wp14:editId="5EE8DE99">
                  <wp:extent cx="1618593" cy="1116499"/>
                  <wp:effectExtent l="0" t="0" r="1270" b="7620"/>
                  <wp:docPr id="152892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4182" name=""/>
                          <pic:cNvPicPr/>
                        </pic:nvPicPr>
                        <pic:blipFill>
                          <a:blip r:embed="rId159"/>
                          <a:stretch>
                            <a:fillRect/>
                          </a:stretch>
                        </pic:blipFill>
                        <pic:spPr>
                          <a:xfrm>
                            <a:off x="0" y="0"/>
                            <a:ext cx="1622228" cy="1119007"/>
                          </a:xfrm>
                          <a:prstGeom prst="rect">
                            <a:avLst/>
                          </a:prstGeom>
                        </pic:spPr>
                      </pic:pic>
                    </a:graphicData>
                  </a:graphic>
                </wp:inline>
              </w:drawing>
            </w:r>
          </w:p>
          <w:p w:rsidRPr="004948E8" w:rsidR="00FE76B9" w:rsidP="00260D6E" w:rsidRDefault="00FE76B9" w14:paraId="36B1AA1A" w14:textId="283753FB">
            <w:pPr>
              <w:pBdr>
                <w:top w:val="nil"/>
                <w:left w:val="nil"/>
                <w:bottom w:val="nil"/>
                <w:right w:val="nil"/>
                <w:between w:val="nil"/>
              </w:pBdr>
              <w:snapToGrid w:val="0"/>
              <w:spacing w:after="120" w:line="276" w:lineRule="auto"/>
              <w:jc w:val="both"/>
              <w:rPr>
                <w:rFonts w:ascii="Arial" w:hAnsi="Arial" w:cs="Arial"/>
                <w:bCs/>
                <w:sz w:val="14"/>
                <w:szCs w:val="14"/>
              </w:rPr>
            </w:pPr>
            <w:hyperlink w:history="1" w:anchor="fromView=search&amp;page=1&amp;position=29&amp;uuid=5d03b459-1af8-4c34-9dfe-20573abd5ef0&amp;query=+campesinos" r:id="rId160">
              <w:r w:rsidRPr="004948E8">
                <w:rPr>
                  <w:rStyle w:val="Hyperlink"/>
                  <w:rFonts w:ascii="Arial" w:hAnsi="Arial" w:cs="Arial"/>
                  <w:bCs/>
                  <w:sz w:val="14"/>
                  <w:szCs w:val="14"/>
                </w:rPr>
                <w:t>https://www.freepik.es/foto-gratis/abuela-regando-plantas-jardin_29186817.htm#fromView=search&amp;page=1&amp;position=29&amp;uuid=5d03b459-1af8-4c34-9dfe-20573abd5ef0&amp;query=+campesinos</w:t>
              </w:r>
            </w:hyperlink>
            <w:r w:rsidRPr="004948E8">
              <w:rPr>
                <w:rFonts w:ascii="Arial" w:hAnsi="Arial" w:cs="Arial"/>
                <w:bCs/>
                <w:sz w:val="14"/>
                <w:szCs w:val="14"/>
              </w:rPr>
              <w:t xml:space="preserve"> </w:t>
            </w:r>
          </w:p>
        </w:tc>
      </w:tr>
    </w:tbl>
    <w:p w:rsidRPr="00AE2B4B" w:rsidR="00006553" w:rsidP="00260D6E" w:rsidRDefault="00006553" w14:paraId="068890BC" w14:textId="17A6FC0F">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006553" w:rsidP="000A56D9" w:rsidRDefault="00006553" w14:paraId="40253265" w14:textId="4C0588C7">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006553" w:rsidP="000A56D9" w:rsidRDefault="00006553" w14:paraId="6E0B2C13" w14:textId="671188F7">
      <w:pPr>
        <w:pBdr>
          <w:top w:val="nil"/>
          <w:left w:val="nil"/>
          <w:bottom w:val="nil"/>
          <w:right w:val="nil"/>
          <w:between w:val="nil"/>
        </w:pBdr>
        <w:snapToGrid w:val="0"/>
        <w:spacing w:after="120" w:line="276" w:lineRule="auto"/>
        <w:jc w:val="both"/>
        <w:rPr>
          <w:rFonts w:ascii="Arial" w:hAnsi="Arial" w:cs="Arial"/>
          <w:b/>
          <w:bCs/>
          <w:sz w:val="20"/>
          <w:szCs w:val="20"/>
        </w:rPr>
      </w:pPr>
      <w:r w:rsidRPr="00AE2B4B">
        <w:rPr>
          <w:rFonts w:ascii="Arial" w:hAnsi="Arial" w:cs="Arial"/>
          <w:b/>
          <w:bCs/>
          <w:sz w:val="20"/>
          <w:szCs w:val="20"/>
          <w:highlight w:val="yellow"/>
        </w:rPr>
        <w:t>Informe final y retroalimentación</w:t>
      </w:r>
    </w:p>
    <w:p w:rsidRPr="00AE2B4B" w:rsidR="00006553" w:rsidP="000A56D9" w:rsidRDefault="00006553" w14:paraId="3DA6B782"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 xml:space="preserve">El cierre del proceso investigativo debe ser también </w:t>
      </w:r>
      <w:r w:rsidRPr="00AE2B4B">
        <w:rPr>
          <w:rFonts w:ascii="Arial" w:hAnsi="Arial" w:cs="Arial"/>
          <w:b/>
          <w:bCs/>
          <w:sz w:val="20"/>
          <w:szCs w:val="20"/>
        </w:rPr>
        <w:t>participativo y útil para la comunidad</w:t>
      </w:r>
      <w:r w:rsidRPr="00AE2B4B">
        <w:rPr>
          <w:rFonts w:ascii="Arial" w:hAnsi="Arial" w:cs="Arial"/>
          <w:bCs/>
          <w:sz w:val="20"/>
          <w:szCs w:val="20"/>
        </w:rPr>
        <w:t>.</w:t>
      </w:r>
    </w:p>
    <w:tbl>
      <w:tblPr>
        <w:tblStyle w:val="TableGrid"/>
        <w:tblW w:w="0" w:type="auto"/>
        <w:tblLook w:val="04A0" w:firstRow="1" w:lastRow="0" w:firstColumn="1" w:lastColumn="0" w:noHBand="0" w:noVBand="1"/>
      </w:tblPr>
      <w:tblGrid>
        <w:gridCol w:w="1789"/>
        <w:gridCol w:w="8173"/>
      </w:tblGrid>
      <w:tr w:rsidRPr="00AE2B4B" w:rsidR="00260D6E" w:rsidTr="0081025D" w14:paraId="42E83023" w14:textId="77777777">
        <w:tc>
          <w:tcPr>
            <w:tcW w:w="0" w:type="auto"/>
            <w:gridSpan w:val="2"/>
            <w:shd w:val="clear" w:color="auto" w:fill="9BBB59" w:themeFill="accent3"/>
          </w:tcPr>
          <w:p w:rsidRPr="00AE2B4B" w:rsidR="00260D6E" w:rsidP="00260D6E" w:rsidRDefault="00260D6E" w14:paraId="0BEDF54D" w14:textId="172FD546">
            <w:pPr>
              <w:pBdr>
                <w:top w:val="nil"/>
                <w:left w:val="nil"/>
                <w:bottom w:val="nil"/>
                <w:right w:val="nil"/>
                <w:between w:val="nil"/>
              </w:pBdr>
              <w:snapToGrid w:val="0"/>
              <w:spacing w:after="120" w:line="276" w:lineRule="auto"/>
              <w:jc w:val="center"/>
              <w:rPr>
                <w:rFonts w:ascii="Arial" w:hAnsi="Arial" w:cs="Arial"/>
                <w:b/>
                <w:bCs/>
                <w:sz w:val="20"/>
                <w:szCs w:val="20"/>
              </w:rPr>
            </w:pPr>
            <w:r w:rsidRPr="00AE2B4B">
              <w:rPr>
                <w:rFonts w:ascii="Arial" w:hAnsi="Arial" w:cs="Arial"/>
                <w:b/>
                <w:bCs/>
                <w:sz w:val="20"/>
                <w:szCs w:val="20"/>
              </w:rPr>
              <w:t>Pestañas</w:t>
            </w:r>
          </w:p>
        </w:tc>
      </w:tr>
      <w:tr w:rsidRPr="00AE2B4B" w:rsidR="00260D6E" w:rsidTr="00260D6E" w14:paraId="7C59751D" w14:textId="77777777">
        <w:tc>
          <w:tcPr>
            <w:tcW w:w="0" w:type="auto"/>
            <w:hideMark/>
          </w:tcPr>
          <w:p w:rsidRPr="00AE2B4B" w:rsidR="00260D6E" w:rsidP="00260D6E" w:rsidRDefault="00260D6E" w14:paraId="608B8C26"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Presentación de resultados</w:t>
            </w:r>
          </w:p>
        </w:tc>
        <w:tc>
          <w:tcPr>
            <w:tcW w:w="0" w:type="auto"/>
            <w:hideMark/>
          </w:tcPr>
          <w:p w:rsidRPr="00AE2B4B" w:rsidR="00260D6E" w:rsidP="00260D6E" w:rsidRDefault="00260D6E" w14:paraId="648C7B0C"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Se elabora un informe claro y comprensible, evitando lenguaje técnico innecesario. A menudo se incluyen ejemplos concretos, gráficos, citas textuales o ilustraciones que hagan más cercana la lectura.</w:t>
            </w:r>
          </w:p>
        </w:tc>
      </w:tr>
      <w:tr w:rsidRPr="00AE2B4B" w:rsidR="00260D6E" w:rsidTr="00260D6E" w14:paraId="288233FA" w14:textId="77777777">
        <w:tc>
          <w:tcPr>
            <w:tcW w:w="0" w:type="auto"/>
            <w:hideMark/>
          </w:tcPr>
          <w:p w:rsidRPr="00AE2B4B" w:rsidR="00260D6E" w:rsidP="00260D6E" w:rsidRDefault="00260D6E" w14:paraId="0EEEE01C"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Acción comunitaria</w:t>
            </w:r>
          </w:p>
        </w:tc>
        <w:tc>
          <w:tcPr>
            <w:tcW w:w="0" w:type="auto"/>
            <w:hideMark/>
          </w:tcPr>
          <w:p w:rsidRPr="00AE2B4B" w:rsidR="00260D6E" w:rsidP="00260D6E" w:rsidRDefault="00260D6E" w14:paraId="7D184E56"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Los resultados del proceso no deben quedarse solo en el papel. En muchas investigaciones participativas, los hallazgos se utilizan para diseñar proyectos, mejorar prácticas o gestionar soluciones colectivas, siempre desde las prioridades locales.</w:t>
            </w:r>
          </w:p>
        </w:tc>
      </w:tr>
    </w:tbl>
    <w:p w:rsidRPr="00AE2B4B" w:rsidR="00006553" w:rsidP="00260D6E" w:rsidRDefault="00006553" w14:paraId="48A66B43" w14:textId="60A6D36F">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006553" w:rsidP="000A56D9" w:rsidRDefault="00006553" w14:paraId="13F9D7FE" w14:textId="207BE4CE">
      <w:pPr>
        <w:pBdr>
          <w:top w:val="nil"/>
          <w:left w:val="nil"/>
          <w:bottom w:val="nil"/>
          <w:right w:val="nil"/>
          <w:between w:val="nil"/>
        </w:pBdr>
        <w:snapToGrid w:val="0"/>
        <w:spacing w:after="120" w:line="276" w:lineRule="auto"/>
        <w:jc w:val="both"/>
        <w:rPr>
          <w:rFonts w:ascii="Arial" w:hAnsi="Arial" w:cs="Arial"/>
          <w:b/>
          <w:bCs/>
          <w:sz w:val="20"/>
          <w:szCs w:val="20"/>
        </w:rPr>
      </w:pPr>
    </w:p>
    <w:p w:rsidRPr="00AE2B4B" w:rsidR="00006553" w:rsidP="000A56D9" w:rsidRDefault="00006553" w14:paraId="72DFD6F4" w14:textId="77777777">
      <w:p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 xml:space="preserve">La organización y comprensión de la información en una investigación participativa </w:t>
      </w:r>
      <w:r w:rsidRPr="00AE2B4B">
        <w:rPr>
          <w:rFonts w:ascii="Arial" w:hAnsi="Arial" w:cs="Arial"/>
          <w:b/>
          <w:bCs/>
          <w:sz w:val="20"/>
          <w:szCs w:val="20"/>
        </w:rPr>
        <w:t>no es un proceso técnico aislado</w:t>
      </w:r>
      <w:r w:rsidRPr="00AE2B4B">
        <w:rPr>
          <w:rFonts w:ascii="Arial" w:hAnsi="Arial" w:cs="Arial"/>
          <w:bCs/>
          <w:sz w:val="20"/>
          <w:szCs w:val="20"/>
        </w:rPr>
        <w:t xml:space="preserve">, sino una práctica social, colectiva y contextual. A través de la clasificación, análisis conjunto y representación visual, se transforma la información en </w:t>
      </w:r>
      <w:r w:rsidRPr="00AE2B4B">
        <w:rPr>
          <w:rFonts w:ascii="Arial" w:hAnsi="Arial" w:cs="Arial"/>
          <w:b/>
          <w:bCs/>
          <w:sz w:val="20"/>
          <w:szCs w:val="20"/>
        </w:rPr>
        <w:t>conocimiento útil para la comunidad</w:t>
      </w:r>
      <w:r w:rsidRPr="00AE2B4B">
        <w:rPr>
          <w:rFonts w:ascii="Arial" w:hAnsi="Arial" w:cs="Arial"/>
          <w:bCs/>
          <w:sz w:val="20"/>
          <w:szCs w:val="20"/>
        </w:rPr>
        <w:t>, que puede ser utilizado para:</w:t>
      </w:r>
    </w:p>
    <w:tbl>
      <w:tblPr>
        <w:tblStyle w:val="TableGrid"/>
        <w:tblW w:w="0" w:type="auto"/>
        <w:tblLayout w:type="fixed"/>
        <w:tblLook w:val="04A0" w:firstRow="1" w:lastRow="0" w:firstColumn="1" w:lastColumn="0" w:noHBand="0" w:noVBand="1"/>
      </w:tblPr>
      <w:tblGrid>
        <w:gridCol w:w="5665"/>
        <w:gridCol w:w="4297"/>
      </w:tblGrid>
      <w:tr w:rsidRPr="00AE2B4B" w:rsidR="00260D6E" w:rsidTr="00ED0A72" w14:paraId="69E73553" w14:textId="77777777">
        <w:tc>
          <w:tcPr>
            <w:tcW w:w="5665" w:type="dxa"/>
          </w:tcPr>
          <w:p w:rsidRPr="00AE2B4B" w:rsidR="00260D6E" w:rsidP="000A56D9" w:rsidRDefault="00ED0A72" w14:paraId="5FE8A12F" w14:textId="77777777">
            <w:pPr>
              <w:snapToGrid w:val="0"/>
              <w:spacing w:after="120" w:line="276" w:lineRule="auto"/>
              <w:jc w:val="both"/>
              <w:rPr>
                <w:rFonts w:ascii="Arial" w:hAnsi="Arial" w:cs="Arial"/>
                <w:bCs/>
                <w:sz w:val="20"/>
                <w:szCs w:val="20"/>
              </w:rPr>
            </w:pPr>
            <w:r w:rsidRPr="00AE2B4B">
              <w:rPr>
                <w:noProof/>
              </w:rPr>
              <w:drawing>
                <wp:inline distT="0" distB="0" distL="0" distR="0" wp14:anchorId="2276E980" wp14:editId="129E6DE5">
                  <wp:extent cx="1790707" cy="1177158"/>
                  <wp:effectExtent l="0" t="0" r="0" b="4445"/>
                  <wp:docPr id="1773706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6732" name=""/>
                          <pic:cNvPicPr/>
                        </pic:nvPicPr>
                        <pic:blipFill>
                          <a:blip r:embed="rId161"/>
                          <a:stretch>
                            <a:fillRect/>
                          </a:stretch>
                        </pic:blipFill>
                        <pic:spPr>
                          <a:xfrm>
                            <a:off x="0" y="0"/>
                            <a:ext cx="1797569" cy="1181669"/>
                          </a:xfrm>
                          <a:prstGeom prst="rect">
                            <a:avLst/>
                          </a:prstGeom>
                        </pic:spPr>
                      </pic:pic>
                    </a:graphicData>
                  </a:graphic>
                </wp:inline>
              </w:drawing>
            </w:r>
          </w:p>
          <w:p w:rsidRPr="00AE2B4B" w:rsidR="00ED0A72" w:rsidP="000A56D9" w:rsidRDefault="00ED0A72" w14:paraId="420ED768" w14:textId="27FE1B6F">
            <w:pPr>
              <w:snapToGrid w:val="0"/>
              <w:spacing w:after="120" w:line="276" w:lineRule="auto"/>
              <w:jc w:val="both"/>
              <w:rPr>
                <w:rFonts w:ascii="Arial" w:hAnsi="Arial" w:cs="Arial"/>
                <w:bCs/>
                <w:sz w:val="20"/>
                <w:szCs w:val="20"/>
              </w:rPr>
            </w:pPr>
            <w:hyperlink w:history="1" w:anchor="fromView=search&amp;page=3&amp;position=4&amp;uuid=9df82ffc-7c92-4263-b7e1-24cd6b2780cd&amp;query=datos" r:id="rId162">
              <w:r w:rsidRPr="004948E8">
                <w:rPr>
                  <w:rStyle w:val="Hyperlink"/>
                  <w:rFonts w:ascii="Arial" w:hAnsi="Arial" w:cs="Arial"/>
                  <w:bCs/>
                  <w:sz w:val="14"/>
                  <w:szCs w:val="14"/>
                </w:rPr>
                <w:t>https://www.freepik.es/foto-gratis/empresarios-sentados-mesa-panel-tactil-notas-desarrollando-estrategias-comerciales-realizando-cambios-informe-financiero_9659792.htm#fromView=search&amp;page=3&amp;position=4&amp;uuid=9df82ffc-7c92-4263-b7e1-24cd6b2780cd&amp;query=datos</w:t>
              </w:r>
            </w:hyperlink>
            <w:r w:rsidRPr="004948E8">
              <w:rPr>
                <w:rFonts w:ascii="Arial" w:hAnsi="Arial" w:cs="Arial"/>
                <w:bCs/>
                <w:sz w:val="14"/>
                <w:szCs w:val="14"/>
              </w:rPr>
              <w:t xml:space="preserve"> </w:t>
            </w:r>
          </w:p>
        </w:tc>
        <w:tc>
          <w:tcPr>
            <w:tcW w:w="4297" w:type="dxa"/>
          </w:tcPr>
          <w:p w:rsidRPr="00AE2B4B" w:rsidR="00260D6E" w:rsidP="00260D6E" w:rsidRDefault="00260D6E" w14:paraId="71A7C5C1" w14:textId="77777777">
            <w:pPr>
              <w:numPr>
                <w:ilvl w:val="0"/>
                <w:numId w:val="101"/>
              </w:num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Elaborar diagnósticos participativos.</w:t>
            </w:r>
          </w:p>
          <w:p w:rsidRPr="00AE2B4B" w:rsidR="00260D6E" w:rsidP="00260D6E" w:rsidRDefault="00260D6E" w14:paraId="4C5A845C" w14:textId="77777777">
            <w:pPr>
              <w:numPr>
                <w:ilvl w:val="0"/>
                <w:numId w:val="101"/>
              </w:num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Hacer caracterizaciones de territorios o grupos.</w:t>
            </w:r>
          </w:p>
          <w:p w:rsidRPr="00AE2B4B" w:rsidR="00260D6E" w:rsidP="00260D6E" w:rsidRDefault="00260D6E" w14:paraId="47949204" w14:textId="77777777">
            <w:pPr>
              <w:numPr>
                <w:ilvl w:val="0"/>
                <w:numId w:val="101"/>
              </w:num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Gestionar soluciones a problemáticas locales.</w:t>
            </w:r>
          </w:p>
          <w:p w:rsidRPr="00AE2B4B" w:rsidR="00260D6E" w:rsidP="00260D6E" w:rsidRDefault="00260D6E" w14:paraId="2BB5E125" w14:textId="77777777">
            <w:pPr>
              <w:numPr>
                <w:ilvl w:val="0"/>
                <w:numId w:val="101"/>
              </w:num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Aportar información para planes de desarrollo.</w:t>
            </w:r>
          </w:p>
          <w:p w:rsidRPr="00AE2B4B" w:rsidR="00260D6E" w:rsidP="00260D6E" w:rsidRDefault="00260D6E" w14:paraId="4E6A951C" w14:textId="08DD453D">
            <w:pPr>
              <w:numPr>
                <w:ilvl w:val="0"/>
                <w:numId w:val="101"/>
              </w:numPr>
              <w:pBdr>
                <w:top w:val="nil"/>
                <w:left w:val="nil"/>
                <w:bottom w:val="nil"/>
                <w:right w:val="nil"/>
                <w:between w:val="nil"/>
              </w:pBdr>
              <w:snapToGrid w:val="0"/>
              <w:spacing w:after="120" w:line="276" w:lineRule="auto"/>
              <w:jc w:val="both"/>
              <w:rPr>
                <w:rFonts w:ascii="Arial" w:hAnsi="Arial" w:cs="Arial"/>
                <w:bCs/>
                <w:sz w:val="20"/>
                <w:szCs w:val="20"/>
              </w:rPr>
            </w:pPr>
            <w:r w:rsidRPr="00AE2B4B">
              <w:rPr>
                <w:rFonts w:ascii="Arial" w:hAnsi="Arial" w:cs="Arial"/>
                <w:bCs/>
                <w:sz w:val="20"/>
                <w:szCs w:val="20"/>
              </w:rPr>
              <w:t xml:space="preserve">Promover el uso consciente de datos cualitativos y cuantitativos </w:t>
            </w:r>
            <w:r w:rsidRPr="00AE2B4B">
              <w:rPr>
                <w:rFonts w:ascii="Arial" w:hAnsi="Arial" w:cs="Arial"/>
                <w:b/>
                <w:bCs/>
                <w:sz w:val="20"/>
                <w:szCs w:val="20"/>
              </w:rPr>
              <w:t>aportados por la comunidad misma</w:t>
            </w:r>
          </w:p>
        </w:tc>
      </w:tr>
    </w:tbl>
    <w:p w:rsidRPr="00AE2B4B" w:rsidR="005A7A4C" w:rsidP="00260D6E" w:rsidRDefault="005A7A4C" w14:paraId="6AD510B5" w14:textId="2D4B50ED">
      <w:pPr>
        <w:pBdr>
          <w:top w:val="nil"/>
          <w:left w:val="nil"/>
          <w:bottom w:val="nil"/>
          <w:right w:val="nil"/>
          <w:between w:val="nil"/>
        </w:pBdr>
        <w:snapToGrid w:val="0"/>
        <w:spacing w:after="120" w:line="276" w:lineRule="auto"/>
        <w:jc w:val="both"/>
        <w:rPr>
          <w:rFonts w:ascii="Arial" w:hAnsi="Arial" w:cs="Arial"/>
          <w:bCs/>
          <w:sz w:val="20"/>
          <w:szCs w:val="20"/>
        </w:rPr>
      </w:pPr>
    </w:p>
    <w:p w:rsidRPr="00AE2B4B" w:rsidR="006A67CA" w:rsidP="000A56D9" w:rsidRDefault="006A67CA" w14:paraId="550595C2" w14:textId="77777777">
      <w:pPr>
        <w:snapToGrid w:val="0"/>
        <w:spacing w:after="120" w:line="276" w:lineRule="auto"/>
        <w:rPr>
          <w:rFonts w:ascii="Arial" w:hAnsi="Arial" w:cs="Arial"/>
          <w:b/>
          <w:sz w:val="20"/>
          <w:szCs w:val="20"/>
        </w:rPr>
      </w:pPr>
    </w:p>
    <w:p w:rsidRPr="00AF0CD0" w:rsidR="00FA75E8" w:rsidP="000A56D9" w:rsidRDefault="00D55C84" w14:paraId="155C4C53" w14:textId="0F350770">
      <w:pPr>
        <w:pStyle w:val="ListParagraph"/>
        <w:numPr>
          <w:ilvl w:val="0"/>
          <w:numId w:val="2"/>
        </w:numPr>
        <w:snapToGrid w:val="0"/>
        <w:spacing w:after="120" w:line="276" w:lineRule="auto"/>
        <w:rPr>
          <w:rFonts w:ascii="Arial" w:hAnsi="Arial" w:cs="Arial"/>
          <w:b/>
          <w:sz w:val="20"/>
          <w:szCs w:val="20"/>
        </w:rPr>
      </w:pPr>
      <w:r w:rsidRPr="00AE2B4B">
        <w:rPr>
          <w:rFonts w:ascii="Arial" w:hAnsi="Arial" w:cs="Arial"/>
          <w:b/>
          <w:sz w:val="20"/>
          <w:szCs w:val="20"/>
        </w:rPr>
        <w:t xml:space="preserve">SÍNTESIS </w:t>
      </w:r>
    </w:p>
    <w:p w:rsidRPr="00AE2B4B" w:rsidR="00531A4B" w:rsidP="000A56D9" w:rsidRDefault="00531A4B" w14:paraId="2FFBF34D" w14:textId="29ED0BAD">
      <w:pPr>
        <w:spacing w:line="276" w:lineRule="auto"/>
        <w:rPr>
          <w:rFonts w:ascii="Arial" w:hAnsi="Arial" w:cs="Arial"/>
          <w:sz w:val="18"/>
          <w:szCs w:val="18"/>
        </w:rPr>
      </w:pPr>
    </w:p>
    <w:p w:rsidRPr="00AF0CD0" w:rsidR="00AF0CD0" w:rsidP="00AF0CD0" w:rsidRDefault="00AF0CD0" w14:paraId="03536767" w14:textId="77777777">
      <w:pPr>
        <w:spacing w:line="276" w:lineRule="auto"/>
        <w:rPr>
          <w:rFonts w:ascii="Arial" w:hAnsi="Arial" w:cs="Arial"/>
          <w:bCs/>
          <w:sz w:val="18"/>
          <w:szCs w:val="18"/>
          <w:lang w:val="es-MX"/>
        </w:rPr>
      </w:pPr>
      <w:r w:rsidRPr="00AF0CD0">
        <w:rPr>
          <w:rFonts w:ascii="Arial" w:hAnsi="Arial" w:cs="Arial"/>
          <w:bCs/>
          <w:sz w:val="18"/>
          <w:szCs w:val="18"/>
        </w:rPr>
        <w:t>A continuación, se presenta una síntesis de la temática estudiada en el componente formativ</w:t>
      </w:r>
      <w:commentRangeStart w:id="4"/>
      <w:r w:rsidRPr="00AF0CD0">
        <w:rPr>
          <w:rFonts w:ascii="Arial" w:hAnsi="Arial" w:cs="Arial"/>
          <w:bCs/>
          <w:sz w:val="18"/>
          <w:szCs w:val="18"/>
        </w:rPr>
        <w:t>o.</w:t>
      </w:r>
      <w:r w:rsidRPr="00AF0CD0">
        <w:rPr>
          <w:rFonts w:ascii="Arial" w:hAnsi="Arial" w:cs="Arial"/>
          <w:bCs/>
          <w:sz w:val="18"/>
          <w:szCs w:val="18"/>
          <w:lang w:val="es-MX"/>
        </w:rPr>
        <w:t xml:space="preserve"> </w:t>
      </w:r>
      <w:commentRangeEnd w:id="4"/>
      <w:r w:rsidRPr="00AF0CD0">
        <w:rPr>
          <w:rFonts w:ascii="Arial" w:hAnsi="Arial" w:cs="Arial"/>
          <w:sz w:val="18"/>
          <w:szCs w:val="18"/>
        </w:rPr>
        <w:commentReference w:id="4"/>
      </w:r>
    </w:p>
    <w:p w:rsidRPr="00AF0CD0" w:rsidR="00AF0CD0" w:rsidP="00AF0CD0" w:rsidRDefault="00AF0CD0" w14:paraId="31B27D09" w14:textId="77777777">
      <w:pPr>
        <w:spacing w:line="276" w:lineRule="auto"/>
        <w:rPr>
          <w:rFonts w:ascii="Arial" w:hAnsi="Arial" w:cs="Arial"/>
          <w:b/>
          <w:sz w:val="18"/>
          <w:szCs w:val="18"/>
        </w:rPr>
      </w:pPr>
    </w:p>
    <w:p w:rsidRPr="00AE2B4B" w:rsidR="009333D7" w:rsidP="000A56D9" w:rsidRDefault="009333D7" w14:paraId="1470DBED" w14:textId="77777777">
      <w:pPr>
        <w:spacing w:line="276" w:lineRule="auto"/>
        <w:rPr>
          <w:rFonts w:ascii="Arial" w:hAnsi="Arial" w:cs="Arial"/>
          <w:sz w:val="18"/>
          <w:szCs w:val="18"/>
        </w:rPr>
      </w:pPr>
    </w:p>
    <w:p w:rsidRPr="00AE2B4B" w:rsidR="009333D7" w:rsidP="000A56D9" w:rsidRDefault="00AF0CD0" w14:paraId="6B09D9CF" w14:textId="34D175E2">
      <w:pPr>
        <w:spacing w:line="276" w:lineRule="auto"/>
        <w:rPr>
          <w:rFonts w:ascii="Arial" w:hAnsi="Arial" w:cs="Arial"/>
          <w:sz w:val="18"/>
          <w:szCs w:val="18"/>
        </w:rPr>
      </w:pPr>
      <w:r w:rsidRPr="00AF0CD0">
        <w:rPr>
          <w:rFonts w:ascii="Arial" w:hAnsi="Arial" w:cs="Arial"/>
          <w:sz w:val="18"/>
          <w:szCs w:val="18"/>
        </w:rPr>
        <w:drawing>
          <wp:inline distT="0" distB="0" distL="0" distR="0" wp14:anchorId="62A437D1" wp14:editId="271E2577">
            <wp:extent cx="6332220" cy="3557905"/>
            <wp:effectExtent l="0" t="0" r="0" b="4445"/>
            <wp:docPr id="1890602448" name="Picture 1" descr="A chart with colorful rectangular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02448" name="Picture 1" descr="A chart with colorful rectangular boxes&#10;&#10;AI-generated content may be incorrect."/>
                    <pic:cNvPicPr/>
                  </pic:nvPicPr>
                  <pic:blipFill>
                    <a:blip r:embed="rId163"/>
                    <a:stretch>
                      <a:fillRect/>
                    </a:stretch>
                  </pic:blipFill>
                  <pic:spPr>
                    <a:xfrm>
                      <a:off x="0" y="0"/>
                      <a:ext cx="6332220" cy="3557905"/>
                    </a:xfrm>
                    <a:prstGeom prst="rect">
                      <a:avLst/>
                    </a:prstGeom>
                  </pic:spPr>
                </pic:pic>
              </a:graphicData>
            </a:graphic>
          </wp:inline>
        </w:drawing>
      </w:r>
    </w:p>
    <w:p w:rsidR="009333D7" w:rsidP="000A56D9" w:rsidRDefault="009333D7" w14:paraId="36479B84" w14:textId="77777777">
      <w:pPr>
        <w:spacing w:line="276" w:lineRule="auto"/>
        <w:rPr>
          <w:rFonts w:ascii="Arial" w:hAnsi="Arial" w:cs="Arial"/>
          <w:sz w:val="18"/>
          <w:szCs w:val="18"/>
        </w:rPr>
      </w:pPr>
    </w:p>
    <w:p w:rsidR="00AF0CD0" w:rsidP="000A56D9" w:rsidRDefault="00AF0CD0" w14:paraId="49A6643E" w14:textId="77777777">
      <w:pPr>
        <w:spacing w:line="276" w:lineRule="auto"/>
        <w:rPr>
          <w:rFonts w:ascii="Arial" w:hAnsi="Arial" w:cs="Arial"/>
          <w:sz w:val="18"/>
          <w:szCs w:val="18"/>
        </w:rPr>
      </w:pPr>
    </w:p>
    <w:p w:rsidR="00AF0CD0" w:rsidP="000A56D9" w:rsidRDefault="00AF0CD0" w14:paraId="04DF0EF1" w14:textId="77777777">
      <w:pPr>
        <w:spacing w:line="276" w:lineRule="auto"/>
        <w:rPr>
          <w:rFonts w:ascii="Arial" w:hAnsi="Arial" w:cs="Arial"/>
          <w:sz w:val="18"/>
          <w:szCs w:val="18"/>
        </w:rPr>
      </w:pPr>
    </w:p>
    <w:p w:rsidR="00AF0CD0" w:rsidP="000A56D9" w:rsidRDefault="00AF0CD0" w14:paraId="2A81C929" w14:textId="77777777">
      <w:pPr>
        <w:spacing w:line="276" w:lineRule="auto"/>
        <w:rPr>
          <w:rFonts w:ascii="Arial" w:hAnsi="Arial" w:cs="Arial"/>
          <w:sz w:val="18"/>
          <w:szCs w:val="18"/>
        </w:rPr>
      </w:pPr>
    </w:p>
    <w:p w:rsidR="00AF0CD0" w:rsidP="000A56D9" w:rsidRDefault="00AF0CD0" w14:paraId="6851B486" w14:textId="77777777">
      <w:pPr>
        <w:spacing w:line="276" w:lineRule="auto"/>
        <w:rPr>
          <w:rFonts w:ascii="Arial" w:hAnsi="Arial" w:cs="Arial"/>
          <w:sz w:val="18"/>
          <w:szCs w:val="18"/>
        </w:rPr>
      </w:pPr>
    </w:p>
    <w:p w:rsidR="00AF0CD0" w:rsidP="000A56D9" w:rsidRDefault="00AF0CD0" w14:paraId="609ABCCC" w14:textId="77777777">
      <w:pPr>
        <w:spacing w:line="276" w:lineRule="auto"/>
        <w:rPr>
          <w:rFonts w:ascii="Arial" w:hAnsi="Arial" w:cs="Arial"/>
          <w:sz w:val="18"/>
          <w:szCs w:val="18"/>
        </w:rPr>
      </w:pPr>
    </w:p>
    <w:p w:rsidRPr="00AE2B4B" w:rsidR="00AF0CD0" w:rsidP="000A56D9" w:rsidRDefault="00AF0CD0" w14:paraId="4650B4E1" w14:textId="77777777">
      <w:pPr>
        <w:spacing w:line="276" w:lineRule="auto"/>
        <w:rPr>
          <w:rFonts w:ascii="Arial" w:hAnsi="Arial" w:cs="Arial"/>
          <w:sz w:val="18"/>
          <w:szCs w:val="18"/>
        </w:rPr>
      </w:pPr>
    </w:p>
    <w:p w:rsidRPr="00AE2B4B" w:rsidR="00531A4B" w:rsidP="000A56D9" w:rsidRDefault="00531A4B" w14:paraId="25EC5A0E" w14:textId="4C9352C1">
      <w:pPr>
        <w:spacing w:line="276" w:lineRule="auto"/>
        <w:rPr>
          <w:rFonts w:ascii="Arial" w:hAnsi="Arial" w:cs="Arial"/>
          <w:sz w:val="18"/>
          <w:szCs w:val="18"/>
        </w:rPr>
      </w:pPr>
    </w:p>
    <w:p w:rsidRPr="00AF0CD0" w:rsidR="0059034F" w:rsidP="00AF0CD0" w:rsidRDefault="00D55C84" w14:paraId="2F632C97" w14:textId="56B71B16">
      <w:pPr>
        <w:pStyle w:val="ListParagraph"/>
        <w:numPr>
          <w:ilvl w:val="0"/>
          <w:numId w:val="2"/>
        </w:numPr>
        <w:pBdr>
          <w:top w:val="nil"/>
          <w:left w:val="nil"/>
          <w:bottom w:val="nil"/>
          <w:right w:val="nil"/>
          <w:between w:val="nil"/>
        </w:pBdr>
        <w:snapToGrid w:val="0"/>
        <w:spacing w:after="120" w:line="276" w:lineRule="auto"/>
        <w:rPr>
          <w:rFonts w:ascii="Arial" w:hAnsi="Arial" w:cs="Arial"/>
          <w:b/>
          <w:sz w:val="20"/>
          <w:szCs w:val="20"/>
        </w:rPr>
      </w:pPr>
      <w:r w:rsidRPr="00AE2B4B">
        <w:rPr>
          <w:rFonts w:ascii="Arial" w:hAnsi="Arial" w:cs="Arial"/>
          <w:b/>
          <w:sz w:val="20"/>
          <w:szCs w:val="20"/>
        </w:rPr>
        <w:t xml:space="preserve">ACTIVIDADES DIDÁCTICAS </w:t>
      </w:r>
      <w:r w:rsidRPr="00AE2B4B">
        <w:rPr>
          <w:rFonts w:ascii="Arial" w:hAnsi="Arial" w:cs="Arial"/>
          <w:b/>
          <w:i/>
          <w:iCs/>
          <w:sz w:val="20"/>
          <w:szCs w:val="20"/>
        </w:rPr>
        <w:t>(</w:t>
      </w:r>
      <w:r w:rsidRPr="00AE2B4B" w:rsidR="00557D23">
        <w:rPr>
          <w:rFonts w:ascii="Arial" w:hAnsi="Arial" w:cs="Arial"/>
          <w:b/>
          <w:i/>
          <w:iCs/>
          <w:sz w:val="20"/>
          <w:szCs w:val="20"/>
        </w:rPr>
        <w:t>Se debe incorporar mínimo 1, máximo 2</w:t>
      </w:r>
      <w:r w:rsidRPr="00AE2B4B">
        <w:rPr>
          <w:rFonts w:ascii="Arial" w:hAnsi="Arial" w:cs="Arial"/>
          <w:b/>
          <w:i/>
          <w:iCs/>
          <w:sz w:val="20"/>
          <w:szCs w:val="20"/>
        </w:rPr>
        <w:t>)</w:t>
      </w:r>
    </w:p>
    <w:p w:rsidRPr="00AE2B4B" w:rsidR="0059034F" w:rsidP="000A56D9" w:rsidRDefault="0059034F" w14:paraId="0AB26AB6" w14:textId="77777777">
      <w:pPr>
        <w:snapToGrid w:val="0"/>
        <w:spacing w:after="120" w:line="276" w:lineRule="auto"/>
        <w:ind w:left="426"/>
        <w:rPr>
          <w:rFonts w:ascii="Arial" w:hAnsi="Arial" w:cs="Arial"/>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AE2B4B" w:rsidR="00232D00" w:rsidTr="00C52668" w14:paraId="2E94BC06" w14:textId="77777777">
        <w:trPr>
          <w:trHeight w:val="491"/>
        </w:trPr>
        <w:tc>
          <w:tcPr>
            <w:tcW w:w="0" w:type="auto"/>
            <w:gridSpan w:val="2"/>
            <w:shd w:val="clear" w:color="auto" w:fill="000000" w:themeFill="text1"/>
            <w:vAlign w:val="center"/>
          </w:tcPr>
          <w:p w:rsidRPr="00AE2B4B" w:rsidR="00280F84" w:rsidP="000A56D9" w:rsidRDefault="00280F84" w14:paraId="68CA2906" w14:textId="77777777">
            <w:pPr>
              <w:snapToGrid w:val="0"/>
              <w:spacing w:after="120" w:line="276" w:lineRule="auto"/>
              <w:rPr>
                <w:rFonts w:ascii="Arial" w:hAnsi="Arial" w:cs="Arial"/>
                <w:b/>
                <w:bCs/>
                <w:sz w:val="20"/>
                <w:szCs w:val="20"/>
              </w:rPr>
            </w:pPr>
            <w:r w:rsidRPr="00AE2B4B">
              <w:rPr>
                <w:rFonts w:ascii="Arial" w:hAnsi="Arial" w:eastAsia="Calibri" w:cs="Arial"/>
                <w:b/>
                <w:bCs/>
                <w:sz w:val="20"/>
                <w:szCs w:val="20"/>
              </w:rPr>
              <w:t>DESCRIPCIÓN DE ACTIVIDAD DIDÁCTICA</w:t>
            </w:r>
          </w:p>
        </w:tc>
      </w:tr>
      <w:tr w:rsidRPr="00AE2B4B" w:rsidR="009F2A0F" w:rsidTr="00280F84" w14:paraId="13A38AF3" w14:textId="77777777">
        <w:trPr>
          <w:trHeight w:val="806"/>
        </w:trPr>
        <w:tc>
          <w:tcPr>
            <w:tcW w:w="2693" w:type="dxa"/>
            <w:vAlign w:val="center"/>
          </w:tcPr>
          <w:p w:rsidRPr="00AE2B4B" w:rsidR="009F2A0F" w:rsidP="009F2A0F" w:rsidRDefault="009F2A0F" w14:paraId="1AFDFACA" w14:textId="77777777">
            <w:pPr>
              <w:snapToGrid w:val="0"/>
              <w:spacing w:after="120" w:line="276" w:lineRule="auto"/>
              <w:rPr>
                <w:rFonts w:ascii="Arial" w:hAnsi="Arial" w:eastAsia="Calibri" w:cs="Arial"/>
                <w:b/>
                <w:bCs/>
                <w:sz w:val="20"/>
                <w:szCs w:val="20"/>
              </w:rPr>
            </w:pPr>
            <w:r w:rsidRPr="00AE2B4B">
              <w:rPr>
                <w:rFonts w:ascii="Arial" w:hAnsi="Arial" w:eastAsia="Calibri" w:cs="Arial"/>
                <w:b/>
                <w:bCs/>
                <w:sz w:val="20"/>
                <w:szCs w:val="20"/>
              </w:rPr>
              <w:t>Nombre de la Actividad</w:t>
            </w:r>
          </w:p>
        </w:tc>
        <w:tc>
          <w:tcPr>
            <w:tcW w:w="6848" w:type="dxa"/>
            <w:vAlign w:val="center"/>
          </w:tcPr>
          <w:p w:rsidRPr="00AE2B4B" w:rsidR="009F2A0F" w:rsidP="009F2A0F" w:rsidRDefault="009F2A0F" w14:paraId="1C8ACB3C" w14:textId="5C4D6359">
            <w:pPr>
              <w:snapToGrid w:val="0"/>
              <w:spacing w:after="120" w:line="276" w:lineRule="auto"/>
              <w:rPr>
                <w:rFonts w:ascii="Arial" w:hAnsi="Arial" w:cs="Arial"/>
                <w:sz w:val="20"/>
                <w:szCs w:val="20"/>
              </w:rPr>
            </w:pPr>
            <w:r w:rsidRPr="00E25118">
              <w:rPr>
                <w:rFonts w:eastAsia="Calibri"/>
                <w:bCs/>
                <w:iCs/>
                <w:color w:val="000000" w:themeColor="text1"/>
              </w:rPr>
              <w:t>Métodos de investigación participativa en comunidades campesinas</w:t>
            </w:r>
          </w:p>
        </w:tc>
      </w:tr>
      <w:tr w:rsidRPr="00AE2B4B" w:rsidR="009F2A0F" w:rsidTr="00280F84" w14:paraId="4FE6A527" w14:textId="77777777">
        <w:trPr>
          <w:trHeight w:val="806"/>
        </w:trPr>
        <w:tc>
          <w:tcPr>
            <w:tcW w:w="2693" w:type="dxa"/>
            <w:vAlign w:val="center"/>
          </w:tcPr>
          <w:p w:rsidRPr="00AE2B4B" w:rsidR="009F2A0F" w:rsidP="009F2A0F" w:rsidRDefault="009F2A0F" w14:paraId="04165111" w14:textId="77777777">
            <w:pPr>
              <w:snapToGrid w:val="0"/>
              <w:spacing w:after="120" w:line="276" w:lineRule="auto"/>
              <w:rPr>
                <w:rFonts w:ascii="Arial" w:hAnsi="Arial" w:eastAsia="Calibri" w:cs="Arial"/>
                <w:b/>
                <w:bCs/>
                <w:sz w:val="20"/>
                <w:szCs w:val="20"/>
              </w:rPr>
            </w:pPr>
            <w:r w:rsidRPr="00AE2B4B">
              <w:rPr>
                <w:rFonts w:ascii="Arial" w:hAnsi="Arial" w:eastAsia="Calibri" w:cs="Arial"/>
                <w:b/>
                <w:bCs/>
                <w:sz w:val="20"/>
                <w:szCs w:val="20"/>
              </w:rPr>
              <w:t>Objetivo de la actividad</w:t>
            </w:r>
          </w:p>
        </w:tc>
        <w:tc>
          <w:tcPr>
            <w:tcW w:w="6848" w:type="dxa"/>
            <w:vAlign w:val="center"/>
          </w:tcPr>
          <w:p w:rsidRPr="00AE2B4B" w:rsidR="009F2A0F" w:rsidP="009F2A0F" w:rsidRDefault="009F2A0F" w14:paraId="6730A2E9" w14:textId="1FE93077">
            <w:pPr>
              <w:snapToGrid w:val="0"/>
              <w:spacing w:after="120" w:line="276" w:lineRule="auto"/>
              <w:rPr>
                <w:rFonts w:ascii="Arial" w:hAnsi="Arial" w:cs="Arial"/>
                <w:sz w:val="20"/>
                <w:szCs w:val="20"/>
              </w:rPr>
            </w:pPr>
            <w:r w:rsidRPr="00E25118">
              <w:rPr>
                <w:rFonts w:eastAsia="Calibri"/>
                <w:bCs/>
                <w:iCs/>
                <w:color w:val="000000" w:themeColor="text1"/>
              </w:rPr>
              <w:t>Identificar los conceptos clave sobre investigación cualitativa y cuantitativa, técnicas participativas, herramientas de recolección de información y su aplicación en comunidades campesinas.</w:t>
            </w:r>
          </w:p>
        </w:tc>
      </w:tr>
      <w:tr w:rsidRPr="00AE2B4B" w:rsidR="00232D00" w:rsidTr="003F7B72" w14:paraId="273B1612" w14:textId="77777777">
        <w:trPr>
          <w:trHeight w:val="1258"/>
        </w:trPr>
        <w:tc>
          <w:tcPr>
            <w:tcW w:w="2693" w:type="dxa"/>
            <w:vAlign w:val="center"/>
          </w:tcPr>
          <w:p w:rsidRPr="00AE2B4B" w:rsidR="00280F84" w:rsidP="000A56D9" w:rsidRDefault="00280F84" w14:paraId="5E5AA135" w14:textId="77777777">
            <w:pPr>
              <w:snapToGrid w:val="0"/>
              <w:spacing w:after="120" w:line="276" w:lineRule="auto"/>
              <w:rPr>
                <w:rFonts w:ascii="Arial" w:hAnsi="Arial" w:eastAsia="Calibri" w:cs="Arial"/>
                <w:b/>
                <w:bCs/>
                <w:sz w:val="20"/>
                <w:szCs w:val="20"/>
              </w:rPr>
            </w:pPr>
            <w:r w:rsidRPr="00AE2B4B">
              <w:rPr>
                <w:rFonts w:ascii="Arial" w:hAnsi="Arial" w:eastAsia="Calibri" w:cs="Arial"/>
                <w:b/>
                <w:bCs/>
                <w:sz w:val="20"/>
                <w:szCs w:val="20"/>
              </w:rPr>
              <w:t>Tipo de actividad sugerida</w:t>
            </w:r>
          </w:p>
        </w:tc>
        <w:tc>
          <w:tcPr>
            <w:tcW w:w="6848" w:type="dxa"/>
            <w:vAlign w:val="center"/>
          </w:tcPr>
          <w:p w:rsidRPr="00AE2B4B" w:rsidR="007534A0" w:rsidP="000A56D9" w:rsidRDefault="00386106" w14:paraId="7DDACF09" w14:textId="7D64BD6E">
            <w:pPr>
              <w:snapToGrid w:val="0"/>
              <w:spacing w:after="120" w:line="276" w:lineRule="auto"/>
              <w:rPr>
                <w:rFonts w:ascii="Arial" w:hAnsi="Arial" w:cs="Arial"/>
                <w:b/>
                <w:sz w:val="20"/>
                <w:szCs w:val="20"/>
              </w:rPr>
            </w:pPr>
            <w:r w:rsidRPr="00AE2B4B">
              <w:rPr>
                <w:rFonts w:ascii="Arial" w:hAnsi="Arial" w:cs="Arial"/>
                <w:b/>
                <w:sz w:val="20"/>
                <w:szCs w:val="20"/>
              </w:rPr>
              <w:t>Según catálogo de recursos educativos.</w:t>
            </w:r>
            <w:r w:rsidRPr="00AE2B4B" w:rsidR="007534A0">
              <w:rPr>
                <w:rFonts w:ascii="Arial" w:hAnsi="Arial" w:cs="Arial"/>
                <w:b/>
                <w:sz w:val="20"/>
                <w:szCs w:val="20"/>
              </w:rPr>
              <w:t xml:space="preserve"> </w:t>
            </w:r>
          </w:p>
          <w:p w:rsidRPr="00AE2B4B" w:rsidR="007534A0" w:rsidP="000A56D9" w:rsidRDefault="007534A0" w14:paraId="5D27EFE8" w14:textId="77777777">
            <w:pPr>
              <w:snapToGrid w:val="0"/>
              <w:spacing w:after="120" w:line="276" w:lineRule="auto"/>
              <w:rPr>
                <w:rFonts w:ascii="Arial" w:hAnsi="Arial" w:cs="Arial"/>
                <w:b/>
                <w:sz w:val="20"/>
                <w:szCs w:val="20"/>
              </w:rPr>
            </w:pPr>
          </w:p>
          <w:p w:rsidRPr="00AE2B4B" w:rsidR="003F7B72" w:rsidP="000A56D9" w:rsidRDefault="00F62D5E" w14:paraId="55E75880" w14:textId="10147F4F">
            <w:pPr>
              <w:snapToGrid w:val="0"/>
              <w:spacing w:after="120" w:line="276" w:lineRule="auto"/>
              <w:rPr>
                <w:rFonts w:ascii="Arial" w:hAnsi="Arial" w:cs="Arial"/>
                <w:b/>
                <w:sz w:val="20"/>
                <w:szCs w:val="20"/>
              </w:rPr>
            </w:pPr>
            <w:r w:rsidRPr="00AE2B4B">
              <w:rPr>
                <w:rFonts w:ascii="Arial" w:hAnsi="Arial" w:cs="Arial"/>
                <w:b/>
                <w:sz w:val="20"/>
                <w:szCs w:val="20"/>
              </w:rPr>
              <w:t xml:space="preserve">Para consultarlo, puede hacer clic </w:t>
            </w:r>
            <w:hyperlink w:history="1" w:anchor="/curso/tema5" r:id="rId164">
              <w:r w:rsidRPr="00AE2B4B">
                <w:rPr>
                  <w:rStyle w:val="Hyperlink"/>
                  <w:rFonts w:ascii="Arial" w:hAnsi="Arial" w:cs="Arial"/>
                  <w:b/>
                  <w:color w:val="auto"/>
                  <w:sz w:val="20"/>
                  <w:szCs w:val="20"/>
                </w:rPr>
                <w:t>AQUÍ</w:t>
              </w:r>
            </w:hyperlink>
          </w:p>
        </w:tc>
      </w:tr>
      <w:tr w:rsidRPr="00AE2B4B" w:rsidR="00232D00" w:rsidTr="00280F84" w14:paraId="45368FBC" w14:textId="77777777">
        <w:trPr>
          <w:trHeight w:val="1849"/>
        </w:trPr>
        <w:tc>
          <w:tcPr>
            <w:tcW w:w="2693" w:type="dxa"/>
            <w:vAlign w:val="center"/>
          </w:tcPr>
          <w:p w:rsidRPr="00AE2B4B" w:rsidR="00280F84" w:rsidP="000A56D9" w:rsidRDefault="00280F84" w14:paraId="20CA75C6" w14:textId="77777777">
            <w:pPr>
              <w:snapToGrid w:val="0"/>
              <w:spacing w:after="120" w:line="276" w:lineRule="auto"/>
              <w:rPr>
                <w:rFonts w:ascii="Arial" w:hAnsi="Arial" w:eastAsia="Calibri" w:cs="Arial"/>
                <w:b/>
                <w:bCs/>
                <w:sz w:val="20"/>
                <w:szCs w:val="20"/>
              </w:rPr>
            </w:pPr>
            <w:r w:rsidRPr="00AE2B4B">
              <w:rPr>
                <w:rFonts w:ascii="Arial" w:hAnsi="Arial" w:eastAsia="Calibri" w:cs="Arial"/>
                <w:b/>
                <w:bCs/>
                <w:sz w:val="20"/>
                <w:szCs w:val="20"/>
              </w:rPr>
              <w:t xml:space="preserve">Archivo de la actividad </w:t>
            </w:r>
          </w:p>
          <w:p w:rsidRPr="00AE2B4B" w:rsidR="00280F84" w:rsidP="000A56D9" w:rsidRDefault="00280F84" w14:paraId="1215007A" w14:textId="77777777">
            <w:pPr>
              <w:snapToGrid w:val="0"/>
              <w:spacing w:after="120" w:line="276" w:lineRule="auto"/>
              <w:rPr>
                <w:rFonts w:ascii="Arial" w:hAnsi="Arial" w:eastAsia="Calibri" w:cs="Arial"/>
                <w:b/>
                <w:bCs/>
                <w:sz w:val="20"/>
                <w:szCs w:val="20"/>
              </w:rPr>
            </w:pPr>
            <w:r w:rsidRPr="00AE2B4B">
              <w:rPr>
                <w:rFonts w:ascii="Arial" w:hAnsi="Arial" w:eastAsia="Calibri" w:cs="Arial"/>
                <w:b/>
                <w:bCs/>
                <w:sz w:val="20"/>
                <w:szCs w:val="20"/>
              </w:rPr>
              <w:t>(Anexo donde se describe la actividad propuesta)</w:t>
            </w:r>
          </w:p>
        </w:tc>
        <w:tc>
          <w:tcPr>
            <w:tcW w:w="6848" w:type="dxa"/>
            <w:vAlign w:val="center"/>
          </w:tcPr>
          <w:p w:rsidRPr="00AE2B4B" w:rsidR="00280F84" w:rsidP="000A56D9" w:rsidRDefault="00280F84" w14:paraId="4AC0101A" w14:textId="533512CE">
            <w:pPr>
              <w:snapToGrid w:val="0"/>
              <w:spacing w:after="120" w:line="276" w:lineRule="auto"/>
              <w:rPr>
                <w:rFonts w:ascii="Arial" w:hAnsi="Arial" w:cs="Arial"/>
                <w:b/>
                <w:i/>
                <w:sz w:val="20"/>
                <w:szCs w:val="20"/>
              </w:rPr>
            </w:pPr>
            <w:r w:rsidRPr="00AE2B4B">
              <w:rPr>
                <w:rFonts w:ascii="Arial" w:hAnsi="Arial" w:cs="Arial"/>
                <w:b/>
                <w:sz w:val="20"/>
                <w:szCs w:val="20"/>
              </w:rPr>
              <w:t>El ejercicio siempre debe tener realimentación positiva sobre las respuestas que seleccione el aprendiz…si queda mal o bien</w:t>
            </w:r>
          </w:p>
        </w:tc>
      </w:tr>
    </w:tbl>
    <w:p w:rsidRPr="00AE2B4B" w:rsidR="0059034F" w:rsidP="000A56D9" w:rsidRDefault="0059034F" w14:paraId="53482502" w14:textId="77777777">
      <w:pPr>
        <w:snapToGrid w:val="0"/>
        <w:spacing w:after="120" w:line="276" w:lineRule="auto"/>
        <w:rPr>
          <w:rFonts w:ascii="Arial" w:hAnsi="Arial" w:cs="Arial"/>
          <w:b/>
          <w:sz w:val="20"/>
          <w:szCs w:val="20"/>
          <w:u w:val="single"/>
        </w:rPr>
      </w:pPr>
    </w:p>
    <w:p w:rsidRPr="00AE2B4B" w:rsidR="00280F84" w:rsidP="000A56D9" w:rsidRDefault="00280F84" w14:paraId="037F732D" w14:textId="77777777">
      <w:pPr>
        <w:snapToGrid w:val="0"/>
        <w:spacing w:after="120" w:line="276" w:lineRule="auto"/>
        <w:rPr>
          <w:rFonts w:ascii="Arial" w:hAnsi="Arial" w:cs="Arial"/>
          <w:b/>
          <w:sz w:val="20"/>
          <w:szCs w:val="20"/>
          <w:u w:val="single"/>
        </w:rPr>
      </w:pPr>
    </w:p>
    <w:p w:rsidRPr="005D184C" w:rsidR="0059034F" w:rsidP="000A56D9" w:rsidRDefault="00D55C84" w14:paraId="17727B54" w14:textId="2D37338F">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AE2B4B">
        <w:rPr>
          <w:rFonts w:ascii="Arial" w:hAnsi="Arial" w:cs="Arial"/>
          <w:b/>
          <w:sz w:val="20"/>
          <w:szCs w:val="20"/>
        </w:rPr>
        <w:t xml:space="preserve">MATERIAL COMPLEMENTARIO: </w:t>
      </w:r>
    </w:p>
    <w:p w:rsidRPr="00AE2B4B" w:rsidR="0059034F" w:rsidP="000A56D9" w:rsidRDefault="00D55C84" w14:paraId="1DF215C4" w14:textId="77777777">
      <w:pPr>
        <w:snapToGrid w:val="0"/>
        <w:spacing w:after="120" w:line="276" w:lineRule="auto"/>
        <w:rPr>
          <w:rFonts w:ascii="Arial" w:hAnsi="Arial" w:cs="Arial"/>
          <w:sz w:val="20"/>
          <w:szCs w:val="20"/>
        </w:rPr>
      </w:pPr>
      <w:r w:rsidRPr="00AE2B4B">
        <w:rPr>
          <w:rFonts w:ascii="Arial" w:hAnsi="Arial" w:cs="Arial"/>
          <w:sz w:val="20"/>
          <w:szCs w:val="20"/>
        </w:rPr>
        <w:t xml:space="preserve"> </w:t>
      </w: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AE2B4B" w:rsidR="00232D00"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AE2B4B" w:rsidR="0059034F" w:rsidP="000A56D9" w:rsidRDefault="00D55C84" w14:paraId="6B39C848" w14:textId="77777777">
            <w:pPr>
              <w:snapToGrid w:val="0"/>
              <w:spacing w:after="120" w:line="276" w:lineRule="auto"/>
              <w:rPr>
                <w:rFonts w:ascii="Arial" w:hAnsi="Arial" w:cs="Arial"/>
                <w:sz w:val="20"/>
                <w:szCs w:val="20"/>
              </w:rPr>
            </w:pPr>
            <w:r w:rsidRPr="00AE2B4B">
              <w:rPr>
                <w:rFonts w:ascii="Arial" w:hAnsi="Arial" w:cs="Arial"/>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AE2B4B" w:rsidR="0059034F" w:rsidP="000A56D9" w:rsidRDefault="00D55C84" w14:paraId="22C56852" w14:textId="77777777">
            <w:pPr>
              <w:snapToGrid w:val="0"/>
              <w:spacing w:after="120" w:line="276" w:lineRule="auto"/>
              <w:rPr>
                <w:rFonts w:ascii="Arial" w:hAnsi="Arial" w:cs="Arial"/>
                <w:sz w:val="20"/>
                <w:szCs w:val="20"/>
              </w:rPr>
            </w:pPr>
            <w:r w:rsidRPr="00AE2B4B">
              <w:rPr>
                <w:rFonts w:ascii="Arial" w:hAnsi="Arial" w:cs="Arial"/>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AE2B4B" w:rsidR="0059034F" w:rsidP="000A56D9" w:rsidRDefault="00D55C84" w14:paraId="0A3FD680" w14:textId="77777777">
            <w:pPr>
              <w:snapToGrid w:val="0"/>
              <w:spacing w:after="120" w:line="276" w:lineRule="auto"/>
              <w:rPr>
                <w:rFonts w:ascii="Arial" w:hAnsi="Arial" w:cs="Arial"/>
                <w:sz w:val="20"/>
                <w:szCs w:val="20"/>
              </w:rPr>
            </w:pPr>
            <w:r w:rsidRPr="00AE2B4B">
              <w:rPr>
                <w:rFonts w:ascii="Arial" w:hAnsi="Arial" w:cs="Arial"/>
                <w:sz w:val="20"/>
                <w:szCs w:val="20"/>
              </w:rPr>
              <w:t>Tipo de material</w:t>
            </w:r>
          </w:p>
          <w:p w:rsidRPr="00AE2B4B" w:rsidR="0059034F" w:rsidP="000A56D9" w:rsidRDefault="00D55C84" w14:paraId="4E14B5A1" w14:textId="77777777">
            <w:pPr>
              <w:snapToGrid w:val="0"/>
              <w:spacing w:after="120" w:line="276" w:lineRule="auto"/>
              <w:rPr>
                <w:rFonts w:ascii="Arial" w:hAnsi="Arial" w:cs="Arial"/>
                <w:sz w:val="20"/>
                <w:szCs w:val="20"/>
              </w:rPr>
            </w:pPr>
            <w:r w:rsidRPr="00AE2B4B">
              <w:rPr>
                <w:rFonts w:ascii="Arial" w:hAnsi="Arial" w:cs="Arial"/>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AE2B4B" w:rsidR="0059034F" w:rsidP="000A56D9" w:rsidRDefault="00D55C84" w14:paraId="0B88C61F" w14:textId="77777777">
            <w:pPr>
              <w:snapToGrid w:val="0"/>
              <w:spacing w:after="120" w:line="276" w:lineRule="auto"/>
              <w:rPr>
                <w:rFonts w:ascii="Arial" w:hAnsi="Arial" w:cs="Arial"/>
                <w:sz w:val="20"/>
                <w:szCs w:val="20"/>
              </w:rPr>
            </w:pPr>
            <w:r w:rsidRPr="00AE2B4B">
              <w:rPr>
                <w:rFonts w:ascii="Arial" w:hAnsi="Arial" w:cs="Arial"/>
                <w:sz w:val="20"/>
                <w:szCs w:val="20"/>
              </w:rPr>
              <w:t>Enlace del Recurso o</w:t>
            </w:r>
          </w:p>
          <w:p w:rsidRPr="00AE2B4B" w:rsidR="0059034F" w:rsidP="000A56D9" w:rsidRDefault="00D55C84" w14:paraId="19254491" w14:textId="77777777">
            <w:pPr>
              <w:snapToGrid w:val="0"/>
              <w:spacing w:after="120" w:line="276" w:lineRule="auto"/>
              <w:rPr>
                <w:rFonts w:ascii="Arial" w:hAnsi="Arial" w:cs="Arial"/>
                <w:sz w:val="20"/>
                <w:szCs w:val="20"/>
              </w:rPr>
            </w:pPr>
            <w:r w:rsidRPr="00AE2B4B">
              <w:rPr>
                <w:rFonts w:ascii="Arial" w:hAnsi="Arial" w:cs="Arial"/>
                <w:sz w:val="20"/>
                <w:szCs w:val="20"/>
              </w:rPr>
              <w:t>Archivo del documento o material</w:t>
            </w:r>
          </w:p>
        </w:tc>
      </w:tr>
      <w:tr w:rsidRPr="00AE2B4B" w:rsidR="00232D00" w:rsidTr="00C5266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AE2B4B" w:rsidR="0059034F" w:rsidP="000A56D9" w:rsidRDefault="00824DD1" w14:paraId="135BA171" w14:textId="0CCE311D">
            <w:pPr>
              <w:snapToGrid w:val="0"/>
              <w:spacing w:after="120" w:line="276" w:lineRule="auto"/>
              <w:rPr>
                <w:rFonts w:ascii="Arial" w:hAnsi="Arial" w:cs="Arial"/>
                <w:sz w:val="20"/>
                <w:szCs w:val="20"/>
              </w:rPr>
            </w:pPr>
            <w:r w:rsidRPr="00AE2B4B">
              <w:rPr>
                <w:rFonts w:ascii="Arial" w:hAnsi="Arial" w:cs="Arial"/>
                <w:b w:val="0"/>
                <w:bCs/>
                <w:sz w:val="20"/>
                <w:szCs w:val="20"/>
              </w:rPr>
              <w:t>Método</w:t>
            </w:r>
            <w:r w:rsidRPr="00AE2B4B">
              <w:rPr>
                <w:rFonts w:ascii="Arial" w:hAnsi="Arial" w:cs="Arial"/>
                <w:sz w:val="20"/>
                <w:szCs w:val="20"/>
              </w:rPr>
              <w:t xml:space="preserve"> </w:t>
            </w:r>
            <w:r w:rsidRPr="00AE2B4B">
              <w:rPr>
                <w:rFonts w:ascii="Arial" w:hAnsi="Arial" w:cs="Arial"/>
                <w:b w:val="0"/>
                <w:bCs/>
                <w:sz w:val="20"/>
                <w:szCs w:val="20"/>
              </w:rPr>
              <w:t>FODA</w:t>
            </w:r>
          </w:p>
        </w:tc>
        <w:tc>
          <w:tcPr>
            <w:tcW w:w="2517" w:type="dxa"/>
            <w:tcBorders>
              <w:top w:val="single" w:color="000000" w:sz="4" w:space="0"/>
            </w:tcBorders>
            <w:shd w:val="clear" w:color="auto" w:fill="auto"/>
            <w:tcMar>
              <w:top w:w="100" w:type="dxa"/>
              <w:left w:w="100" w:type="dxa"/>
              <w:bottom w:w="100" w:type="dxa"/>
              <w:right w:w="100" w:type="dxa"/>
            </w:tcMar>
          </w:tcPr>
          <w:p w:rsidRPr="00AE2B4B" w:rsidR="0059034F" w:rsidP="000A56D9" w:rsidRDefault="00824DD1" w14:paraId="3D4D2F69" w14:textId="39F8269C">
            <w:pPr>
              <w:snapToGrid w:val="0"/>
              <w:spacing w:after="120" w:line="276" w:lineRule="auto"/>
              <w:rPr>
                <w:rFonts w:ascii="Arial" w:hAnsi="Arial" w:cs="Arial"/>
                <w:sz w:val="20"/>
                <w:szCs w:val="20"/>
              </w:rPr>
            </w:pPr>
            <w:r w:rsidRPr="00AE2B4B">
              <w:rPr>
                <w:rFonts w:ascii="Arial" w:hAnsi="Arial" w:cs="Arial"/>
                <w:b w:val="0"/>
                <w:bCs/>
                <w:sz w:val="20"/>
                <w:szCs w:val="20"/>
              </w:rPr>
              <w:t xml:space="preserve">Organización de las Naciones Unidas para la Alimentación y la Agricultura (FAO). (2018). </w:t>
            </w:r>
            <w:r w:rsidRPr="00AE2B4B">
              <w:rPr>
                <w:rFonts w:ascii="Arial" w:hAnsi="Arial" w:cs="Arial"/>
                <w:b w:val="0"/>
                <w:bCs/>
                <w:i/>
                <w:iCs/>
                <w:sz w:val="20"/>
                <w:szCs w:val="20"/>
              </w:rPr>
              <w:t>Análisis de FODA</w:t>
            </w:r>
            <w:r w:rsidRPr="00AE2B4B">
              <w:rPr>
                <w:rFonts w:ascii="Arial" w:hAnsi="Arial" w:cs="Arial"/>
                <w:b w:val="0"/>
                <w:bCs/>
                <w:sz w:val="20"/>
                <w:szCs w:val="20"/>
              </w:rPr>
              <w:t xml:space="preserve"> [Documento en línea]. FAO. </w:t>
            </w:r>
          </w:p>
          <w:p w:rsidRPr="00AE2B4B" w:rsidR="0059034F" w:rsidP="000A56D9" w:rsidRDefault="0059034F" w14:paraId="5520B44C" w14:textId="77777777">
            <w:pPr>
              <w:snapToGrid w:val="0"/>
              <w:spacing w:after="120" w:line="276" w:lineRule="auto"/>
              <w:rPr>
                <w:rFonts w:ascii="Arial" w:hAnsi="Arial" w:cs="Arial"/>
                <w:sz w:val="20"/>
                <w:szCs w:val="20"/>
              </w:rPr>
            </w:pPr>
          </w:p>
        </w:tc>
        <w:tc>
          <w:tcPr>
            <w:tcW w:w="2519" w:type="dxa"/>
            <w:tcBorders>
              <w:top w:val="single" w:color="000000" w:sz="4" w:space="0"/>
            </w:tcBorders>
            <w:shd w:val="clear" w:color="auto" w:fill="auto"/>
            <w:tcMar>
              <w:top w:w="100" w:type="dxa"/>
              <w:left w:w="100" w:type="dxa"/>
              <w:bottom w:w="100" w:type="dxa"/>
              <w:right w:w="100" w:type="dxa"/>
            </w:tcMar>
          </w:tcPr>
          <w:p w:rsidRPr="00AE2B4B" w:rsidR="0059034F" w:rsidP="000A56D9" w:rsidRDefault="00824DD1" w14:paraId="62B1A9B0" w14:textId="2AC86CFE">
            <w:pPr>
              <w:snapToGrid w:val="0"/>
              <w:spacing w:after="120" w:line="276" w:lineRule="auto"/>
              <w:rPr>
                <w:rFonts w:ascii="Arial" w:hAnsi="Arial" w:cs="Arial"/>
                <w:b w:val="0"/>
                <w:bCs/>
                <w:sz w:val="20"/>
                <w:szCs w:val="20"/>
              </w:rPr>
            </w:pPr>
            <w:r w:rsidRPr="00AE2B4B">
              <w:rPr>
                <w:rFonts w:ascii="Arial" w:hAnsi="Arial" w:cs="Arial"/>
                <w:b w:val="0"/>
                <w:bCs/>
                <w:sz w:val="20"/>
                <w:szCs w:val="20"/>
              </w:rPr>
              <w:t xml:space="preserve">Documento en </w:t>
            </w:r>
            <w:r w:rsidRPr="00AE2B4B" w:rsidR="004E106C">
              <w:rPr>
                <w:rFonts w:ascii="Arial" w:hAnsi="Arial" w:cs="Arial"/>
                <w:b w:val="0"/>
                <w:bCs/>
                <w:sz w:val="20"/>
                <w:szCs w:val="20"/>
              </w:rPr>
              <w:t>línea</w:t>
            </w:r>
          </w:p>
        </w:tc>
        <w:tc>
          <w:tcPr>
            <w:tcW w:w="2519" w:type="dxa"/>
            <w:tcBorders>
              <w:top w:val="single" w:color="000000" w:sz="4" w:space="0"/>
            </w:tcBorders>
            <w:shd w:val="clear" w:color="auto" w:fill="auto"/>
            <w:tcMar>
              <w:top w:w="100" w:type="dxa"/>
              <w:left w:w="100" w:type="dxa"/>
              <w:bottom w:w="100" w:type="dxa"/>
              <w:right w:w="100" w:type="dxa"/>
            </w:tcMar>
          </w:tcPr>
          <w:p w:rsidRPr="00AE2B4B" w:rsidR="00824DD1" w:rsidP="000A56D9" w:rsidRDefault="00824DD1" w14:paraId="5E170BEC" w14:textId="77777777">
            <w:pPr>
              <w:spacing w:line="276" w:lineRule="auto"/>
              <w:rPr>
                <w:b w:val="0"/>
                <w:bCs/>
              </w:rPr>
            </w:pPr>
            <w:hyperlink w:history="1" r:id="rId165">
              <w:r w:rsidRPr="00AE2B4B">
                <w:rPr>
                  <w:rStyle w:val="Hyperlink"/>
                  <w:b w:val="0"/>
                  <w:bCs/>
                </w:rPr>
                <w:t>https://openknowledge.fao.org/server/api/core/bitstrea</w:t>
              </w:r>
              <w:r w:rsidRPr="00AE2B4B">
                <w:rPr>
                  <w:rStyle w:val="Hyperlink"/>
                  <w:b w:val="0"/>
                  <w:bCs/>
                </w:rPr>
                <w:t>ms/83189797-00f4-49ec-ac96-878c4806fa1e/content</w:t>
              </w:r>
            </w:hyperlink>
          </w:p>
          <w:p w:rsidRPr="00AE2B4B" w:rsidR="0059034F" w:rsidP="000A56D9" w:rsidRDefault="0059034F" w14:paraId="54C7BC39" w14:textId="77777777">
            <w:pPr>
              <w:snapToGrid w:val="0"/>
              <w:spacing w:after="120" w:line="276" w:lineRule="auto"/>
              <w:rPr>
                <w:rFonts w:ascii="Arial" w:hAnsi="Arial" w:cs="Arial"/>
                <w:sz w:val="20"/>
                <w:szCs w:val="20"/>
              </w:rPr>
            </w:pPr>
          </w:p>
        </w:tc>
      </w:tr>
      <w:tr w:rsidRPr="00AE2B4B" w:rsidR="00232D00" w:rsidTr="00C52668" w14:paraId="28913662" w14:textId="77777777">
        <w:trPr>
          <w:trHeight w:val="385"/>
        </w:trPr>
        <w:tc>
          <w:tcPr>
            <w:tcW w:w="2517" w:type="dxa"/>
            <w:shd w:val="clear" w:color="auto" w:fill="auto"/>
            <w:tcMar>
              <w:top w:w="100" w:type="dxa"/>
              <w:left w:w="100" w:type="dxa"/>
              <w:bottom w:w="100" w:type="dxa"/>
              <w:right w:w="100" w:type="dxa"/>
            </w:tcMar>
          </w:tcPr>
          <w:p w:rsidRPr="00AE2B4B" w:rsidR="0059034F" w:rsidP="000A56D9" w:rsidRDefault="004E106C" w14:paraId="6A5AB126" w14:textId="4F796EA8">
            <w:pPr>
              <w:snapToGrid w:val="0"/>
              <w:spacing w:after="120" w:line="276" w:lineRule="auto"/>
              <w:rPr>
                <w:rFonts w:ascii="Arial" w:hAnsi="Arial" w:cs="Arial"/>
                <w:b w:val="0"/>
                <w:bCs/>
                <w:sz w:val="20"/>
                <w:szCs w:val="20"/>
              </w:rPr>
            </w:pPr>
            <w:r w:rsidRPr="00AE2B4B">
              <w:rPr>
                <w:rFonts w:ascii="Arial" w:hAnsi="Arial" w:cs="Arial"/>
                <w:b w:val="0"/>
                <w:bCs/>
                <w:sz w:val="20"/>
                <w:szCs w:val="20"/>
              </w:rPr>
              <w:t>Método</w:t>
            </w:r>
            <w:r w:rsidRPr="00AE2B4B">
              <w:rPr>
                <w:rFonts w:ascii="Arial" w:hAnsi="Arial" w:cs="Arial"/>
                <w:sz w:val="20"/>
                <w:szCs w:val="20"/>
              </w:rPr>
              <w:t xml:space="preserve"> </w:t>
            </w:r>
            <w:r w:rsidRPr="00AE2B4B">
              <w:rPr>
                <w:rFonts w:ascii="Arial" w:hAnsi="Arial" w:cs="Arial"/>
                <w:b w:val="0"/>
                <w:bCs/>
                <w:sz w:val="20"/>
                <w:szCs w:val="20"/>
              </w:rPr>
              <w:t>FODA</w:t>
            </w:r>
          </w:p>
        </w:tc>
        <w:tc>
          <w:tcPr>
            <w:tcW w:w="2517" w:type="dxa"/>
            <w:shd w:val="clear" w:color="auto" w:fill="auto"/>
            <w:tcMar>
              <w:top w:w="100" w:type="dxa"/>
              <w:left w:w="100" w:type="dxa"/>
              <w:bottom w:w="100" w:type="dxa"/>
              <w:right w:w="100" w:type="dxa"/>
            </w:tcMar>
          </w:tcPr>
          <w:p w:rsidRPr="00AE2B4B" w:rsidR="0059034F" w:rsidP="000A56D9" w:rsidRDefault="00824DD1" w14:paraId="344AED2D" w14:textId="7FEE0DFA">
            <w:pPr>
              <w:snapToGrid w:val="0"/>
              <w:spacing w:after="120" w:line="276" w:lineRule="auto"/>
              <w:rPr>
                <w:rFonts w:ascii="Arial" w:hAnsi="Arial" w:cs="Arial"/>
                <w:sz w:val="20"/>
                <w:szCs w:val="20"/>
              </w:rPr>
            </w:pPr>
            <w:r w:rsidRPr="00AE2B4B">
              <w:rPr>
                <w:rFonts w:ascii="Arial" w:hAnsi="Arial" w:cs="Arial"/>
                <w:b w:val="0"/>
                <w:bCs/>
                <w:sz w:val="20"/>
                <w:szCs w:val="20"/>
              </w:rPr>
              <w:t xml:space="preserve">UDE CUCEA. (2015). </w:t>
            </w:r>
            <w:r w:rsidRPr="00AE2B4B">
              <w:rPr>
                <w:rFonts w:ascii="Arial" w:hAnsi="Arial" w:cs="Arial"/>
                <w:b w:val="0"/>
                <w:bCs/>
                <w:i/>
                <w:iCs/>
                <w:sz w:val="20"/>
                <w:szCs w:val="20"/>
              </w:rPr>
              <w:t>Análisis de FODA</w:t>
            </w:r>
            <w:r w:rsidRPr="00AE2B4B">
              <w:rPr>
                <w:rFonts w:ascii="Arial" w:hAnsi="Arial" w:cs="Arial"/>
                <w:b w:val="0"/>
                <w:bCs/>
                <w:sz w:val="20"/>
                <w:szCs w:val="20"/>
              </w:rPr>
              <w:t xml:space="preserve"> [Video]. YouTube.</w:t>
            </w:r>
            <w:r w:rsidRPr="00AE2B4B">
              <w:rPr>
                <w:rFonts w:ascii="Arial" w:hAnsi="Arial" w:cs="Arial"/>
                <w:sz w:val="20"/>
                <w:szCs w:val="20"/>
              </w:rPr>
              <w:t xml:space="preserve"> </w:t>
            </w:r>
          </w:p>
        </w:tc>
        <w:tc>
          <w:tcPr>
            <w:tcW w:w="2519" w:type="dxa"/>
            <w:shd w:val="clear" w:color="auto" w:fill="auto"/>
            <w:tcMar>
              <w:top w:w="100" w:type="dxa"/>
              <w:left w:w="100" w:type="dxa"/>
              <w:bottom w:w="100" w:type="dxa"/>
              <w:right w:w="100" w:type="dxa"/>
            </w:tcMar>
          </w:tcPr>
          <w:p w:rsidRPr="00AE2B4B" w:rsidR="0059034F" w:rsidP="000A56D9" w:rsidRDefault="00BD2B8B" w14:paraId="3979A02E" w14:textId="1717C9D9">
            <w:pPr>
              <w:snapToGrid w:val="0"/>
              <w:spacing w:after="120" w:line="276" w:lineRule="auto"/>
              <w:rPr>
                <w:rFonts w:ascii="Arial" w:hAnsi="Arial" w:cs="Arial"/>
                <w:b w:val="0"/>
                <w:bCs/>
                <w:sz w:val="20"/>
                <w:szCs w:val="20"/>
              </w:rPr>
            </w:pPr>
            <w:r w:rsidRPr="00AE2B4B">
              <w:rPr>
                <w:rFonts w:ascii="Arial" w:hAnsi="Arial" w:cs="Arial"/>
                <w:b w:val="0"/>
                <w:bCs/>
                <w:sz w:val="20"/>
                <w:szCs w:val="20"/>
              </w:rPr>
              <w:t>Video</w:t>
            </w:r>
          </w:p>
        </w:tc>
        <w:tc>
          <w:tcPr>
            <w:tcW w:w="2519" w:type="dxa"/>
            <w:shd w:val="clear" w:color="auto" w:fill="auto"/>
            <w:tcMar>
              <w:top w:w="100" w:type="dxa"/>
              <w:left w:w="100" w:type="dxa"/>
              <w:bottom w:w="100" w:type="dxa"/>
              <w:right w:w="100" w:type="dxa"/>
            </w:tcMar>
          </w:tcPr>
          <w:p w:rsidRPr="00AE2B4B" w:rsidR="00824DD1" w:rsidP="000A56D9" w:rsidRDefault="00824DD1" w14:paraId="1CF0A29B" w14:textId="77777777">
            <w:pPr>
              <w:spacing w:line="276" w:lineRule="auto"/>
            </w:pPr>
            <w:hyperlink w:history="1" r:id="rId166">
              <w:r w:rsidRPr="00AE2B4B">
                <w:rPr>
                  <w:rStyle w:val="Hyperlink"/>
                </w:rPr>
                <w:t>https://www.youtube.com/watch?v=8Dnw5Mmxz</w:t>
              </w:r>
              <w:r w:rsidRPr="00AE2B4B">
                <w:rPr>
                  <w:rStyle w:val="Hyperlink"/>
                </w:rPr>
                <w:t>c8</w:t>
              </w:r>
            </w:hyperlink>
          </w:p>
          <w:p w:rsidRPr="00AE2B4B" w:rsidR="0059034F" w:rsidP="000A56D9" w:rsidRDefault="0059034F" w14:paraId="0A02CD78" w14:textId="77777777">
            <w:pPr>
              <w:snapToGrid w:val="0"/>
              <w:spacing w:after="120" w:line="276" w:lineRule="auto"/>
              <w:rPr>
                <w:rFonts w:ascii="Arial" w:hAnsi="Arial" w:cs="Arial"/>
                <w:sz w:val="20"/>
                <w:szCs w:val="20"/>
              </w:rPr>
            </w:pPr>
          </w:p>
        </w:tc>
      </w:tr>
    </w:tbl>
    <w:p w:rsidRPr="00AE2B4B" w:rsidR="0059034F" w:rsidP="000A56D9" w:rsidRDefault="0059034F" w14:paraId="65E01382" w14:textId="77777777">
      <w:pPr>
        <w:snapToGrid w:val="0"/>
        <w:spacing w:after="120" w:line="276" w:lineRule="auto"/>
        <w:rPr>
          <w:rFonts w:ascii="Arial" w:hAnsi="Arial" w:cs="Arial"/>
          <w:sz w:val="20"/>
          <w:szCs w:val="20"/>
        </w:rPr>
      </w:pPr>
    </w:p>
    <w:p w:rsidRPr="00AE2B4B" w:rsidR="0059034F" w:rsidP="000A56D9" w:rsidRDefault="0059034F" w14:paraId="60594E1F" w14:textId="77777777">
      <w:pPr>
        <w:snapToGrid w:val="0"/>
        <w:spacing w:after="120" w:line="276" w:lineRule="auto"/>
        <w:rPr>
          <w:rFonts w:ascii="Arial" w:hAnsi="Arial" w:cs="Arial"/>
          <w:sz w:val="20"/>
          <w:szCs w:val="20"/>
        </w:rPr>
      </w:pPr>
    </w:p>
    <w:p w:rsidRPr="00AE2B4B" w:rsidR="0059034F" w:rsidP="000A56D9" w:rsidRDefault="00D55C84" w14:paraId="5D16EAAE" w14:textId="77777777">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AE2B4B">
        <w:rPr>
          <w:rFonts w:ascii="Arial" w:hAnsi="Arial" w:cs="Arial"/>
          <w:b/>
          <w:sz w:val="20"/>
          <w:szCs w:val="20"/>
        </w:rPr>
        <w:t xml:space="preserve">GLOSARIO: </w:t>
      </w:r>
    </w:p>
    <w:p w:rsidRPr="00AE2B4B" w:rsidR="0059034F" w:rsidP="000A56D9" w:rsidRDefault="0059034F" w14:paraId="57B330CC" w14:textId="77777777">
      <w:pPr>
        <w:pBdr>
          <w:top w:val="nil"/>
          <w:left w:val="nil"/>
          <w:bottom w:val="nil"/>
          <w:right w:val="nil"/>
          <w:between w:val="nil"/>
        </w:pBdr>
        <w:snapToGrid w:val="0"/>
        <w:spacing w:after="120" w:line="276" w:lineRule="auto"/>
        <w:rPr>
          <w:rFonts w:ascii="Arial" w:hAnsi="Arial" w:cs="Arial"/>
          <w:sz w:val="2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AE2B4B" w:rsidR="00232D00"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AE2B4B" w:rsidR="0059034F" w:rsidP="000A56D9" w:rsidRDefault="00D55C84" w14:paraId="1063EF82" w14:textId="77777777">
            <w:pPr>
              <w:snapToGrid w:val="0"/>
              <w:spacing w:after="120" w:line="276" w:lineRule="auto"/>
              <w:rPr>
                <w:rFonts w:ascii="Arial" w:hAnsi="Arial" w:cs="Arial"/>
                <w:sz w:val="20"/>
                <w:szCs w:val="20"/>
              </w:rPr>
            </w:pPr>
            <w:r w:rsidRPr="00AE2B4B">
              <w:rPr>
                <w:rFonts w:ascii="Arial" w:hAnsi="Arial" w:cs="Arial"/>
                <w:sz w:val="20"/>
                <w:szCs w:val="20"/>
              </w:rPr>
              <w:t>TÉRMINO</w:t>
            </w:r>
          </w:p>
        </w:tc>
        <w:tc>
          <w:tcPr>
            <w:tcW w:w="7840" w:type="dxa"/>
            <w:shd w:val="clear" w:color="auto" w:fill="000000" w:themeFill="text1"/>
            <w:tcMar>
              <w:top w:w="100" w:type="dxa"/>
              <w:left w:w="100" w:type="dxa"/>
              <w:bottom w:w="100" w:type="dxa"/>
              <w:right w:w="100" w:type="dxa"/>
            </w:tcMar>
          </w:tcPr>
          <w:p w:rsidRPr="00AE2B4B" w:rsidR="0059034F" w:rsidP="000A56D9" w:rsidRDefault="00D55C84" w14:paraId="64E80931" w14:textId="77777777">
            <w:pPr>
              <w:snapToGrid w:val="0"/>
              <w:spacing w:after="120" w:line="276" w:lineRule="auto"/>
              <w:rPr>
                <w:rFonts w:ascii="Arial" w:hAnsi="Arial" w:cs="Arial"/>
                <w:sz w:val="20"/>
                <w:szCs w:val="20"/>
              </w:rPr>
            </w:pPr>
            <w:r w:rsidRPr="00AE2B4B">
              <w:rPr>
                <w:rFonts w:ascii="Arial" w:hAnsi="Arial" w:cs="Arial"/>
                <w:sz w:val="20"/>
                <w:szCs w:val="20"/>
              </w:rPr>
              <w:t>SIGNIFICADO</w:t>
            </w:r>
          </w:p>
        </w:tc>
      </w:tr>
      <w:tr w:rsidRPr="00AE2B4B" w:rsidR="00A0187E" w:rsidTr="00AD0DD7" w14:paraId="4AA151E4" w14:textId="77777777">
        <w:trPr>
          <w:trHeight w:val="253"/>
        </w:trPr>
        <w:tc>
          <w:tcPr>
            <w:tcW w:w="2122" w:type="dxa"/>
            <w:shd w:val="clear" w:color="auto" w:fill="auto"/>
            <w:tcMar>
              <w:top w:w="100" w:type="dxa"/>
              <w:left w:w="100" w:type="dxa"/>
              <w:bottom w:w="100" w:type="dxa"/>
              <w:right w:w="100" w:type="dxa"/>
            </w:tcMar>
          </w:tcPr>
          <w:p w:rsidRPr="00A0187E" w:rsidR="00A0187E" w:rsidP="00A0187E" w:rsidRDefault="00A0187E" w14:paraId="7CB37A85" w14:textId="77777777">
            <w:pPr>
              <w:snapToGrid w:val="0"/>
              <w:spacing w:after="120" w:line="276" w:lineRule="auto"/>
              <w:rPr>
                <w:rFonts w:ascii="Arial" w:hAnsi="Arial" w:cs="Arial"/>
                <w:sz w:val="20"/>
                <w:szCs w:val="20"/>
              </w:rPr>
            </w:pPr>
            <w:r w:rsidRPr="00A0187E">
              <w:rPr>
                <w:rFonts w:ascii="Arial" w:hAnsi="Arial" w:cs="Arial"/>
                <w:sz w:val="20"/>
                <w:szCs w:val="20"/>
              </w:rPr>
              <w:t>Cartografía:</w:t>
            </w:r>
          </w:p>
        </w:tc>
        <w:tc>
          <w:tcPr>
            <w:tcW w:w="7840" w:type="dxa"/>
            <w:shd w:val="clear" w:color="auto" w:fill="auto"/>
            <w:tcMar>
              <w:top w:w="100" w:type="dxa"/>
              <w:left w:w="100" w:type="dxa"/>
              <w:bottom w:w="100" w:type="dxa"/>
              <w:right w:w="100" w:type="dxa"/>
            </w:tcMar>
          </w:tcPr>
          <w:p w:rsidRPr="00A0187E" w:rsidR="00A0187E" w:rsidP="00A0187E" w:rsidRDefault="00A0187E" w14:paraId="0C7048B0" w14:textId="77777777">
            <w:pPr>
              <w:snapToGrid w:val="0"/>
              <w:spacing w:after="120" w:line="276" w:lineRule="auto"/>
              <w:jc w:val="both"/>
              <w:rPr>
                <w:rFonts w:ascii="Arial" w:hAnsi="Arial" w:cs="Arial"/>
                <w:b w:val="0"/>
                <w:bCs/>
                <w:sz w:val="20"/>
                <w:szCs w:val="20"/>
              </w:rPr>
            </w:pPr>
            <w:r w:rsidRPr="00A0187E">
              <w:rPr>
                <w:rFonts w:ascii="Arial" w:hAnsi="Arial" w:cs="Arial"/>
                <w:b w:val="0"/>
                <w:bCs/>
                <w:sz w:val="20"/>
                <w:szCs w:val="20"/>
              </w:rPr>
              <w:t>la cartografía es la ciencia y el arte de crear mapas. Se encarga de representar, de manera gráfica, la superficie terrestre y otros elementos geográficos (como montañas, ríos, carreteras o fronteras) para mostrar la distribución de estos elementos en un espacio determinado.</w:t>
            </w:r>
          </w:p>
        </w:tc>
      </w:tr>
      <w:tr w:rsidRPr="00AE2B4B" w:rsidR="00A0187E" w:rsidTr="00AD0DD7" w14:paraId="0F8A3181" w14:textId="77777777">
        <w:trPr>
          <w:trHeight w:val="253"/>
        </w:trPr>
        <w:tc>
          <w:tcPr>
            <w:tcW w:w="2122" w:type="dxa"/>
            <w:shd w:val="clear" w:color="auto" w:fill="auto"/>
            <w:tcMar>
              <w:top w:w="100" w:type="dxa"/>
              <w:left w:w="100" w:type="dxa"/>
              <w:bottom w:w="100" w:type="dxa"/>
              <w:right w:w="100" w:type="dxa"/>
            </w:tcMar>
          </w:tcPr>
          <w:p w:rsidRPr="00A0187E" w:rsidR="00A0187E" w:rsidP="00A0187E" w:rsidRDefault="00A0187E" w14:paraId="29CF7C62" w14:textId="77777777">
            <w:pPr>
              <w:snapToGrid w:val="0"/>
              <w:spacing w:after="120" w:line="276" w:lineRule="auto"/>
              <w:rPr>
                <w:rFonts w:ascii="Arial" w:hAnsi="Arial" w:cs="Arial"/>
                <w:sz w:val="20"/>
                <w:szCs w:val="20"/>
              </w:rPr>
            </w:pPr>
            <w:r w:rsidRPr="00A0187E">
              <w:rPr>
                <w:rFonts w:ascii="Arial" w:hAnsi="Arial" w:cs="Arial"/>
                <w:sz w:val="20"/>
                <w:szCs w:val="20"/>
              </w:rPr>
              <w:t>Jerarquía:</w:t>
            </w:r>
          </w:p>
        </w:tc>
        <w:tc>
          <w:tcPr>
            <w:tcW w:w="7840" w:type="dxa"/>
            <w:shd w:val="clear" w:color="auto" w:fill="auto"/>
            <w:tcMar>
              <w:top w:w="100" w:type="dxa"/>
              <w:left w:w="100" w:type="dxa"/>
              <w:bottom w:w="100" w:type="dxa"/>
              <w:right w:w="100" w:type="dxa"/>
            </w:tcMar>
          </w:tcPr>
          <w:p w:rsidRPr="00A0187E" w:rsidR="00A0187E" w:rsidP="00A0187E" w:rsidRDefault="00A0187E" w14:paraId="17E38C4D" w14:textId="77777777">
            <w:pPr>
              <w:snapToGrid w:val="0"/>
              <w:spacing w:after="120" w:line="276" w:lineRule="auto"/>
              <w:jc w:val="both"/>
              <w:rPr>
                <w:rFonts w:ascii="Arial" w:hAnsi="Arial" w:cs="Arial"/>
                <w:b w:val="0"/>
                <w:bCs/>
                <w:sz w:val="20"/>
                <w:szCs w:val="20"/>
              </w:rPr>
            </w:pPr>
            <w:r w:rsidRPr="00A0187E">
              <w:rPr>
                <w:rFonts w:ascii="Arial" w:hAnsi="Arial" w:cs="Arial"/>
                <w:b w:val="0"/>
                <w:bCs/>
                <w:sz w:val="20"/>
                <w:szCs w:val="20"/>
              </w:rPr>
              <w:t>la jerarquía es un sistema de organización en el que se establecen niveles o rangos de importancia o autoridad. En una jerarquía, las personas o elementos se ordenan de acuerdo a su poder, responsabilidad o función, siendo algunos superiores a otros.</w:t>
            </w:r>
          </w:p>
        </w:tc>
      </w:tr>
      <w:tr w:rsidRPr="00AE2B4B" w:rsidR="00A0187E" w:rsidTr="00AD0DD7" w14:paraId="083B23F0" w14:textId="77777777">
        <w:trPr>
          <w:trHeight w:val="253"/>
        </w:trPr>
        <w:tc>
          <w:tcPr>
            <w:tcW w:w="2122" w:type="dxa"/>
            <w:shd w:val="clear" w:color="auto" w:fill="auto"/>
            <w:tcMar>
              <w:top w:w="100" w:type="dxa"/>
              <w:left w:w="100" w:type="dxa"/>
              <w:bottom w:w="100" w:type="dxa"/>
              <w:right w:w="100" w:type="dxa"/>
            </w:tcMar>
          </w:tcPr>
          <w:p w:rsidRPr="00A0187E" w:rsidR="00A0187E" w:rsidP="00A0187E" w:rsidRDefault="00A0187E" w14:paraId="4399D8F0" w14:textId="77777777">
            <w:pPr>
              <w:snapToGrid w:val="0"/>
              <w:spacing w:after="120" w:line="276" w:lineRule="auto"/>
              <w:rPr>
                <w:rFonts w:ascii="Arial" w:hAnsi="Arial" w:cs="Arial"/>
                <w:sz w:val="20"/>
                <w:szCs w:val="20"/>
              </w:rPr>
            </w:pPr>
            <w:r w:rsidRPr="00A0187E">
              <w:rPr>
                <w:rFonts w:ascii="Arial" w:hAnsi="Arial" w:cs="Arial"/>
                <w:sz w:val="20"/>
                <w:szCs w:val="20"/>
              </w:rPr>
              <w:t>Métodos estadísticos:</w:t>
            </w:r>
          </w:p>
        </w:tc>
        <w:tc>
          <w:tcPr>
            <w:tcW w:w="7840" w:type="dxa"/>
            <w:shd w:val="clear" w:color="auto" w:fill="auto"/>
            <w:tcMar>
              <w:top w:w="100" w:type="dxa"/>
              <w:left w:w="100" w:type="dxa"/>
              <w:bottom w:w="100" w:type="dxa"/>
              <w:right w:w="100" w:type="dxa"/>
            </w:tcMar>
          </w:tcPr>
          <w:p w:rsidRPr="00A0187E" w:rsidR="00A0187E" w:rsidP="00A0187E" w:rsidRDefault="00A0187E" w14:paraId="00243613" w14:textId="77777777">
            <w:pPr>
              <w:snapToGrid w:val="0"/>
              <w:spacing w:after="120" w:line="276" w:lineRule="auto"/>
              <w:jc w:val="both"/>
              <w:rPr>
                <w:rFonts w:ascii="Arial" w:hAnsi="Arial" w:cs="Arial"/>
                <w:b w:val="0"/>
                <w:bCs/>
                <w:sz w:val="20"/>
                <w:szCs w:val="20"/>
              </w:rPr>
            </w:pPr>
            <w:r w:rsidRPr="00A0187E">
              <w:rPr>
                <w:rFonts w:ascii="Arial" w:hAnsi="Arial" w:cs="Arial"/>
                <w:b w:val="0"/>
                <w:bCs/>
                <w:sz w:val="20"/>
                <w:szCs w:val="20"/>
              </w:rPr>
              <w:t>los métodos estadísticos son herramientas que se usan para entender y analizar datos. Sirven para organizar la información, encontrar patrones (identificar repeticiones o regularidades) y sacar conclusiones.</w:t>
            </w:r>
          </w:p>
        </w:tc>
      </w:tr>
      <w:tr w:rsidRPr="00AE2B4B" w:rsidR="00A0187E" w:rsidTr="00AD0DD7" w14:paraId="18E87138" w14:textId="77777777">
        <w:trPr>
          <w:trHeight w:val="253"/>
        </w:trPr>
        <w:tc>
          <w:tcPr>
            <w:tcW w:w="2122" w:type="dxa"/>
            <w:shd w:val="clear" w:color="auto" w:fill="auto"/>
            <w:tcMar>
              <w:top w:w="100" w:type="dxa"/>
              <w:left w:w="100" w:type="dxa"/>
              <w:bottom w:w="100" w:type="dxa"/>
              <w:right w:w="100" w:type="dxa"/>
            </w:tcMar>
          </w:tcPr>
          <w:p w:rsidRPr="00A0187E" w:rsidR="00A0187E" w:rsidP="00A0187E" w:rsidRDefault="00A0187E" w14:paraId="5FDE6808" w14:textId="77777777">
            <w:pPr>
              <w:snapToGrid w:val="0"/>
              <w:spacing w:after="120" w:line="276" w:lineRule="auto"/>
              <w:rPr>
                <w:rFonts w:ascii="Arial" w:hAnsi="Arial" w:cs="Arial"/>
                <w:sz w:val="20"/>
                <w:szCs w:val="20"/>
              </w:rPr>
            </w:pPr>
            <w:r w:rsidRPr="00A0187E">
              <w:rPr>
                <w:rFonts w:ascii="Arial" w:hAnsi="Arial" w:cs="Arial"/>
                <w:sz w:val="20"/>
                <w:szCs w:val="20"/>
              </w:rPr>
              <w:t>Muestra representativa:</w:t>
            </w:r>
          </w:p>
        </w:tc>
        <w:tc>
          <w:tcPr>
            <w:tcW w:w="7840" w:type="dxa"/>
            <w:shd w:val="clear" w:color="auto" w:fill="auto"/>
            <w:tcMar>
              <w:top w:w="100" w:type="dxa"/>
              <w:left w:w="100" w:type="dxa"/>
              <w:bottom w:w="100" w:type="dxa"/>
              <w:right w:w="100" w:type="dxa"/>
            </w:tcMar>
          </w:tcPr>
          <w:p w:rsidRPr="00A0187E" w:rsidR="00A0187E" w:rsidP="00A0187E" w:rsidRDefault="00A0187E" w14:paraId="7249EBD0" w14:textId="77777777">
            <w:pPr>
              <w:snapToGrid w:val="0"/>
              <w:spacing w:after="120" w:line="276" w:lineRule="auto"/>
              <w:jc w:val="both"/>
              <w:rPr>
                <w:rFonts w:ascii="Arial" w:hAnsi="Arial" w:cs="Arial"/>
                <w:b w:val="0"/>
                <w:bCs/>
                <w:sz w:val="20"/>
                <w:szCs w:val="20"/>
              </w:rPr>
            </w:pPr>
            <w:r w:rsidRPr="00A0187E">
              <w:rPr>
                <w:rFonts w:ascii="Arial" w:hAnsi="Arial" w:cs="Arial"/>
                <w:b w:val="0"/>
                <w:bCs/>
                <w:sz w:val="20"/>
                <w:szCs w:val="20"/>
              </w:rPr>
              <w:t>una muestra representativa es un grupo seleccionado de una población más grande que refleja con precisión las características clave de esa población. El objetivo es que los resultados obtenidos a partir de esta muestra puedan generalizarse a toda la población sin sesgos significativos. Características: diversidad, tamaño adecuado, selección aleatoria (al azar), proporcionalidad con respecto a subgrupos (por ejemplo igual proporción de hombres y mujeres).</w:t>
            </w:r>
          </w:p>
        </w:tc>
      </w:tr>
      <w:tr w:rsidRPr="00AE2B4B" w:rsidR="00A0187E" w:rsidTr="00AD0DD7" w14:paraId="06931012" w14:textId="77777777">
        <w:trPr>
          <w:trHeight w:val="253"/>
        </w:trPr>
        <w:tc>
          <w:tcPr>
            <w:tcW w:w="2122" w:type="dxa"/>
            <w:shd w:val="clear" w:color="auto" w:fill="auto"/>
            <w:tcMar>
              <w:top w:w="100" w:type="dxa"/>
              <w:left w:w="100" w:type="dxa"/>
              <w:bottom w:w="100" w:type="dxa"/>
              <w:right w:w="100" w:type="dxa"/>
            </w:tcMar>
          </w:tcPr>
          <w:p w:rsidRPr="00A0187E" w:rsidR="00A0187E" w:rsidP="00A0187E" w:rsidRDefault="00A0187E" w14:paraId="284C1F20" w14:textId="77777777">
            <w:pPr>
              <w:snapToGrid w:val="0"/>
              <w:spacing w:after="120" w:line="276" w:lineRule="auto"/>
              <w:rPr>
                <w:rFonts w:ascii="Arial" w:hAnsi="Arial" w:cs="Arial"/>
                <w:sz w:val="20"/>
                <w:szCs w:val="20"/>
              </w:rPr>
            </w:pPr>
            <w:r w:rsidRPr="00A0187E">
              <w:rPr>
                <w:rFonts w:ascii="Arial" w:hAnsi="Arial" w:cs="Arial"/>
                <w:sz w:val="20"/>
                <w:szCs w:val="20"/>
              </w:rPr>
              <w:t>Saberes:</w:t>
            </w:r>
          </w:p>
        </w:tc>
        <w:tc>
          <w:tcPr>
            <w:tcW w:w="7840" w:type="dxa"/>
            <w:shd w:val="clear" w:color="auto" w:fill="auto"/>
            <w:tcMar>
              <w:top w:w="100" w:type="dxa"/>
              <w:left w:w="100" w:type="dxa"/>
              <w:bottom w:w="100" w:type="dxa"/>
              <w:right w:w="100" w:type="dxa"/>
            </w:tcMar>
          </w:tcPr>
          <w:p w:rsidRPr="00A0187E" w:rsidR="00A0187E" w:rsidP="00A0187E" w:rsidRDefault="00A0187E" w14:paraId="0B52E7CB" w14:textId="77777777">
            <w:pPr>
              <w:snapToGrid w:val="0"/>
              <w:spacing w:after="120" w:line="276" w:lineRule="auto"/>
              <w:jc w:val="both"/>
              <w:rPr>
                <w:rFonts w:ascii="Arial" w:hAnsi="Arial" w:cs="Arial"/>
                <w:b w:val="0"/>
                <w:bCs/>
                <w:sz w:val="20"/>
                <w:szCs w:val="20"/>
              </w:rPr>
            </w:pPr>
            <w:r w:rsidRPr="00A0187E">
              <w:rPr>
                <w:rFonts w:ascii="Arial" w:hAnsi="Arial" w:cs="Arial"/>
                <w:b w:val="0"/>
                <w:bCs/>
                <w:sz w:val="20"/>
                <w:szCs w:val="20"/>
              </w:rPr>
              <w:t>los saberes son los conocimientos, experiencias, habilidades y aprendizajes que una persona o una comunidad tiene sobre algo. Pueden ser tanto teóricos (como los que aprendemos en la escuela) como prácticos (como los que adquirimos haciendo cosas en la vida diaria o a través del trabajo). Existen saberes de tipo popular, práctico, académico y científico entre otros.</w:t>
            </w:r>
          </w:p>
        </w:tc>
      </w:tr>
    </w:tbl>
    <w:p w:rsidRPr="00AE2B4B" w:rsidR="0059034F" w:rsidP="000A56D9" w:rsidRDefault="0059034F" w14:paraId="0D417A6A" w14:textId="77777777">
      <w:pPr>
        <w:snapToGrid w:val="0"/>
        <w:spacing w:after="120" w:line="276" w:lineRule="auto"/>
        <w:rPr>
          <w:rFonts w:ascii="Arial" w:hAnsi="Arial" w:cs="Arial"/>
          <w:sz w:val="20"/>
          <w:szCs w:val="20"/>
        </w:rPr>
      </w:pPr>
    </w:p>
    <w:p w:rsidRPr="00AE2B4B" w:rsidR="0059034F" w:rsidP="000A56D9" w:rsidRDefault="0059034F" w14:paraId="2401E91C" w14:textId="77777777">
      <w:pPr>
        <w:snapToGrid w:val="0"/>
        <w:spacing w:after="120" w:line="276" w:lineRule="auto"/>
        <w:rPr>
          <w:rFonts w:ascii="Arial" w:hAnsi="Arial" w:cs="Arial"/>
          <w:sz w:val="20"/>
          <w:szCs w:val="20"/>
        </w:rPr>
      </w:pPr>
    </w:p>
    <w:p w:rsidRPr="00AE2B4B" w:rsidR="0059034F" w:rsidP="000A56D9" w:rsidRDefault="00D55C84" w14:paraId="78589E47" w14:textId="73A74644">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AE2B4B">
        <w:rPr>
          <w:rFonts w:ascii="Arial" w:hAnsi="Arial" w:cs="Arial"/>
          <w:b/>
          <w:sz w:val="20"/>
          <w:szCs w:val="20"/>
        </w:rPr>
        <w:t>REFERENCIAS BIBLIOGRÁFICAS</w:t>
      </w:r>
    </w:p>
    <w:p w:rsidRPr="00AE2B4B" w:rsidR="0007666A" w:rsidP="000A56D9" w:rsidRDefault="0007666A" w14:paraId="0F4B6B68" w14:textId="77777777">
      <w:pPr>
        <w:pBdr>
          <w:top w:val="nil"/>
          <w:left w:val="nil"/>
          <w:bottom w:val="nil"/>
          <w:right w:val="nil"/>
          <w:between w:val="nil"/>
        </w:pBdr>
        <w:snapToGrid w:val="0"/>
        <w:spacing w:after="120" w:line="276" w:lineRule="auto"/>
        <w:ind w:left="284"/>
        <w:rPr>
          <w:rFonts w:ascii="Arial" w:hAnsi="Arial" w:cs="Arial"/>
          <w:b/>
          <w:sz w:val="20"/>
          <w:szCs w:val="20"/>
        </w:rPr>
      </w:pPr>
    </w:p>
    <w:p w:rsidRPr="00A0187E" w:rsidR="00A0187E" w:rsidP="00A0187E" w:rsidRDefault="00A0187E" w14:paraId="574BBCED" w14:textId="77777777">
      <w:pPr>
        <w:pBdr>
          <w:top w:val="nil"/>
          <w:left w:val="nil"/>
          <w:bottom w:val="nil"/>
          <w:right w:val="nil"/>
          <w:between w:val="nil"/>
        </w:pBdr>
        <w:snapToGrid w:val="0"/>
        <w:spacing w:after="120" w:line="276" w:lineRule="auto"/>
        <w:rPr>
          <w:rFonts w:ascii="Arial" w:hAnsi="Arial" w:cs="Arial"/>
          <w:bCs/>
          <w:sz w:val="20"/>
          <w:szCs w:val="20"/>
        </w:rPr>
      </w:pPr>
      <w:r w:rsidRPr="00A0187E">
        <w:rPr>
          <w:rFonts w:ascii="Arial" w:hAnsi="Arial" w:cs="Arial"/>
          <w:bCs/>
          <w:sz w:val="20"/>
          <w:szCs w:val="20"/>
        </w:rPr>
        <w:t xml:space="preserve">Geilfus, F. (1997). </w:t>
      </w:r>
      <w:r w:rsidRPr="00A0187E">
        <w:rPr>
          <w:rFonts w:ascii="Arial" w:hAnsi="Arial" w:cs="Arial"/>
          <w:bCs/>
          <w:i/>
          <w:iCs/>
          <w:sz w:val="20"/>
          <w:szCs w:val="20"/>
        </w:rPr>
        <w:t>80 herramientas para el desarrollo participativo: Diagnóstico, planificación, monitoreo, evaluación</w:t>
      </w:r>
      <w:r w:rsidRPr="00A0187E">
        <w:rPr>
          <w:rFonts w:ascii="Arial" w:hAnsi="Arial" w:cs="Arial"/>
          <w:bCs/>
          <w:sz w:val="20"/>
          <w:szCs w:val="20"/>
        </w:rPr>
        <w:t>. San Salvador, El Salvador: EDICPSA.</w:t>
      </w:r>
    </w:p>
    <w:p w:rsidRPr="00A0187E" w:rsidR="00A0187E" w:rsidP="00A0187E" w:rsidRDefault="00A0187E" w14:paraId="0F9BBD1F" w14:textId="5E1B4132">
      <w:pPr>
        <w:snapToGrid w:val="0"/>
        <w:spacing w:after="120" w:line="276" w:lineRule="auto"/>
        <w:rPr>
          <w:rFonts w:ascii="Arial" w:hAnsi="Arial" w:cs="Arial"/>
          <w:sz w:val="20"/>
          <w:szCs w:val="20"/>
        </w:rPr>
      </w:pPr>
      <w:r w:rsidRPr="00A0187E">
        <w:rPr>
          <w:rFonts w:ascii="Arial" w:hAnsi="Arial" w:cs="Arial"/>
          <w:sz w:val="20"/>
          <w:szCs w:val="20"/>
        </w:rPr>
        <w:t xml:space="preserve">Ortiz Coronel, D., </w:t>
      </w:r>
      <w:r>
        <w:rPr>
          <w:rFonts w:ascii="Arial" w:hAnsi="Arial" w:cs="Arial"/>
          <w:sz w:val="20"/>
          <w:szCs w:val="20"/>
        </w:rPr>
        <w:t>y</w:t>
      </w:r>
      <w:r w:rsidRPr="00A0187E">
        <w:rPr>
          <w:rFonts w:ascii="Arial" w:hAnsi="Arial" w:cs="Arial"/>
          <w:sz w:val="20"/>
          <w:szCs w:val="20"/>
        </w:rPr>
        <w:t xml:space="preserve"> de Sá, R. L. (2025, 28 de marzo). </w:t>
      </w:r>
      <w:r w:rsidRPr="00A0187E">
        <w:rPr>
          <w:rFonts w:ascii="Arial" w:hAnsi="Arial" w:cs="Arial"/>
          <w:i/>
          <w:iCs/>
          <w:sz w:val="20"/>
          <w:szCs w:val="20"/>
        </w:rPr>
        <w:t>Construcción colectiva del conocimiento: Herramientas para la investigación participativa</w:t>
      </w:r>
      <w:r w:rsidRPr="00A0187E">
        <w:rPr>
          <w:rFonts w:ascii="Arial" w:hAnsi="Arial" w:cs="Arial"/>
          <w:sz w:val="20"/>
          <w:szCs w:val="20"/>
        </w:rPr>
        <w:t xml:space="preserve">. </w:t>
      </w:r>
      <w:r w:rsidRPr="00A0187E">
        <w:rPr>
          <w:rFonts w:ascii="Arial" w:hAnsi="Arial" w:cs="Arial"/>
          <w:i/>
          <w:iCs/>
          <w:sz w:val="20"/>
          <w:szCs w:val="20"/>
        </w:rPr>
        <w:t>Revista Amawtakuna</w:t>
      </w:r>
      <w:r w:rsidRPr="00A0187E">
        <w:rPr>
          <w:rFonts w:ascii="Arial" w:hAnsi="Arial" w:cs="Arial"/>
          <w:sz w:val="20"/>
          <w:szCs w:val="20"/>
        </w:rPr>
        <w:t xml:space="preserve">. Editorial de la revista Amawtakuna. Asunción, Paraguay. </w:t>
      </w:r>
    </w:p>
    <w:p w:rsidRPr="00A0187E" w:rsidR="00A0187E" w:rsidP="00A0187E" w:rsidRDefault="00A0187E" w14:paraId="64B30CC0" w14:textId="6B86BEDD">
      <w:pPr>
        <w:pBdr>
          <w:top w:val="nil"/>
          <w:left w:val="nil"/>
          <w:bottom w:val="nil"/>
          <w:right w:val="nil"/>
          <w:between w:val="nil"/>
        </w:pBdr>
        <w:snapToGrid w:val="0"/>
        <w:spacing w:after="120" w:line="276" w:lineRule="auto"/>
        <w:rPr>
          <w:rFonts w:ascii="Arial" w:hAnsi="Arial" w:cs="Arial"/>
          <w:bCs/>
          <w:sz w:val="20"/>
          <w:szCs w:val="20"/>
        </w:rPr>
      </w:pPr>
      <w:r w:rsidRPr="00A0187E">
        <w:rPr>
          <w:rFonts w:ascii="Arial" w:hAnsi="Arial" w:cs="Arial"/>
          <w:bCs/>
          <w:sz w:val="20"/>
          <w:szCs w:val="20"/>
        </w:rPr>
        <w:t xml:space="preserve">Ríos Pacheco, E. F., Barbosa Trigos, J. F., </w:t>
      </w:r>
      <w:r w:rsidR="00690E70">
        <w:rPr>
          <w:rFonts w:ascii="Arial" w:hAnsi="Arial" w:cs="Arial"/>
          <w:bCs/>
          <w:sz w:val="20"/>
          <w:szCs w:val="20"/>
        </w:rPr>
        <w:t>y</w:t>
      </w:r>
      <w:r w:rsidRPr="00A0187E">
        <w:rPr>
          <w:rFonts w:ascii="Arial" w:hAnsi="Arial" w:cs="Arial"/>
          <w:bCs/>
          <w:sz w:val="20"/>
          <w:szCs w:val="20"/>
        </w:rPr>
        <w:t xml:space="preserve"> Páez Quintana, H. A. (2021, noviembre). </w:t>
      </w:r>
      <w:r w:rsidRPr="00A0187E">
        <w:rPr>
          <w:rFonts w:ascii="Arial" w:hAnsi="Arial" w:cs="Arial"/>
          <w:bCs/>
          <w:i/>
          <w:iCs/>
          <w:sz w:val="20"/>
          <w:szCs w:val="20"/>
        </w:rPr>
        <w:t>Herramientas para redactar un diagnóstico participativo</w:t>
      </w:r>
      <w:r w:rsidRPr="00A0187E">
        <w:rPr>
          <w:rFonts w:ascii="Arial" w:hAnsi="Arial" w:cs="Arial"/>
          <w:bCs/>
          <w:sz w:val="20"/>
          <w:szCs w:val="20"/>
        </w:rPr>
        <w:t xml:space="preserve"> (Primera ed.). En </w:t>
      </w:r>
      <w:r w:rsidRPr="00A0187E">
        <w:rPr>
          <w:rFonts w:ascii="Arial" w:hAnsi="Arial" w:cs="Arial"/>
          <w:bCs/>
          <w:i/>
          <w:iCs/>
          <w:sz w:val="20"/>
          <w:szCs w:val="20"/>
        </w:rPr>
        <w:t>Redipe Red Iberoamericana de Pedagogía</w:t>
      </w:r>
      <w:r w:rsidRPr="00A0187E">
        <w:rPr>
          <w:rFonts w:ascii="Arial" w:hAnsi="Arial" w:cs="Arial"/>
          <w:bCs/>
          <w:sz w:val="20"/>
          <w:szCs w:val="20"/>
        </w:rPr>
        <w:t xml:space="preserve"> (Ed.), </w:t>
      </w:r>
      <w:r w:rsidRPr="00A0187E">
        <w:rPr>
          <w:rFonts w:ascii="Arial" w:hAnsi="Arial" w:cs="Arial"/>
          <w:bCs/>
          <w:i/>
          <w:iCs/>
          <w:sz w:val="20"/>
          <w:szCs w:val="20"/>
        </w:rPr>
        <w:t>Capítulo Estados Unidos</w:t>
      </w:r>
      <w:r w:rsidRPr="00A0187E">
        <w:rPr>
          <w:rFonts w:ascii="Arial" w:hAnsi="Arial" w:cs="Arial"/>
          <w:bCs/>
          <w:sz w:val="20"/>
          <w:szCs w:val="20"/>
        </w:rPr>
        <w:t>. Ocaña, Colombia: Bowker Books in Print.</w:t>
      </w:r>
    </w:p>
    <w:p w:rsidRPr="00AE2B4B" w:rsidR="0059034F" w:rsidP="000A56D9" w:rsidRDefault="0059034F" w14:paraId="4B25B60B" w14:textId="77777777">
      <w:pPr>
        <w:snapToGrid w:val="0"/>
        <w:spacing w:after="120" w:line="276" w:lineRule="auto"/>
        <w:rPr>
          <w:rFonts w:ascii="Arial" w:hAnsi="Arial" w:cs="Arial"/>
          <w:sz w:val="20"/>
          <w:szCs w:val="20"/>
        </w:rPr>
      </w:pPr>
    </w:p>
    <w:p w:rsidRPr="00AE2B4B" w:rsidR="0059034F" w:rsidP="000A56D9" w:rsidRDefault="00D55C84" w14:paraId="00C594C6" w14:textId="77777777">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AE2B4B">
        <w:rPr>
          <w:rFonts w:ascii="Arial" w:hAnsi="Arial" w:cs="Arial"/>
          <w:b/>
          <w:sz w:val="20"/>
          <w:szCs w:val="20"/>
        </w:rPr>
        <w:t>CONTROL DEL DOCUMENTO</w:t>
      </w:r>
    </w:p>
    <w:p w:rsidRPr="00AE2B4B" w:rsidR="0059034F" w:rsidP="000A56D9" w:rsidRDefault="0059034F" w14:paraId="36E91C10" w14:textId="77777777">
      <w:pPr>
        <w:snapToGrid w:val="0"/>
        <w:spacing w:after="120" w:line="276" w:lineRule="auto"/>
        <w:rPr>
          <w:rFonts w:ascii="Arial" w:hAnsi="Arial" w:cs="Arial"/>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AE2B4B" w:rsidR="00232D00" w:rsidTr="00AD0DD7" w14:paraId="321B02A9" w14:textId="77777777">
        <w:trPr>
          <w:trHeight w:val="1020"/>
        </w:trPr>
        <w:tc>
          <w:tcPr>
            <w:tcW w:w="1272" w:type="dxa"/>
            <w:tcBorders>
              <w:top w:val="nil"/>
              <w:left w:val="nil"/>
            </w:tcBorders>
            <w:shd w:val="clear" w:color="auto" w:fill="auto"/>
          </w:tcPr>
          <w:p w:rsidRPr="00AE2B4B" w:rsidR="0059034F" w:rsidP="000A56D9" w:rsidRDefault="0059034F" w14:paraId="27E66B21" w14:textId="77777777">
            <w:pPr>
              <w:snapToGrid w:val="0"/>
              <w:spacing w:after="120" w:line="276" w:lineRule="auto"/>
              <w:rPr>
                <w:rFonts w:ascii="Arial" w:hAnsi="Arial" w:cs="Arial"/>
                <w:sz w:val="20"/>
                <w:szCs w:val="20"/>
              </w:rPr>
            </w:pPr>
          </w:p>
        </w:tc>
        <w:tc>
          <w:tcPr>
            <w:tcW w:w="1991" w:type="dxa"/>
            <w:shd w:val="clear" w:color="auto" w:fill="auto"/>
            <w:vAlign w:val="center"/>
          </w:tcPr>
          <w:p w:rsidRPr="00AE2B4B" w:rsidR="0059034F" w:rsidP="000A56D9" w:rsidRDefault="00D55C84" w14:paraId="4DA8A3B5" w14:textId="77777777">
            <w:pPr>
              <w:snapToGrid w:val="0"/>
              <w:spacing w:after="120" w:line="276" w:lineRule="auto"/>
              <w:rPr>
                <w:rFonts w:ascii="Arial" w:hAnsi="Arial" w:cs="Arial"/>
                <w:sz w:val="20"/>
                <w:szCs w:val="20"/>
              </w:rPr>
            </w:pPr>
            <w:r w:rsidRPr="00AE2B4B">
              <w:rPr>
                <w:rFonts w:ascii="Arial" w:hAnsi="Arial" w:cs="Arial"/>
                <w:sz w:val="20"/>
                <w:szCs w:val="20"/>
              </w:rPr>
              <w:t>Nombre</w:t>
            </w:r>
          </w:p>
        </w:tc>
        <w:tc>
          <w:tcPr>
            <w:tcW w:w="1559" w:type="dxa"/>
            <w:shd w:val="clear" w:color="auto" w:fill="auto"/>
            <w:vAlign w:val="center"/>
          </w:tcPr>
          <w:p w:rsidRPr="00AE2B4B" w:rsidR="0059034F" w:rsidP="000A56D9" w:rsidRDefault="00D55C84" w14:paraId="599D44F9" w14:textId="77777777">
            <w:pPr>
              <w:snapToGrid w:val="0"/>
              <w:spacing w:after="120" w:line="276" w:lineRule="auto"/>
              <w:rPr>
                <w:rFonts w:ascii="Arial" w:hAnsi="Arial" w:cs="Arial"/>
                <w:sz w:val="20"/>
                <w:szCs w:val="20"/>
              </w:rPr>
            </w:pPr>
            <w:r w:rsidRPr="00AE2B4B">
              <w:rPr>
                <w:rFonts w:ascii="Arial" w:hAnsi="Arial" w:cs="Arial"/>
                <w:sz w:val="20"/>
                <w:szCs w:val="20"/>
              </w:rPr>
              <w:t>Cargo</w:t>
            </w:r>
          </w:p>
        </w:tc>
        <w:tc>
          <w:tcPr>
            <w:tcW w:w="3257" w:type="dxa"/>
            <w:shd w:val="clear" w:color="auto" w:fill="auto"/>
            <w:vAlign w:val="center"/>
          </w:tcPr>
          <w:p w:rsidRPr="00AE2B4B" w:rsidR="0059034F" w:rsidP="000A56D9" w:rsidRDefault="00D55C84" w14:paraId="016BE5B8" w14:textId="77777777">
            <w:pPr>
              <w:snapToGrid w:val="0"/>
              <w:spacing w:after="120" w:line="276" w:lineRule="auto"/>
              <w:rPr>
                <w:rFonts w:ascii="Arial" w:hAnsi="Arial" w:cs="Arial"/>
                <w:sz w:val="20"/>
                <w:szCs w:val="20"/>
              </w:rPr>
            </w:pPr>
            <w:r w:rsidRPr="00AE2B4B">
              <w:rPr>
                <w:rFonts w:ascii="Arial" w:hAnsi="Arial" w:cs="Arial"/>
                <w:sz w:val="20"/>
                <w:szCs w:val="20"/>
              </w:rPr>
              <w:t>Dependencia</w:t>
            </w:r>
          </w:p>
          <w:p w:rsidRPr="00AE2B4B" w:rsidR="0059034F" w:rsidP="000A56D9" w:rsidRDefault="0007666A" w14:paraId="23586E7B" w14:textId="12E722BC">
            <w:pPr>
              <w:snapToGrid w:val="0"/>
              <w:spacing w:after="120" w:line="276" w:lineRule="auto"/>
              <w:rPr>
                <w:rFonts w:ascii="Arial" w:hAnsi="Arial" w:cs="Arial"/>
                <w:i/>
                <w:sz w:val="20"/>
                <w:szCs w:val="20"/>
              </w:rPr>
            </w:pPr>
            <w:r w:rsidRPr="00AE2B4B">
              <w:rPr>
                <w:rFonts w:ascii="Arial" w:hAnsi="Arial" w:cs="Arial"/>
                <w:i/>
                <w:sz w:val="20"/>
                <w:szCs w:val="20"/>
              </w:rPr>
              <w:br/>
            </w:r>
            <w:r w:rsidRPr="00AE2B4B" w:rsidR="00D55C84">
              <w:rPr>
                <w:rFonts w:ascii="Arial" w:hAnsi="Arial" w:cs="Arial"/>
                <w:i/>
                <w:sz w:val="20"/>
                <w:szCs w:val="20"/>
              </w:rPr>
              <w:t>(Para el SENA indicar Regional y Centro de Formación)</w:t>
            </w:r>
          </w:p>
        </w:tc>
        <w:tc>
          <w:tcPr>
            <w:tcW w:w="1888" w:type="dxa"/>
            <w:shd w:val="clear" w:color="auto" w:fill="auto"/>
            <w:vAlign w:val="center"/>
          </w:tcPr>
          <w:p w:rsidRPr="00AE2B4B" w:rsidR="0059034F" w:rsidP="000A56D9" w:rsidRDefault="00D55C84" w14:paraId="129325BA" w14:textId="77777777">
            <w:pPr>
              <w:snapToGrid w:val="0"/>
              <w:spacing w:after="120" w:line="276" w:lineRule="auto"/>
              <w:rPr>
                <w:rFonts w:ascii="Arial" w:hAnsi="Arial" w:cs="Arial"/>
                <w:sz w:val="20"/>
                <w:szCs w:val="20"/>
              </w:rPr>
            </w:pPr>
            <w:r w:rsidRPr="00AE2B4B">
              <w:rPr>
                <w:rFonts w:ascii="Arial" w:hAnsi="Arial" w:cs="Arial"/>
                <w:sz w:val="20"/>
                <w:szCs w:val="20"/>
              </w:rPr>
              <w:t>Fecha</w:t>
            </w:r>
          </w:p>
        </w:tc>
      </w:tr>
      <w:tr w:rsidRPr="00AE2B4B" w:rsidR="00022850" w:rsidTr="00AD0DD7" w14:paraId="0AA272AA" w14:textId="77777777">
        <w:trPr>
          <w:trHeight w:val="340"/>
        </w:trPr>
        <w:tc>
          <w:tcPr>
            <w:tcW w:w="1272" w:type="dxa"/>
            <w:shd w:val="clear" w:color="auto" w:fill="auto"/>
          </w:tcPr>
          <w:p w:rsidRPr="00AE2B4B" w:rsidR="0059034F" w:rsidP="000A56D9" w:rsidRDefault="00D55C84" w14:paraId="5141E46C" w14:textId="77777777">
            <w:pPr>
              <w:snapToGrid w:val="0"/>
              <w:spacing w:after="120" w:line="276" w:lineRule="auto"/>
              <w:rPr>
                <w:rFonts w:ascii="Arial" w:hAnsi="Arial" w:cs="Arial"/>
                <w:sz w:val="20"/>
                <w:szCs w:val="20"/>
              </w:rPr>
            </w:pPr>
            <w:r w:rsidRPr="00AE2B4B">
              <w:rPr>
                <w:rFonts w:ascii="Arial" w:hAnsi="Arial" w:cs="Arial"/>
                <w:sz w:val="20"/>
                <w:szCs w:val="20"/>
              </w:rPr>
              <w:t>Autor (es)</w:t>
            </w:r>
          </w:p>
        </w:tc>
        <w:tc>
          <w:tcPr>
            <w:tcW w:w="1991" w:type="dxa"/>
            <w:shd w:val="clear" w:color="auto" w:fill="auto"/>
          </w:tcPr>
          <w:p w:rsidRPr="00AE2B4B" w:rsidR="0059034F" w:rsidP="000A56D9" w:rsidRDefault="004A0B93" w14:paraId="67E4EF51" w14:textId="2AE8681C">
            <w:pPr>
              <w:snapToGrid w:val="0"/>
              <w:spacing w:after="120" w:line="276" w:lineRule="auto"/>
              <w:rPr>
                <w:rFonts w:ascii="Arial" w:hAnsi="Arial" w:cs="Arial"/>
                <w:sz w:val="20"/>
                <w:szCs w:val="20"/>
              </w:rPr>
            </w:pPr>
            <w:r w:rsidRPr="00AE2B4B">
              <w:rPr>
                <w:rFonts w:ascii="Arial" w:hAnsi="Arial" w:cs="Arial"/>
                <w:sz w:val="20"/>
                <w:szCs w:val="20"/>
              </w:rPr>
              <w:t>Ana Cecilia Diaz Espinosa</w:t>
            </w:r>
          </w:p>
        </w:tc>
        <w:tc>
          <w:tcPr>
            <w:tcW w:w="1559" w:type="dxa"/>
            <w:shd w:val="clear" w:color="auto" w:fill="auto"/>
          </w:tcPr>
          <w:p w:rsidRPr="00AE2B4B" w:rsidR="0059034F" w:rsidP="000A56D9" w:rsidRDefault="0059034F" w14:paraId="54BDE41F" w14:textId="77777777">
            <w:pPr>
              <w:snapToGrid w:val="0"/>
              <w:spacing w:after="120" w:line="276" w:lineRule="auto"/>
              <w:rPr>
                <w:rFonts w:ascii="Arial" w:hAnsi="Arial" w:cs="Arial"/>
                <w:sz w:val="20"/>
                <w:szCs w:val="20"/>
              </w:rPr>
            </w:pPr>
          </w:p>
        </w:tc>
        <w:tc>
          <w:tcPr>
            <w:tcW w:w="3257" w:type="dxa"/>
            <w:shd w:val="clear" w:color="auto" w:fill="auto"/>
          </w:tcPr>
          <w:p w:rsidRPr="00AE2B4B" w:rsidR="0059034F" w:rsidP="000A56D9" w:rsidRDefault="0059034F" w14:paraId="13E5501B" w14:textId="77777777">
            <w:pPr>
              <w:snapToGrid w:val="0"/>
              <w:spacing w:after="120" w:line="276" w:lineRule="auto"/>
              <w:rPr>
                <w:rFonts w:ascii="Arial" w:hAnsi="Arial" w:cs="Arial"/>
                <w:sz w:val="20"/>
                <w:szCs w:val="20"/>
              </w:rPr>
            </w:pPr>
          </w:p>
        </w:tc>
        <w:tc>
          <w:tcPr>
            <w:tcW w:w="1888" w:type="dxa"/>
            <w:shd w:val="clear" w:color="auto" w:fill="auto"/>
          </w:tcPr>
          <w:p w:rsidRPr="00AE2B4B" w:rsidR="0059034F" w:rsidP="000A56D9" w:rsidRDefault="0059034F" w14:paraId="5F3EE34A" w14:textId="77777777">
            <w:pPr>
              <w:snapToGrid w:val="0"/>
              <w:spacing w:after="120" w:line="276" w:lineRule="auto"/>
              <w:rPr>
                <w:rFonts w:ascii="Arial" w:hAnsi="Arial" w:cs="Arial"/>
                <w:sz w:val="20"/>
                <w:szCs w:val="20"/>
              </w:rPr>
            </w:pPr>
          </w:p>
        </w:tc>
      </w:tr>
    </w:tbl>
    <w:p w:rsidRPr="00AE2B4B" w:rsidR="0059034F" w:rsidP="000A56D9" w:rsidRDefault="0059034F" w14:paraId="18946FA7" w14:textId="77777777">
      <w:pPr>
        <w:snapToGrid w:val="0"/>
        <w:spacing w:after="120" w:line="276" w:lineRule="auto"/>
        <w:rPr>
          <w:rFonts w:ascii="Arial" w:hAnsi="Arial" w:cs="Arial"/>
          <w:sz w:val="20"/>
          <w:szCs w:val="20"/>
        </w:rPr>
      </w:pPr>
    </w:p>
    <w:p w:rsidRPr="00AE2B4B" w:rsidR="0059034F" w:rsidP="000A56D9" w:rsidRDefault="0059034F" w14:paraId="118C2533" w14:textId="77777777">
      <w:pPr>
        <w:snapToGrid w:val="0"/>
        <w:spacing w:after="120" w:line="276" w:lineRule="auto"/>
        <w:rPr>
          <w:rFonts w:ascii="Arial" w:hAnsi="Arial" w:cs="Arial"/>
          <w:sz w:val="20"/>
          <w:szCs w:val="20"/>
        </w:rPr>
      </w:pPr>
    </w:p>
    <w:p w:rsidRPr="00AE2B4B" w:rsidR="0059034F" w:rsidP="000A56D9" w:rsidRDefault="00D55C84" w14:paraId="487BCC99" w14:textId="77777777">
      <w:pPr>
        <w:numPr>
          <w:ilvl w:val="0"/>
          <w:numId w:val="2"/>
        </w:numPr>
        <w:pBdr>
          <w:top w:val="nil"/>
          <w:left w:val="nil"/>
          <w:bottom w:val="nil"/>
          <w:right w:val="nil"/>
          <w:between w:val="nil"/>
        </w:pBdr>
        <w:snapToGrid w:val="0"/>
        <w:spacing w:after="120" w:line="276" w:lineRule="auto"/>
        <w:ind w:left="284" w:hanging="284"/>
        <w:rPr>
          <w:rFonts w:ascii="Arial" w:hAnsi="Arial" w:cs="Arial"/>
          <w:b/>
          <w:sz w:val="20"/>
          <w:szCs w:val="20"/>
        </w:rPr>
      </w:pPr>
      <w:r w:rsidRPr="00AE2B4B">
        <w:rPr>
          <w:rFonts w:ascii="Arial" w:hAnsi="Arial" w:cs="Arial"/>
          <w:b/>
          <w:sz w:val="20"/>
          <w:szCs w:val="20"/>
        </w:rPr>
        <w:t xml:space="preserve">CONTROL DE CAMBIOS </w:t>
      </w:r>
    </w:p>
    <w:p w:rsidRPr="00AE2B4B" w:rsidR="0059034F" w:rsidP="000A56D9" w:rsidRDefault="00D55C84" w14:paraId="5064F6D4" w14:textId="77777777">
      <w:pPr>
        <w:pBdr>
          <w:top w:val="nil"/>
          <w:left w:val="nil"/>
          <w:bottom w:val="nil"/>
          <w:right w:val="nil"/>
          <w:between w:val="nil"/>
        </w:pBdr>
        <w:snapToGrid w:val="0"/>
        <w:spacing w:after="120" w:line="276" w:lineRule="auto"/>
        <w:rPr>
          <w:rFonts w:ascii="Arial" w:hAnsi="Arial" w:cs="Arial"/>
          <w:b/>
          <w:sz w:val="20"/>
          <w:szCs w:val="20"/>
        </w:rPr>
      </w:pPr>
      <w:r w:rsidRPr="00AE2B4B">
        <w:rPr>
          <w:rFonts w:ascii="Arial" w:hAnsi="Arial" w:cs="Arial"/>
          <w:b/>
          <w:sz w:val="20"/>
          <w:szCs w:val="20"/>
        </w:rPr>
        <w:t>(Diligenciar únicamente si realiza ajustes a la Unidad Temática)</w:t>
      </w:r>
    </w:p>
    <w:p w:rsidRPr="00AE2B4B" w:rsidR="0059034F" w:rsidP="000A56D9" w:rsidRDefault="0059034F" w14:paraId="4C5DF669" w14:textId="77777777">
      <w:pPr>
        <w:snapToGrid w:val="0"/>
        <w:spacing w:after="120" w:line="276" w:lineRule="auto"/>
        <w:rPr>
          <w:rFonts w:ascii="Arial" w:hAnsi="Arial" w:cs="Arial"/>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AE2B4B" w:rsidR="00232D00" w:rsidTr="00AD0DD7" w14:paraId="67E968FB" w14:textId="77777777">
        <w:trPr>
          <w:trHeight w:val="349"/>
        </w:trPr>
        <w:tc>
          <w:tcPr>
            <w:tcW w:w="1264" w:type="dxa"/>
            <w:tcBorders>
              <w:top w:val="nil"/>
              <w:left w:val="nil"/>
            </w:tcBorders>
            <w:shd w:val="clear" w:color="auto" w:fill="auto"/>
          </w:tcPr>
          <w:p w:rsidRPr="00AE2B4B" w:rsidR="0059034F" w:rsidP="000A56D9" w:rsidRDefault="0059034F" w14:paraId="4BC2FA5A" w14:textId="77777777">
            <w:pPr>
              <w:snapToGrid w:val="0"/>
              <w:spacing w:after="120" w:line="276" w:lineRule="auto"/>
              <w:rPr>
                <w:rFonts w:ascii="Arial" w:hAnsi="Arial" w:cs="Arial"/>
                <w:sz w:val="20"/>
                <w:szCs w:val="20"/>
              </w:rPr>
            </w:pPr>
          </w:p>
        </w:tc>
        <w:tc>
          <w:tcPr>
            <w:tcW w:w="2138" w:type="dxa"/>
            <w:shd w:val="clear" w:color="auto" w:fill="auto"/>
          </w:tcPr>
          <w:p w:rsidRPr="00AE2B4B" w:rsidR="0059034F" w:rsidP="000A56D9" w:rsidRDefault="00D55C84" w14:paraId="120B313B" w14:textId="77777777">
            <w:pPr>
              <w:snapToGrid w:val="0"/>
              <w:spacing w:after="120" w:line="276" w:lineRule="auto"/>
              <w:rPr>
                <w:rFonts w:ascii="Arial" w:hAnsi="Arial" w:cs="Arial"/>
                <w:sz w:val="20"/>
                <w:szCs w:val="20"/>
              </w:rPr>
            </w:pPr>
            <w:r w:rsidRPr="00AE2B4B">
              <w:rPr>
                <w:rFonts w:ascii="Arial" w:hAnsi="Arial" w:cs="Arial"/>
                <w:sz w:val="20"/>
                <w:szCs w:val="20"/>
              </w:rPr>
              <w:t>Nombre</w:t>
            </w:r>
          </w:p>
        </w:tc>
        <w:tc>
          <w:tcPr>
            <w:tcW w:w="1701" w:type="dxa"/>
            <w:shd w:val="clear" w:color="auto" w:fill="auto"/>
          </w:tcPr>
          <w:p w:rsidRPr="00AE2B4B" w:rsidR="0059034F" w:rsidP="000A56D9" w:rsidRDefault="00D55C84" w14:paraId="526C5270" w14:textId="77777777">
            <w:pPr>
              <w:snapToGrid w:val="0"/>
              <w:spacing w:after="120" w:line="276" w:lineRule="auto"/>
              <w:rPr>
                <w:rFonts w:ascii="Arial" w:hAnsi="Arial" w:cs="Arial"/>
                <w:sz w:val="20"/>
                <w:szCs w:val="20"/>
              </w:rPr>
            </w:pPr>
            <w:r w:rsidRPr="00AE2B4B">
              <w:rPr>
                <w:rFonts w:ascii="Arial" w:hAnsi="Arial" w:cs="Arial"/>
                <w:sz w:val="20"/>
                <w:szCs w:val="20"/>
              </w:rPr>
              <w:t>Cargo</w:t>
            </w:r>
          </w:p>
        </w:tc>
        <w:tc>
          <w:tcPr>
            <w:tcW w:w="1843" w:type="dxa"/>
            <w:shd w:val="clear" w:color="auto" w:fill="auto"/>
          </w:tcPr>
          <w:p w:rsidRPr="00AE2B4B" w:rsidR="0059034F" w:rsidP="000A56D9" w:rsidRDefault="00D55C84" w14:paraId="20A380C2" w14:textId="77777777">
            <w:pPr>
              <w:snapToGrid w:val="0"/>
              <w:spacing w:after="120" w:line="276" w:lineRule="auto"/>
              <w:rPr>
                <w:rFonts w:ascii="Arial" w:hAnsi="Arial" w:cs="Arial"/>
                <w:sz w:val="20"/>
                <w:szCs w:val="20"/>
              </w:rPr>
            </w:pPr>
            <w:r w:rsidRPr="00AE2B4B">
              <w:rPr>
                <w:rFonts w:ascii="Arial" w:hAnsi="Arial" w:cs="Arial"/>
                <w:sz w:val="20"/>
                <w:szCs w:val="20"/>
              </w:rPr>
              <w:t>Dependencia</w:t>
            </w:r>
          </w:p>
        </w:tc>
        <w:tc>
          <w:tcPr>
            <w:tcW w:w="1044" w:type="dxa"/>
            <w:shd w:val="clear" w:color="auto" w:fill="auto"/>
          </w:tcPr>
          <w:p w:rsidRPr="00AE2B4B" w:rsidR="0059034F" w:rsidP="000A56D9" w:rsidRDefault="00D55C84" w14:paraId="3B8F65CC" w14:textId="77777777">
            <w:pPr>
              <w:snapToGrid w:val="0"/>
              <w:spacing w:after="120" w:line="276" w:lineRule="auto"/>
              <w:rPr>
                <w:rFonts w:ascii="Arial" w:hAnsi="Arial" w:cs="Arial"/>
                <w:sz w:val="20"/>
                <w:szCs w:val="20"/>
              </w:rPr>
            </w:pPr>
            <w:r w:rsidRPr="00AE2B4B">
              <w:rPr>
                <w:rFonts w:ascii="Arial" w:hAnsi="Arial" w:cs="Arial"/>
                <w:sz w:val="20"/>
                <w:szCs w:val="20"/>
              </w:rPr>
              <w:t>Fecha</w:t>
            </w:r>
          </w:p>
        </w:tc>
        <w:tc>
          <w:tcPr>
            <w:tcW w:w="1977" w:type="dxa"/>
            <w:shd w:val="clear" w:color="auto" w:fill="auto"/>
          </w:tcPr>
          <w:p w:rsidRPr="00AE2B4B" w:rsidR="0059034F" w:rsidP="000A56D9" w:rsidRDefault="00D55C84" w14:paraId="07411C5A" w14:textId="77777777">
            <w:pPr>
              <w:snapToGrid w:val="0"/>
              <w:spacing w:after="120" w:line="276" w:lineRule="auto"/>
              <w:rPr>
                <w:rFonts w:ascii="Arial" w:hAnsi="Arial" w:cs="Arial"/>
                <w:sz w:val="20"/>
                <w:szCs w:val="20"/>
              </w:rPr>
            </w:pPr>
            <w:r w:rsidRPr="00AE2B4B">
              <w:rPr>
                <w:rFonts w:ascii="Arial" w:hAnsi="Arial" w:cs="Arial"/>
                <w:sz w:val="20"/>
                <w:szCs w:val="20"/>
              </w:rPr>
              <w:t>Razón del Cambio</w:t>
            </w:r>
          </w:p>
        </w:tc>
      </w:tr>
      <w:tr w:rsidRPr="00AE2B4B" w:rsidR="00022850" w:rsidTr="00AD0DD7" w14:paraId="2833794D" w14:textId="77777777">
        <w:trPr>
          <w:trHeight w:val="567"/>
        </w:trPr>
        <w:tc>
          <w:tcPr>
            <w:tcW w:w="1264" w:type="dxa"/>
            <w:shd w:val="clear" w:color="auto" w:fill="auto"/>
          </w:tcPr>
          <w:p w:rsidRPr="00AE2B4B" w:rsidR="0059034F" w:rsidP="000A56D9" w:rsidRDefault="00D55C84" w14:paraId="006D5F8C" w14:textId="77777777">
            <w:pPr>
              <w:snapToGrid w:val="0"/>
              <w:spacing w:after="120" w:line="276" w:lineRule="auto"/>
              <w:rPr>
                <w:rFonts w:ascii="Arial" w:hAnsi="Arial" w:cs="Arial"/>
                <w:sz w:val="20"/>
                <w:szCs w:val="20"/>
              </w:rPr>
            </w:pPr>
            <w:r w:rsidRPr="00AE2B4B">
              <w:rPr>
                <w:rFonts w:ascii="Arial" w:hAnsi="Arial" w:cs="Arial"/>
                <w:sz w:val="20"/>
                <w:szCs w:val="20"/>
              </w:rPr>
              <w:t>Autor (es)</w:t>
            </w:r>
          </w:p>
        </w:tc>
        <w:tc>
          <w:tcPr>
            <w:tcW w:w="2138" w:type="dxa"/>
            <w:shd w:val="clear" w:color="auto" w:fill="auto"/>
          </w:tcPr>
          <w:p w:rsidRPr="00AE2B4B" w:rsidR="0059034F" w:rsidP="000A56D9" w:rsidRDefault="0059034F" w14:paraId="7EF722B8" w14:textId="77777777">
            <w:pPr>
              <w:snapToGrid w:val="0"/>
              <w:spacing w:after="120" w:line="276" w:lineRule="auto"/>
              <w:rPr>
                <w:rFonts w:ascii="Arial" w:hAnsi="Arial" w:cs="Arial"/>
                <w:sz w:val="20"/>
                <w:szCs w:val="20"/>
              </w:rPr>
            </w:pPr>
          </w:p>
        </w:tc>
        <w:tc>
          <w:tcPr>
            <w:tcW w:w="1701" w:type="dxa"/>
            <w:shd w:val="clear" w:color="auto" w:fill="auto"/>
          </w:tcPr>
          <w:p w:rsidRPr="00AE2B4B" w:rsidR="0059034F" w:rsidP="000A56D9" w:rsidRDefault="0059034F" w14:paraId="69FBFB22" w14:textId="77777777">
            <w:pPr>
              <w:snapToGrid w:val="0"/>
              <w:spacing w:after="120" w:line="276" w:lineRule="auto"/>
              <w:rPr>
                <w:rFonts w:ascii="Arial" w:hAnsi="Arial" w:cs="Arial"/>
                <w:sz w:val="20"/>
                <w:szCs w:val="20"/>
              </w:rPr>
            </w:pPr>
          </w:p>
        </w:tc>
        <w:tc>
          <w:tcPr>
            <w:tcW w:w="1843" w:type="dxa"/>
            <w:shd w:val="clear" w:color="auto" w:fill="auto"/>
          </w:tcPr>
          <w:p w:rsidRPr="00AE2B4B" w:rsidR="0059034F" w:rsidP="000A56D9" w:rsidRDefault="0059034F" w14:paraId="02DE2A56" w14:textId="77777777">
            <w:pPr>
              <w:snapToGrid w:val="0"/>
              <w:spacing w:after="120" w:line="276" w:lineRule="auto"/>
              <w:rPr>
                <w:rFonts w:ascii="Arial" w:hAnsi="Arial" w:cs="Arial"/>
                <w:sz w:val="20"/>
                <w:szCs w:val="20"/>
              </w:rPr>
            </w:pPr>
          </w:p>
        </w:tc>
        <w:tc>
          <w:tcPr>
            <w:tcW w:w="1044" w:type="dxa"/>
            <w:shd w:val="clear" w:color="auto" w:fill="auto"/>
          </w:tcPr>
          <w:p w:rsidRPr="00AE2B4B" w:rsidR="0059034F" w:rsidP="000A56D9" w:rsidRDefault="0059034F" w14:paraId="200AD6B2" w14:textId="77777777">
            <w:pPr>
              <w:snapToGrid w:val="0"/>
              <w:spacing w:after="120" w:line="276" w:lineRule="auto"/>
              <w:rPr>
                <w:rFonts w:ascii="Arial" w:hAnsi="Arial" w:cs="Arial"/>
                <w:sz w:val="20"/>
                <w:szCs w:val="20"/>
              </w:rPr>
            </w:pPr>
          </w:p>
        </w:tc>
        <w:tc>
          <w:tcPr>
            <w:tcW w:w="1977" w:type="dxa"/>
            <w:shd w:val="clear" w:color="auto" w:fill="auto"/>
          </w:tcPr>
          <w:p w:rsidRPr="00AE2B4B" w:rsidR="0059034F" w:rsidP="000A56D9" w:rsidRDefault="0059034F" w14:paraId="5ADB4002" w14:textId="77777777">
            <w:pPr>
              <w:snapToGrid w:val="0"/>
              <w:spacing w:after="120" w:line="276" w:lineRule="auto"/>
              <w:rPr>
                <w:rFonts w:ascii="Arial" w:hAnsi="Arial" w:cs="Arial"/>
                <w:sz w:val="20"/>
                <w:szCs w:val="20"/>
              </w:rPr>
            </w:pPr>
          </w:p>
        </w:tc>
      </w:tr>
    </w:tbl>
    <w:p w:rsidRPr="00AE2B4B" w:rsidR="0059034F" w:rsidP="000A56D9" w:rsidRDefault="0059034F" w14:paraId="59C13A04" w14:textId="77777777">
      <w:pPr>
        <w:snapToGrid w:val="0"/>
        <w:spacing w:after="120" w:line="276" w:lineRule="auto"/>
        <w:rPr>
          <w:rFonts w:ascii="Arial" w:hAnsi="Arial" w:cs="Arial"/>
          <w:sz w:val="20"/>
          <w:szCs w:val="20"/>
        </w:rPr>
      </w:pPr>
    </w:p>
    <w:p w:rsidRPr="00AE2B4B" w:rsidR="0059034F" w:rsidP="000A56D9" w:rsidRDefault="0059034F" w14:paraId="64DB8A63" w14:textId="77777777">
      <w:pPr>
        <w:snapToGrid w:val="0"/>
        <w:spacing w:after="120" w:line="276" w:lineRule="auto"/>
        <w:rPr>
          <w:rFonts w:ascii="Arial" w:hAnsi="Arial" w:cs="Arial"/>
          <w:sz w:val="20"/>
          <w:szCs w:val="20"/>
        </w:rPr>
      </w:pPr>
    </w:p>
    <w:p w:rsidRPr="00AE2B4B" w:rsidR="007C4702" w:rsidP="000A56D9" w:rsidRDefault="007C4702" w14:paraId="0FAFBBDB" w14:textId="37F79B79">
      <w:pPr>
        <w:snapToGrid w:val="0"/>
        <w:spacing w:after="120" w:line="276" w:lineRule="auto"/>
        <w:rPr>
          <w:rFonts w:ascii="Arial" w:hAnsi="Arial" w:cs="Arial"/>
          <w:sz w:val="20"/>
          <w:szCs w:val="20"/>
        </w:rPr>
      </w:pPr>
      <w:r w:rsidRPr="00AE2B4B">
        <w:rPr>
          <w:rFonts w:ascii="Arial" w:hAnsi="Arial" w:cs="Arial"/>
          <w:sz w:val="20"/>
          <w:szCs w:val="20"/>
        </w:rPr>
        <w:t xml:space="preserve"> </w:t>
      </w:r>
    </w:p>
    <w:p w:rsidRPr="00232D00" w:rsidR="00684C86" w:rsidP="000A56D9" w:rsidRDefault="00684C86" w14:paraId="2D55504F" w14:textId="77777777">
      <w:pPr>
        <w:snapToGrid w:val="0"/>
        <w:spacing w:after="120" w:line="276" w:lineRule="auto"/>
        <w:rPr>
          <w:rFonts w:ascii="Arial" w:hAnsi="Arial" w:cs="Arial"/>
          <w:sz w:val="20"/>
          <w:szCs w:val="20"/>
          <w:lang w:val="es-ES"/>
        </w:rPr>
      </w:pPr>
    </w:p>
    <w:sectPr w:rsidRPr="00232D00" w:rsidR="00684C86">
      <w:headerReference w:type="default" r:id="rId167"/>
      <w:footerReference w:type="default" r:id="rId16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Alexandra Moya Peralta" w:date="2025-09-14T11:24:00Z" w:id="1">
    <w:p w:rsidR="00EA433F" w:rsidP="00EA433F" w:rsidRDefault="00EA433F" w14:paraId="78F09D06" w14:textId="77777777">
      <w:pPr>
        <w:pStyle w:val="CommentText"/>
      </w:pPr>
      <w:r>
        <w:rPr>
          <w:rStyle w:val="CommentReference"/>
        </w:rPr>
        <w:annotationRef/>
      </w:r>
      <w:hyperlink w:history="1" r:id="rId1">
        <w:r w:rsidRPr="00A74FF2">
          <w:rPr>
            <w:rStyle w:val="Hyperlink"/>
          </w:rPr>
          <w:t>https://www.freepik.es/search?format=search&amp;last_filter=query&amp;last_value=comunidad+campesina&amp;query=comunidad+campesina</w:t>
        </w:r>
      </w:hyperlink>
    </w:p>
  </w:comment>
  <w:comment w:initials="PM" w:author="Paola Alexandra Moya Peralta" w:date="2025-09-14T11:26:00Z" w:id="2">
    <w:p w:rsidR="00F00849" w:rsidP="00F00849" w:rsidRDefault="00F00849" w14:paraId="44E7A154" w14:textId="77777777">
      <w:pPr>
        <w:pStyle w:val="CommentText"/>
      </w:pPr>
      <w:r>
        <w:rPr>
          <w:rStyle w:val="CommentReference"/>
        </w:rPr>
        <w:annotationRef/>
      </w:r>
      <w:r>
        <w:rPr>
          <w:highlight w:val="magenta"/>
        </w:rPr>
        <w:t>Texto alternativo</w:t>
      </w:r>
      <w:r>
        <w:t>: Diagrama de matriz FODA compuesto por cuatro secciones: fortalezas, oportunidades, debilidades y amenazas, organizadas en forma de pétalos alrededor de un centro circular.</w:t>
      </w:r>
    </w:p>
  </w:comment>
  <w:comment w:initials="PM" w:author="Paola Alexandra Moya Peralta" w:date="2025-09-14T11:26:00Z" w:id="3">
    <w:p w:rsidR="009063A3" w:rsidP="009063A3" w:rsidRDefault="00F00849" w14:paraId="4F58ECEF" w14:textId="77777777">
      <w:pPr>
        <w:pStyle w:val="CommentText"/>
      </w:pPr>
      <w:r>
        <w:rPr>
          <w:rStyle w:val="CommentReference"/>
        </w:rPr>
        <w:annotationRef/>
      </w:r>
      <w:r w:rsidR="009063A3">
        <w:rPr>
          <w:highlight w:val="magenta"/>
        </w:rPr>
        <w:t>Texto alternativo</w:t>
      </w:r>
      <w:r w:rsidR="009063A3">
        <w:t xml:space="preserve">: Diagrama de matriz FODA del SENA con cuatro recuadros que agrupan fortalezas, oportunidades, debilidades y amenazas; incluye aspectos como conocimiento ancestral, apoyo estatal, falta de crédito y presión empresarial. </w:t>
      </w:r>
    </w:p>
  </w:comment>
  <w:comment w:initials="PM" w:author="Paola Moya" w:date="2025-05-23T17:51:00Z" w:id="4">
    <w:p w:rsidR="009063A3" w:rsidP="009063A3" w:rsidRDefault="00AF0CD0" w14:paraId="277398F7" w14:textId="77777777">
      <w:pPr>
        <w:pStyle w:val="CommentText"/>
      </w:pPr>
      <w:r>
        <w:rPr>
          <w:rStyle w:val="CommentReference"/>
        </w:rPr>
        <w:annotationRef/>
      </w:r>
      <w:r w:rsidR="009063A3">
        <w:rPr>
          <w:highlight w:val="magenta"/>
        </w:rPr>
        <w:t>Texto alternativo</w:t>
      </w:r>
      <w:r w:rsidR="009063A3">
        <w:t xml:space="preserve">:  Síntesis  sobre investigación participativa en comunidades campesinas con contenidos relacionados a la comprensión de la realidad, soluciones sostenibles, uso de enfoques cuantitativos y cualitativos, métodos como IAP, conversatorios y cartografías, e instrumentos como diario de campo, entrevistas y dibujos.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F09D06" w15:done="0"/>
  <w15:commentEx w15:paraId="44E7A154" w15:done="0"/>
  <w15:commentEx w15:paraId="4F58ECEF" w15:done="0"/>
  <w15:commentEx w15:paraId="277398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018A1B" w16cex:dateUtc="2025-09-14T16:24:00Z"/>
  <w16cex:commentExtensible w16cex:durableId="344CB17D" w16cex:dateUtc="2025-09-14T16:26:00Z"/>
  <w16cex:commentExtensible w16cex:durableId="0395F386" w16cex:dateUtc="2025-09-14T16:26:00Z"/>
  <w16cex:commentExtensible w16cex:durableId="4D8C3790" w16cex:dateUtc="2025-09-14T15: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F09D06" w16cid:durableId="7F018A1B"/>
  <w16cid:commentId w16cid:paraId="44E7A154" w16cid:durableId="344CB17D"/>
  <w16cid:commentId w16cid:paraId="4F58ECEF" w16cid:durableId="0395F386"/>
  <w16cid:commentId w16cid:paraId="277398F7" w16cid:durableId="4D8C37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AE2B4B" w:rsidR="008B43C4" w:rsidRDefault="008B43C4" w14:paraId="7C9C04C4" w14:textId="77777777">
      <w:r w:rsidRPr="00AE2B4B">
        <w:separator/>
      </w:r>
    </w:p>
  </w:endnote>
  <w:endnote w:type="continuationSeparator" w:id="0">
    <w:p w:rsidRPr="00AE2B4B" w:rsidR="008B43C4" w:rsidRDefault="008B43C4" w14:paraId="42AF89BE" w14:textId="77777777">
      <w:r w:rsidRPr="00AE2B4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AE2B4B" w:rsidR="0059034F" w:rsidRDefault="0059034F" w14:paraId="1AA10E22" w14:textId="77777777">
    <w:pPr>
      <w:pBdr>
        <w:top w:val="nil"/>
        <w:left w:val="nil"/>
        <w:bottom w:val="nil"/>
        <w:right w:val="nil"/>
        <w:between w:val="nil"/>
      </w:pBdr>
      <w:tabs>
        <w:tab w:val="center" w:pos="4419"/>
        <w:tab w:val="right" w:pos="8838"/>
        <w:tab w:val="left" w:pos="10255"/>
      </w:tabs>
      <w:jc w:val="right"/>
      <w:rPr>
        <w:i/>
        <w:color w:val="000000"/>
        <w:sz w:val="20"/>
        <w:szCs w:val="20"/>
      </w:rPr>
    </w:pPr>
  </w:p>
  <w:p w:rsidRPr="00AE2B4B" w:rsidR="0059034F" w:rsidRDefault="0059034F" w14:paraId="2FA7E414" w14:textId="77777777">
    <w:pPr>
      <w:ind w:left="-2" w:hanging="2"/>
      <w:jc w:val="right"/>
    </w:pPr>
  </w:p>
  <w:p w:rsidRPr="00AE2B4B" w:rsidR="0059034F" w:rsidRDefault="0059034F" w14:paraId="56E58FCE" w14:textId="77777777"/>
  <w:p w:rsidRPr="00AE2B4B" w:rsidR="0059034F" w:rsidRDefault="0059034F" w14:paraId="3FCAC90C" w14:textId="77777777">
    <w:pPr>
      <w:pBdr>
        <w:top w:val="nil"/>
        <w:left w:val="nil"/>
        <w:bottom w:val="nil"/>
        <w:right w:val="nil"/>
        <w:between w:val="nil"/>
      </w:pBdr>
      <w:tabs>
        <w:tab w:val="center" w:pos="4419"/>
        <w:tab w:val="right" w:pos="8838"/>
        <w:tab w:val="left" w:pos="10255"/>
      </w:tabs>
      <w:jc w:val="right"/>
      <w:rPr>
        <w:i/>
        <w:color w:val="000000"/>
        <w:sz w:val="16"/>
        <w:szCs w:val="16"/>
      </w:rPr>
    </w:pPr>
  </w:p>
  <w:p w:rsidRPr="00AE2B4B" w:rsidR="0059034F" w:rsidRDefault="0059034F" w14:paraId="618FAAD2" w14:textId="77777777">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AE2B4B" w:rsidR="008B43C4" w:rsidRDefault="008B43C4" w14:paraId="097E6053" w14:textId="77777777">
      <w:r w:rsidRPr="00AE2B4B">
        <w:separator/>
      </w:r>
    </w:p>
  </w:footnote>
  <w:footnote w:type="continuationSeparator" w:id="0">
    <w:p w:rsidRPr="00AE2B4B" w:rsidR="008B43C4" w:rsidRDefault="008B43C4" w14:paraId="1149D560" w14:textId="77777777">
      <w:r w:rsidRPr="00AE2B4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Pr="00AE2B4B" w:rsidR="0059034F" w:rsidRDefault="00CF4BC1" w14:paraId="6CAA1108" w14:textId="1298DADB">
    <w:pPr>
      <w:pBdr>
        <w:top w:val="nil"/>
        <w:left w:val="nil"/>
        <w:bottom w:val="nil"/>
        <w:right w:val="nil"/>
        <w:between w:val="nil"/>
      </w:pBdr>
      <w:tabs>
        <w:tab w:val="center" w:pos="4419"/>
        <w:tab w:val="right" w:pos="8838"/>
      </w:tabs>
      <w:rPr>
        <w:color w:val="000000"/>
      </w:rPr>
    </w:pPr>
    <w:r w:rsidRPr="00AE2B4B">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Pr="00AE2B4B" w:rsidR="0059034F" w:rsidRDefault="0059034F" w14:paraId="535C3E2A" w14:textId="7777777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5EFF"/>
    <w:multiLevelType w:val="multilevel"/>
    <w:tmpl w:val="65CEE9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3B3184B"/>
    <w:multiLevelType w:val="multilevel"/>
    <w:tmpl w:val="52084C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5AE2076"/>
    <w:multiLevelType w:val="multilevel"/>
    <w:tmpl w:val="109C7A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7557738"/>
    <w:multiLevelType w:val="multilevel"/>
    <w:tmpl w:val="EBFEF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31414D"/>
    <w:multiLevelType w:val="multilevel"/>
    <w:tmpl w:val="B254E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F402BC"/>
    <w:multiLevelType w:val="multilevel"/>
    <w:tmpl w:val="EC344E8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383291"/>
    <w:multiLevelType w:val="multilevel"/>
    <w:tmpl w:val="4EF09E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E046CE2"/>
    <w:multiLevelType w:val="multilevel"/>
    <w:tmpl w:val="D902B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ED30E2"/>
    <w:multiLevelType w:val="multilevel"/>
    <w:tmpl w:val="17BE20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0BF281C"/>
    <w:multiLevelType w:val="hybridMultilevel"/>
    <w:tmpl w:val="DE16AD3C"/>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0" w15:restartNumberingAfterBreak="0">
    <w:nsid w:val="11C31030"/>
    <w:multiLevelType w:val="multilevel"/>
    <w:tmpl w:val="54A803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2213F22"/>
    <w:multiLevelType w:val="multilevel"/>
    <w:tmpl w:val="92AE89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5EE7EB9"/>
    <w:multiLevelType w:val="multilevel"/>
    <w:tmpl w:val="9578AF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6740B9E"/>
    <w:multiLevelType w:val="multilevel"/>
    <w:tmpl w:val="9ADE9F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7A83233"/>
    <w:multiLevelType w:val="multilevel"/>
    <w:tmpl w:val="2542DA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8CB57CE"/>
    <w:multiLevelType w:val="multilevel"/>
    <w:tmpl w:val="7CA8DC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980673B"/>
    <w:multiLevelType w:val="multilevel"/>
    <w:tmpl w:val="32C4E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723140"/>
    <w:multiLevelType w:val="multilevel"/>
    <w:tmpl w:val="56EE3A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B5F3972"/>
    <w:multiLevelType w:val="multilevel"/>
    <w:tmpl w:val="14320B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B60633D"/>
    <w:multiLevelType w:val="hybridMultilevel"/>
    <w:tmpl w:val="FFC26146"/>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1C996328"/>
    <w:multiLevelType w:val="multilevel"/>
    <w:tmpl w:val="5E1842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D4514B7"/>
    <w:multiLevelType w:val="multilevel"/>
    <w:tmpl w:val="E7E496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1D753831"/>
    <w:multiLevelType w:val="multilevel"/>
    <w:tmpl w:val="21E6F01E"/>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hint="default" w:ascii="Symbol" w:hAnsi="Symbo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D865995"/>
    <w:multiLevelType w:val="multilevel"/>
    <w:tmpl w:val="E8CC6C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DA62396"/>
    <w:multiLevelType w:val="multilevel"/>
    <w:tmpl w:val="D3C026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1F1B0973"/>
    <w:multiLevelType w:val="multilevel"/>
    <w:tmpl w:val="4D7877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00F0CE2"/>
    <w:multiLevelType w:val="hybridMultilevel"/>
    <w:tmpl w:val="FCC23E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201501A4"/>
    <w:multiLevelType w:val="multilevel"/>
    <w:tmpl w:val="4C0CD6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21514FAA"/>
    <w:multiLevelType w:val="multilevel"/>
    <w:tmpl w:val="9AA89FC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202707C"/>
    <w:multiLevelType w:val="multilevel"/>
    <w:tmpl w:val="19C27A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2407595A"/>
    <w:multiLevelType w:val="multilevel"/>
    <w:tmpl w:val="493253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4C549E8"/>
    <w:multiLevelType w:val="multilevel"/>
    <w:tmpl w:val="2F5AE2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24E9292E"/>
    <w:multiLevelType w:val="hybridMultilevel"/>
    <w:tmpl w:val="AD285A42"/>
    <w:lvl w:ilvl="0" w:tplc="8CB6A9DA">
      <w:start w:val="5"/>
      <w:numFmt w:val="bullet"/>
      <w:lvlText w:val="-"/>
      <w:lvlJc w:val="left"/>
      <w:pPr>
        <w:ind w:left="1080" w:hanging="360"/>
      </w:pPr>
      <w:rPr>
        <w:rFonts w:hint="default" w:ascii="Arial" w:hAnsi="Arial" w:eastAsia="Times New Roman" w:cs="Aria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3" w15:restartNumberingAfterBreak="0">
    <w:nsid w:val="25061916"/>
    <w:multiLevelType w:val="multilevel"/>
    <w:tmpl w:val="076C06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5E333E9"/>
    <w:multiLevelType w:val="multilevel"/>
    <w:tmpl w:val="4B4882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279E1664"/>
    <w:multiLevelType w:val="multilevel"/>
    <w:tmpl w:val="21E6F01E"/>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hint="default" w:ascii="Symbol" w:hAnsi="Symbo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8F925C9"/>
    <w:multiLevelType w:val="multilevel"/>
    <w:tmpl w:val="81D8E2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29364484"/>
    <w:multiLevelType w:val="multilevel"/>
    <w:tmpl w:val="6414D5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29653A2C"/>
    <w:multiLevelType w:val="multilevel"/>
    <w:tmpl w:val="C43E0D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31984DF7"/>
    <w:multiLevelType w:val="multilevel"/>
    <w:tmpl w:val="17661F40"/>
    <w:styleLink w:val="Listaactual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3870294"/>
    <w:multiLevelType w:val="multilevel"/>
    <w:tmpl w:val="446AE394"/>
    <w:lvl w:ilvl="0">
      <w:start w:val="2"/>
      <w:numFmt w:val="decimal"/>
      <w:lvlText w:val="%1."/>
      <w:lvlJc w:val="left"/>
      <w:pPr>
        <w:ind w:left="360" w:hanging="360"/>
      </w:pPr>
      <w:rPr>
        <w:rFonts w:hint="default" w:eastAsia="Aptos"/>
        <w:b w:val="0"/>
        <w:color w:val="auto"/>
        <w:sz w:val="20"/>
      </w:rPr>
    </w:lvl>
    <w:lvl w:ilvl="1">
      <w:start w:val="2"/>
      <w:numFmt w:val="decimal"/>
      <w:lvlText w:val="%1.%2."/>
      <w:lvlJc w:val="left"/>
      <w:pPr>
        <w:ind w:left="720" w:hanging="720"/>
      </w:pPr>
      <w:rPr>
        <w:rFonts w:hint="default" w:eastAsia="Aptos"/>
        <w:b w:val="0"/>
        <w:color w:val="auto"/>
        <w:sz w:val="20"/>
      </w:rPr>
    </w:lvl>
    <w:lvl w:ilvl="2">
      <w:start w:val="1"/>
      <w:numFmt w:val="decimal"/>
      <w:lvlText w:val="%1.%2.%3."/>
      <w:lvlJc w:val="left"/>
      <w:pPr>
        <w:ind w:left="720" w:hanging="720"/>
      </w:pPr>
      <w:rPr>
        <w:rFonts w:hint="default" w:eastAsia="Aptos"/>
        <w:b w:val="0"/>
        <w:color w:val="auto"/>
        <w:sz w:val="20"/>
      </w:rPr>
    </w:lvl>
    <w:lvl w:ilvl="3">
      <w:start w:val="1"/>
      <w:numFmt w:val="decimal"/>
      <w:lvlText w:val="%1.%2.%3.%4."/>
      <w:lvlJc w:val="left"/>
      <w:pPr>
        <w:ind w:left="1080" w:hanging="1080"/>
      </w:pPr>
      <w:rPr>
        <w:rFonts w:hint="default" w:eastAsia="Aptos"/>
        <w:b w:val="0"/>
        <w:color w:val="auto"/>
        <w:sz w:val="20"/>
      </w:rPr>
    </w:lvl>
    <w:lvl w:ilvl="4">
      <w:start w:val="1"/>
      <w:numFmt w:val="decimal"/>
      <w:lvlText w:val="%1.%2.%3.%4.%5."/>
      <w:lvlJc w:val="left"/>
      <w:pPr>
        <w:ind w:left="1440" w:hanging="1440"/>
      </w:pPr>
      <w:rPr>
        <w:rFonts w:hint="default" w:eastAsia="Aptos"/>
        <w:b w:val="0"/>
        <w:color w:val="auto"/>
        <w:sz w:val="20"/>
      </w:rPr>
    </w:lvl>
    <w:lvl w:ilvl="5">
      <w:start w:val="1"/>
      <w:numFmt w:val="decimal"/>
      <w:lvlText w:val="%1.%2.%3.%4.%5.%6."/>
      <w:lvlJc w:val="left"/>
      <w:pPr>
        <w:ind w:left="1440" w:hanging="1440"/>
      </w:pPr>
      <w:rPr>
        <w:rFonts w:hint="default" w:eastAsia="Aptos"/>
        <w:b w:val="0"/>
        <w:color w:val="auto"/>
        <w:sz w:val="20"/>
      </w:rPr>
    </w:lvl>
    <w:lvl w:ilvl="6">
      <w:start w:val="1"/>
      <w:numFmt w:val="decimal"/>
      <w:lvlText w:val="%1.%2.%3.%4.%5.%6.%7."/>
      <w:lvlJc w:val="left"/>
      <w:pPr>
        <w:ind w:left="1800" w:hanging="1800"/>
      </w:pPr>
      <w:rPr>
        <w:rFonts w:hint="default" w:eastAsia="Aptos"/>
        <w:b w:val="0"/>
        <w:color w:val="auto"/>
        <w:sz w:val="20"/>
      </w:rPr>
    </w:lvl>
    <w:lvl w:ilvl="7">
      <w:start w:val="1"/>
      <w:numFmt w:val="decimal"/>
      <w:lvlText w:val="%1.%2.%3.%4.%5.%6.%7.%8."/>
      <w:lvlJc w:val="left"/>
      <w:pPr>
        <w:ind w:left="2160" w:hanging="2160"/>
      </w:pPr>
      <w:rPr>
        <w:rFonts w:hint="default" w:eastAsia="Aptos"/>
        <w:b w:val="0"/>
        <w:color w:val="auto"/>
        <w:sz w:val="20"/>
      </w:rPr>
    </w:lvl>
    <w:lvl w:ilvl="8">
      <w:start w:val="1"/>
      <w:numFmt w:val="decimal"/>
      <w:lvlText w:val="%1.%2.%3.%4.%5.%6.%7.%8.%9."/>
      <w:lvlJc w:val="left"/>
      <w:pPr>
        <w:ind w:left="2160" w:hanging="2160"/>
      </w:pPr>
      <w:rPr>
        <w:rFonts w:hint="default" w:eastAsia="Aptos"/>
        <w:b w:val="0"/>
        <w:color w:val="auto"/>
        <w:sz w:val="20"/>
      </w:rPr>
    </w:lvl>
  </w:abstractNum>
  <w:abstractNum w:abstractNumId="41" w15:restartNumberingAfterBreak="0">
    <w:nsid w:val="35681D74"/>
    <w:multiLevelType w:val="multilevel"/>
    <w:tmpl w:val="2876A9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35E25F9D"/>
    <w:multiLevelType w:val="multilevel"/>
    <w:tmpl w:val="A20C1C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36C617DD"/>
    <w:multiLevelType w:val="multilevel"/>
    <w:tmpl w:val="43BE1E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95F2ACC"/>
    <w:multiLevelType w:val="multilevel"/>
    <w:tmpl w:val="11AC6D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39605770"/>
    <w:multiLevelType w:val="multilevel"/>
    <w:tmpl w:val="3DA8D2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3B0A36AF"/>
    <w:multiLevelType w:val="multilevel"/>
    <w:tmpl w:val="3ABA8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6E0D9D"/>
    <w:multiLevelType w:val="multilevel"/>
    <w:tmpl w:val="05447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3CD577D6"/>
    <w:multiLevelType w:val="multilevel"/>
    <w:tmpl w:val="1D3CCE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3ECC582C"/>
    <w:multiLevelType w:val="multilevel"/>
    <w:tmpl w:val="D3725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F961B4F"/>
    <w:multiLevelType w:val="multilevel"/>
    <w:tmpl w:val="CA664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6D5F62"/>
    <w:multiLevelType w:val="multilevel"/>
    <w:tmpl w:val="F7AE61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449B34B7"/>
    <w:multiLevelType w:val="multilevel"/>
    <w:tmpl w:val="2A5698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4606297F"/>
    <w:multiLevelType w:val="multilevel"/>
    <w:tmpl w:val="61521A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470D03FC"/>
    <w:multiLevelType w:val="multilevel"/>
    <w:tmpl w:val="FD183E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479E4456"/>
    <w:multiLevelType w:val="multilevel"/>
    <w:tmpl w:val="A8901F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489126E8"/>
    <w:multiLevelType w:val="multilevel"/>
    <w:tmpl w:val="B2E8F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5564E7"/>
    <w:multiLevelType w:val="multilevel"/>
    <w:tmpl w:val="8F623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EB61BD"/>
    <w:multiLevelType w:val="multilevel"/>
    <w:tmpl w:val="BBAEAE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4BB242E1"/>
    <w:multiLevelType w:val="multilevel"/>
    <w:tmpl w:val="D4DC7E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4D045D1B"/>
    <w:multiLevelType w:val="multilevel"/>
    <w:tmpl w:val="58369D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4F4C5606"/>
    <w:multiLevelType w:val="multilevel"/>
    <w:tmpl w:val="CFD0FD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4FEA7AB5"/>
    <w:multiLevelType w:val="multilevel"/>
    <w:tmpl w:val="80E429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560F345A"/>
    <w:multiLevelType w:val="multilevel"/>
    <w:tmpl w:val="5B8434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579117BA"/>
    <w:multiLevelType w:val="multilevel"/>
    <w:tmpl w:val="F042C4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57AF1DF7"/>
    <w:multiLevelType w:val="hybridMultilevel"/>
    <w:tmpl w:val="F6A6011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6" w15:restartNumberingAfterBreak="0">
    <w:nsid w:val="57E360CB"/>
    <w:multiLevelType w:val="multilevel"/>
    <w:tmpl w:val="404623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5834120D"/>
    <w:multiLevelType w:val="multilevel"/>
    <w:tmpl w:val="B3D817E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04321D"/>
    <w:multiLevelType w:val="multilevel"/>
    <w:tmpl w:val="BBD69B82"/>
    <w:lvl w:ilvl="0">
      <w:start w:val="1"/>
      <w:numFmt w:val="bullet"/>
      <w:lvlText w:val=""/>
      <w:lvlJc w:val="left"/>
      <w:pPr>
        <w:ind w:left="360" w:hanging="360"/>
      </w:pPr>
      <w:rPr>
        <w:rFonts w:hint="default" w:ascii="Symbol" w:hAnsi="Symbol"/>
      </w:rPr>
    </w:lvl>
    <w:lvl w:ilvl="1">
      <w:start w:val="1"/>
      <w:numFmt w:val="decimal"/>
      <w:lvlText w:val="%1.%2."/>
      <w:lvlJc w:val="left"/>
      <w:pPr>
        <w:ind w:left="792" w:hanging="432"/>
      </w:pPr>
    </w:lvl>
    <w:lvl w:ilvl="2">
      <w:start w:val="1"/>
      <w:numFmt w:val="bullet"/>
      <w:lvlText w:val=""/>
      <w:lvlJc w:val="left"/>
      <w:pPr>
        <w:ind w:left="1080" w:hanging="360"/>
      </w:pPr>
      <w:rPr>
        <w:rFonts w:hint="default" w:ascii="Symbol" w:hAnsi="Symbo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9C354C4"/>
    <w:multiLevelType w:val="hybridMultilevel"/>
    <w:tmpl w:val="ECB47338"/>
    <w:lvl w:ilvl="0" w:tplc="B3F67D72">
      <w:start w:val="1"/>
      <w:numFmt w:val="lowerLetter"/>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5A245A63"/>
    <w:multiLevelType w:val="multilevel"/>
    <w:tmpl w:val="A9FEE5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5B37098C"/>
    <w:multiLevelType w:val="multilevel"/>
    <w:tmpl w:val="EB689D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5C556605"/>
    <w:multiLevelType w:val="multilevel"/>
    <w:tmpl w:val="43EE86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5D750D0B"/>
    <w:multiLevelType w:val="multilevel"/>
    <w:tmpl w:val="32F65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E0825B6"/>
    <w:multiLevelType w:val="hybridMultilevel"/>
    <w:tmpl w:val="E52ECD2C"/>
    <w:lvl w:ilvl="0" w:tplc="080A000F">
      <w:start w:val="1"/>
      <w:numFmt w:val="decimal"/>
      <w:lvlText w:val="%1."/>
      <w:lvlJc w:val="left"/>
      <w:pPr>
        <w:ind w:left="360" w:hanging="360"/>
      </w:pPr>
      <w:rPr>
        <w:rFonts w:hint="default"/>
        <w:color w:val="auto"/>
        <w:sz w:val="20"/>
      </w:r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5" w15:restartNumberingAfterBreak="0">
    <w:nsid w:val="5E250D26"/>
    <w:multiLevelType w:val="multilevel"/>
    <w:tmpl w:val="20D01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5EB50A55"/>
    <w:multiLevelType w:val="multilevel"/>
    <w:tmpl w:val="0EB4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AA2339"/>
    <w:multiLevelType w:val="multilevel"/>
    <w:tmpl w:val="19B464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624F3FDF"/>
    <w:multiLevelType w:val="multilevel"/>
    <w:tmpl w:val="3C8088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9" w15:restartNumberingAfterBreak="0">
    <w:nsid w:val="628721F4"/>
    <w:multiLevelType w:val="multilevel"/>
    <w:tmpl w:val="6CA8ED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63C705AB"/>
    <w:multiLevelType w:val="multilevel"/>
    <w:tmpl w:val="4198D1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6402660B"/>
    <w:multiLevelType w:val="multilevel"/>
    <w:tmpl w:val="497A42DE"/>
    <w:lvl w:ilvl="0">
      <w:start w:val="1"/>
      <w:numFmt w:val="decimal"/>
      <w:lvlText w:val="%1."/>
      <w:lvlJc w:val="left"/>
      <w:pPr>
        <w:ind w:left="720" w:hanging="360"/>
      </w:pPr>
      <w:rPr>
        <w:rFonts w:hint="default" w:ascii="Arial" w:hAnsi="Arial" w:eastAsia="Aptos" w:cs="Arial"/>
        <w:b/>
        <w:sz w:val="20"/>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2" w15:restartNumberingAfterBreak="0">
    <w:nsid w:val="65E30E21"/>
    <w:multiLevelType w:val="multilevel"/>
    <w:tmpl w:val="759AF4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6A6C049B"/>
    <w:multiLevelType w:val="multilevel"/>
    <w:tmpl w:val="CC7C66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6A7E2188"/>
    <w:multiLevelType w:val="multilevel"/>
    <w:tmpl w:val="47EC8D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5" w15:restartNumberingAfterBreak="0">
    <w:nsid w:val="6CE26FC5"/>
    <w:multiLevelType w:val="multilevel"/>
    <w:tmpl w:val="BBD69B82"/>
    <w:lvl w:ilvl="0">
      <w:start w:val="1"/>
      <w:numFmt w:val="bullet"/>
      <w:lvlText w:val=""/>
      <w:lvlJc w:val="left"/>
      <w:pPr>
        <w:ind w:left="360" w:hanging="360"/>
      </w:pPr>
      <w:rPr>
        <w:rFonts w:hint="default" w:ascii="Symbol" w:hAnsi="Symbol"/>
      </w:rPr>
    </w:lvl>
    <w:lvl w:ilvl="1">
      <w:start w:val="1"/>
      <w:numFmt w:val="decimal"/>
      <w:lvlText w:val="%1.%2."/>
      <w:lvlJc w:val="left"/>
      <w:pPr>
        <w:ind w:left="792" w:hanging="432"/>
      </w:pPr>
    </w:lvl>
    <w:lvl w:ilvl="2">
      <w:start w:val="1"/>
      <w:numFmt w:val="bullet"/>
      <w:lvlText w:val=""/>
      <w:lvlJc w:val="left"/>
      <w:pPr>
        <w:ind w:left="1080" w:hanging="360"/>
      </w:pPr>
      <w:rPr>
        <w:rFonts w:hint="default" w:ascii="Symbol" w:hAnsi="Symbo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6DEA7374"/>
    <w:multiLevelType w:val="multilevel"/>
    <w:tmpl w:val="F7A295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7" w15:restartNumberingAfterBreak="0">
    <w:nsid w:val="6E1E3E1C"/>
    <w:multiLevelType w:val="multilevel"/>
    <w:tmpl w:val="EB90AD7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70EC505E"/>
    <w:multiLevelType w:val="multilevel"/>
    <w:tmpl w:val="D7EAB2EE"/>
    <w:lvl w:ilvl="0">
      <w:start w:val="1"/>
      <w:numFmt w:val="bullet"/>
      <w:lvlText w:val=""/>
      <w:lvlJc w:val="left"/>
      <w:pPr>
        <w:tabs>
          <w:tab w:val="num" w:pos="644"/>
        </w:tabs>
        <w:ind w:left="644" w:hanging="360"/>
      </w:pPr>
      <w:rPr>
        <w:rFonts w:hint="default" w:ascii="Symbol" w:hAnsi="Symbol"/>
        <w:sz w:val="20"/>
      </w:rPr>
    </w:lvl>
    <w:lvl w:ilvl="1" w:tentative="1">
      <w:start w:val="1"/>
      <w:numFmt w:val="bullet"/>
      <w:lvlText w:val="o"/>
      <w:lvlJc w:val="left"/>
      <w:pPr>
        <w:tabs>
          <w:tab w:val="num" w:pos="1364"/>
        </w:tabs>
        <w:ind w:left="1364" w:hanging="360"/>
      </w:pPr>
      <w:rPr>
        <w:rFonts w:hint="default" w:ascii="Courier New" w:hAnsi="Courier New"/>
        <w:sz w:val="20"/>
      </w:rPr>
    </w:lvl>
    <w:lvl w:ilvl="2" w:tentative="1">
      <w:start w:val="1"/>
      <w:numFmt w:val="bullet"/>
      <w:lvlText w:val=""/>
      <w:lvlJc w:val="left"/>
      <w:pPr>
        <w:tabs>
          <w:tab w:val="num" w:pos="2084"/>
        </w:tabs>
        <w:ind w:left="2084" w:hanging="360"/>
      </w:pPr>
      <w:rPr>
        <w:rFonts w:hint="default" w:ascii="Wingdings" w:hAnsi="Wingdings"/>
        <w:sz w:val="20"/>
      </w:rPr>
    </w:lvl>
    <w:lvl w:ilvl="3" w:tentative="1">
      <w:start w:val="1"/>
      <w:numFmt w:val="bullet"/>
      <w:lvlText w:val=""/>
      <w:lvlJc w:val="left"/>
      <w:pPr>
        <w:tabs>
          <w:tab w:val="num" w:pos="2804"/>
        </w:tabs>
        <w:ind w:left="2804" w:hanging="360"/>
      </w:pPr>
      <w:rPr>
        <w:rFonts w:hint="default" w:ascii="Wingdings" w:hAnsi="Wingdings"/>
        <w:sz w:val="20"/>
      </w:rPr>
    </w:lvl>
    <w:lvl w:ilvl="4" w:tentative="1">
      <w:start w:val="1"/>
      <w:numFmt w:val="bullet"/>
      <w:lvlText w:val=""/>
      <w:lvlJc w:val="left"/>
      <w:pPr>
        <w:tabs>
          <w:tab w:val="num" w:pos="3524"/>
        </w:tabs>
        <w:ind w:left="3524" w:hanging="360"/>
      </w:pPr>
      <w:rPr>
        <w:rFonts w:hint="default" w:ascii="Wingdings" w:hAnsi="Wingdings"/>
        <w:sz w:val="20"/>
      </w:rPr>
    </w:lvl>
    <w:lvl w:ilvl="5" w:tentative="1">
      <w:start w:val="1"/>
      <w:numFmt w:val="bullet"/>
      <w:lvlText w:val=""/>
      <w:lvlJc w:val="left"/>
      <w:pPr>
        <w:tabs>
          <w:tab w:val="num" w:pos="4244"/>
        </w:tabs>
        <w:ind w:left="4244" w:hanging="360"/>
      </w:pPr>
      <w:rPr>
        <w:rFonts w:hint="default" w:ascii="Wingdings" w:hAnsi="Wingdings"/>
        <w:sz w:val="20"/>
      </w:rPr>
    </w:lvl>
    <w:lvl w:ilvl="6" w:tentative="1">
      <w:start w:val="1"/>
      <w:numFmt w:val="bullet"/>
      <w:lvlText w:val=""/>
      <w:lvlJc w:val="left"/>
      <w:pPr>
        <w:tabs>
          <w:tab w:val="num" w:pos="4964"/>
        </w:tabs>
        <w:ind w:left="4964" w:hanging="360"/>
      </w:pPr>
      <w:rPr>
        <w:rFonts w:hint="default" w:ascii="Wingdings" w:hAnsi="Wingdings"/>
        <w:sz w:val="20"/>
      </w:rPr>
    </w:lvl>
    <w:lvl w:ilvl="7" w:tentative="1">
      <w:start w:val="1"/>
      <w:numFmt w:val="bullet"/>
      <w:lvlText w:val=""/>
      <w:lvlJc w:val="left"/>
      <w:pPr>
        <w:tabs>
          <w:tab w:val="num" w:pos="5684"/>
        </w:tabs>
        <w:ind w:left="5684" w:hanging="360"/>
      </w:pPr>
      <w:rPr>
        <w:rFonts w:hint="default" w:ascii="Wingdings" w:hAnsi="Wingdings"/>
        <w:sz w:val="20"/>
      </w:rPr>
    </w:lvl>
    <w:lvl w:ilvl="8" w:tentative="1">
      <w:start w:val="1"/>
      <w:numFmt w:val="bullet"/>
      <w:lvlText w:val=""/>
      <w:lvlJc w:val="left"/>
      <w:pPr>
        <w:tabs>
          <w:tab w:val="num" w:pos="6404"/>
        </w:tabs>
        <w:ind w:left="6404" w:hanging="360"/>
      </w:pPr>
      <w:rPr>
        <w:rFonts w:hint="default" w:ascii="Wingdings" w:hAnsi="Wingdings"/>
        <w:sz w:val="20"/>
      </w:rPr>
    </w:lvl>
  </w:abstractNum>
  <w:abstractNum w:abstractNumId="89" w15:restartNumberingAfterBreak="0">
    <w:nsid w:val="71DE1157"/>
    <w:multiLevelType w:val="hybridMultilevel"/>
    <w:tmpl w:val="C292D170"/>
    <w:lvl w:ilvl="0" w:tplc="66BEFA8E">
      <w:start w:val="8"/>
      <w:numFmt w:val="bullet"/>
      <w:lvlText w:val="-"/>
      <w:lvlJc w:val="left"/>
      <w:pPr>
        <w:ind w:left="720" w:hanging="360"/>
      </w:pPr>
      <w:rPr>
        <w:rFonts w:hint="default" w:ascii="Arial" w:hAnsi="Arial" w:eastAsia="Aptos"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0" w15:restartNumberingAfterBreak="0">
    <w:nsid w:val="72574F13"/>
    <w:multiLevelType w:val="multilevel"/>
    <w:tmpl w:val="A2E23F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74047D62"/>
    <w:multiLevelType w:val="multilevel"/>
    <w:tmpl w:val="CEA8B8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74250653"/>
    <w:multiLevelType w:val="multilevel"/>
    <w:tmpl w:val="BC8E16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74412D4B"/>
    <w:multiLevelType w:val="multilevel"/>
    <w:tmpl w:val="B614AE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749C6899"/>
    <w:multiLevelType w:val="multilevel"/>
    <w:tmpl w:val="410E40E6"/>
    <w:lvl w:ilvl="0">
      <w:start w:val="1"/>
      <w:numFmt w:val="decimal"/>
      <w:lvlText w:val="%1."/>
      <w:lvlJc w:val="left"/>
      <w:pPr>
        <w:ind w:left="720" w:hanging="36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4824" w:hanging="1440"/>
      </w:pPr>
      <w:rPr>
        <w:rFonts w:hint="default"/>
      </w:rPr>
    </w:lvl>
    <w:lvl w:ilvl="8">
      <w:start w:val="1"/>
      <w:numFmt w:val="decimal"/>
      <w:isLgl/>
      <w:lvlText w:val="%1.%2.%3.%4.%5.%6.%7.%8.%9."/>
      <w:lvlJc w:val="left"/>
      <w:pPr>
        <w:ind w:left="5616" w:hanging="1800"/>
      </w:pPr>
      <w:rPr>
        <w:rFonts w:hint="default"/>
      </w:rPr>
    </w:lvl>
  </w:abstractNum>
  <w:abstractNum w:abstractNumId="95" w15:restartNumberingAfterBreak="0">
    <w:nsid w:val="74F53047"/>
    <w:multiLevelType w:val="multilevel"/>
    <w:tmpl w:val="AF248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59A5BF1"/>
    <w:multiLevelType w:val="multilevel"/>
    <w:tmpl w:val="DAF485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764E56E0"/>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79CB38F9"/>
    <w:multiLevelType w:val="multilevel"/>
    <w:tmpl w:val="E7DA4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9FD2207"/>
    <w:multiLevelType w:val="multilevel"/>
    <w:tmpl w:val="26E81710"/>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00" w15:restartNumberingAfterBreak="0">
    <w:nsid w:val="7A5F6C07"/>
    <w:multiLevelType w:val="multilevel"/>
    <w:tmpl w:val="1C16E8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1" w15:restartNumberingAfterBreak="0">
    <w:nsid w:val="7CF344EA"/>
    <w:multiLevelType w:val="multilevel"/>
    <w:tmpl w:val="1AE425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7D0C75F7"/>
    <w:multiLevelType w:val="multilevel"/>
    <w:tmpl w:val="90D47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D184B09"/>
    <w:multiLevelType w:val="multilevel"/>
    <w:tmpl w:val="AFD88D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7E182156"/>
    <w:multiLevelType w:val="multilevel"/>
    <w:tmpl w:val="3A705B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5" w15:restartNumberingAfterBreak="0">
    <w:nsid w:val="7E7934E4"/>
    <w:multiLevelType w:val="multilevel"/>
    <w:tmpl w:val="936630A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716048920">
    <w:abstractNumId w:val="97"/>
  </w:num>
  <w:num w:numId="2" w16cid:durableId="1010108393">
    <w:abstractNumId w:val="15"/>
  </w:num>
  <w:num w:numId="3" w16cid:durableId="1387217843">
    <w:abstractNumId w:val="39"/>
  </w:num>
  <w:num w:numId="4" w16cid:durableId="1217200607">
    <w:abstractNumId w:val="89"/>
  </w:num>
  <w:num w:numId="5" w16cid:durableId="1101754082">
    <w:abstractNumId w:val="35"/>
  </w:num>
  <w:num w:numId="6" w16cid:durableId="602808025">
    <w:abstractNumId w:val="22"/>
  </w:num>
  <w:num w:numId="7" w16cid:durableId="1659073844">
    <w:abstractNumId w:val="9"/>
  </w:num>
  <w:num w:numId="8" w16cid:durableId="1762212739">
    <w:abstractNumId w:val="94"/>
  </w:num>
  <w:num w:numId="9" w16cid:durableId="758989521">
    <w:abstractNumId w:val="26"/>
  </w:num>
  <w:num w:numId="10" w16cid:durableId="825173726">
    <w:abstractNumId w:val="90"/>
  </w:num>
  <w:num w:numId="11" w16cid:durableId="492138641">
    <w:abstractNumId w:val="104"/>
  </w:num>
  <w:num w:numId="12" w16cid:durableId="2011368146">
    <w:abstractNumId w:val="32"/>
  </w:num>
  <w:num w:numId="13" w16cid:durableId="1561210943">
    <w:abstractNumId w:val="4"/>
  </w:num>
  <w:num w:numId="14" w16cid:durableId="1012797278">
    <w:abstractNumId w:val="84"/>
  </w:num>
  <w:num w:numId="15" w16cid:durableId="880552796">
    <w:abstractNumId w:val="46"/>
  </w:num>
  <w:num w:numId="16" w16cid:durableId="246891697">
    <w:abstractNumId w:val="86"/>
  </w:num>
  <w:num w:numId="17" w16cid:durableId="1873030567">
    <w:abstractNumId w:val="83"/>
  </w:num>
  <w:num w:numId="18" w16cid:durableId="17973592">
    <w:abstractNumId w:val="102"/>
  </w:num>
  <w:num w:numId="19" w16cid:durableId="731075049">
    <w:abstractNumId w:val="79"/>
  </w:num>
  <w:num w:numId="20" w16cid:durableId="2101027091">
    <w:abstractNumId w:val="7"/>
  </w:num>
  <w:num w:numId="21" w16cid:durableId="24985404">
    <w:abstractNumId w:val="66"/>
  </w:num>
  <w:num w:numId="22" w16cid:durableId="1201434850">
    <w:abstractNumId w:val="56"/>
  </w:num>
  <w:num w:numId="23" w16cid:durableId="367532377">
    <w:abstractNumId w:val="17"/>
  </w:num>
  <w:num w:numId="24" w16cid:durableId="1838031407">
    <w:abstractNumId w:val="88"/>
  </w:num>
  <w:num w:numId="25" w16cid:durableId="497188854">
    <w:abstractNumId w:val="18"/>
  </w:num>
  <w:num w:numId="26" w16cid:durableId="201599091">
    <w:abstractNumId w:val="33"/>
  </w:num>
  <w:num w:numId="27" w16cid:durableId="1857957860">
    <w:abstractNumId w:val="30"/>
  </w:num>
  <w:num w:numId="28" w16cid:durableId="799036308">
    <w:abstractNumId w:val="44"/>
  </w:num>
  <w:num w:numId="29" w16cid:durableId="436022242">
    <w:abstractNumId w:val="76"/>
  </w:num>
  <w:num w:numId="30" w16cid:durableId="568657400">
    <w:abstractNumId w:val="47"/>
  </w:num>
  <w:num w:numId="31" w16cid:durableId="78061365">
    <w:abstractNumId w:val="57"/>
  </w:num>
  <w:num w:numId="32" w16cid:durableId="1803500457">
    <w:abstractNumId w:val="61"/>
  </w:num>
  <w:num w:numId="33" w16cid:durableId="1946038222">
    <w:abstractNumId w:val="93"/>
  </w:num>
  <w:num w:numId="34" w16cid:durableId="704020373">
    <w:abstractNumId w:val="34"/>
  </w:num>
  <w:num w:numId="35" w16cid:durableId="489098470">
    <w:abstractNumId w:val="92"/>
  </w:num>
  <w:num w:numId="36" w16cid:durableId="373313419">
    <w:abstractNumId w:val="41"/>
  </w:num>
  <w:num w:numId="37" w16cid:durableId="1885873368">
    <w:abstractNumId w:val="11"/>
  </w:num>
  <w:num w:numId="38" w16cid:durableId="1328248173">
    <w:abstractNumId w:val="38"/>
  </w:num>
  <w:num w:numId="39" w16cid:durableId="178131704">
    <w:abstractNumId w:val="52"/>
  </w:num>
  <w:num w:numId="40" w16cid:durableId="2140372554">
    <w:abstractNumId w:val="77"/>
  </w:num>
  <w:num w:numId="41" w16cid:durableId="1205144269">
    <w:abstractNumId w:val="72"/>
  </w:num>
  <w:num w:numId="42" w16cid:durableId="1225726821">
    <w:abstractNumId w:val="54"/>
  </w:num>
  <w:num w:numId="43" w16cid:durableId="1151212477">
    <w:abstractNumId w:val="36"/>
  </w:num>
  <w:num w:numId="44" w16cid:durableId="1131824588">
    <w:abstractNumId w:val="68"/>
  </w:num>
  <w:num w:numId="45" w16cid:durableId="1715618602">
    <w:abstractNumId w:val="85"/>
  </w:num>
  <w:num w:numId="46" w16cid:durableId="822353088">
    <w:abstractNumId w:val="91"/>
  </w:num>
  <w:num w:numId="47" w16cid:durableId="672924562">
    <w:abstractNumId w:val="64"/>
  </w:num>
  <w:num w:numId="48" w16cid:durableId="1905987393">
    <w:abstractNumId w:val="65"/>
  </w:num>
  <w:num w:numId="49" w16cid:durableId="886339374">
    <w:abstractNumId w:val="29"/>
  </w:num>
  <w:num w:numId="50" w16cid:durableId="413207617">
    <w:abstractNumId w:val="80"/>
  </w:num>
  <w:num w:numId="51" w16cid:durableId="70811002">
    <w:abstractNumId w:val="51"/>
  </w:num>
  <w:num w:numId="52" w16cid:durableId="1624460780">
    <w:abstractNumId w:val="2"/>
  </w:num>
  <w:num w:numId="53" w16cid:durableId="582645871">
    <w:abstractNumId w:val="12"/>
  </w:num>
  <w:num w:numId="54" w16cid:durableId="294678008">
    <w:abstractNumId w:val="19"/>
  </w:num>
  <w:num w:numId="55" w16cid:durableId="305362080">
    <w:abstractNumId w:val="74"/>
  </w:num>
  <w:num w:numId="56" w16cid:durableId="657340941">
    <w:abstractNumId w:val="0"/>
  </w:num>
  <w:num w:numId="57" w16cid:durableId="587546828">
    <w:abstractNumId w:val="55"/>
  </w:num>
  <w:num w:numId="58" w16cid:durableId="673802422">
    <w:abstractNumId w:val="6"/>
  </w:num>
  <w:num w:numId="59" w16cid:durableId="968587746">
    <w:abstractNumId w:val="62"/>
  </w:num>
  <w:num w:numId="60" w16cid:durableId="965740859">
    <w:abstractNumId w:val="23"/>
  </w:num>
  <w:num w:numId="61" w16cid:durableId="2076925165">
    <w:abstractNumId w:val="49"/>
  </w:num>
  <w:num w:numId="62" w16cid:durableId="1519008551">
    <w:abstractNumId w:val="59"/>
  </w:num>
  <w:num w:numId="63" w16cid:durableId="1440683808">
    <w:abstractNumId w:val="16"/>
  </w:num>
  <w:num w:numId="64" w16cid:durableId="128597205">
    <w:abstractNumId w:val="75"/>
  </w:num>
  <w:num w:numId="65" w16cid:durableId="1461193821">
    <w:abstractNumId w:val="1"/>
  </w:num>
  <w:num w:numId="66" w16cid:durableId="499395014">
    <w:abstractNumId w:val="3"/>
  </w:num>
  <w:num w:numId="67" w16cid:durableId="1122768381">
    <w:abstractNumId w:val="73"/>
  </w:num>
  <w:num w:numId="68" w16cid:durableId="2007048291">
    <w:abstractNumId w:val="42"/>
  </w:num>
  <w:num w:numId="69" w16cid:durableId="271208552">
    <w:abstractNumId w:val="43"/>
  </w:num>
  <w:num w:numId="70" w16cid:durableId="1707947725">
    <w:abstractNumId w:val="95"/>
  </w:num>
  <w:num w:numId="71" w16cid:durableId="181285738">
    <w:abstractNumId w:val="70"/>
  </w:num>
  <w:num w:numId="72" w16cid:durableId="373849052">
    <w:abstractNumId w:val="24"/>
  </w:num>
  <w:num w:numId="73" w16cid:durableId="1548102819">
    <w:abstractNumId w:val="98"/>
  </w:num>
  <w:num w:numId="74" w16cid:durableId="2087721872">
    <w:abstractNumId w:val="10"/>
  </w:num>
  <w:num w:numId="75" w16cid:durableId="2140418074">
    <w:abstractNumId w:val="8"/>
  </w:num>
  <w:num w:numId="76" w16cid:durableId="295844297">
    <w:abstractNumId w:val="71"/>
  </w:num>
  <w:num w:numId="77" w16cid:durableId="1431193382">
    <w:abstractNumId w:val="20"/>
  </w:num>
  <w:num w:numId="78" w16cid:durableId="730689274">
    <w:abstractNumId w:val="50"/>
  </w:num>
  <w:num w:numId="79" w16cid:durableId="1947232340">
    <w:abstractNumId w:val="101"/>
  </w:num>
  <w:num w:numId="80" w16cid:durableId="1514102418">
    <w:abstractNumId w:val="45"/>
  </w:num>
  <w:num w:numId="81" w16cid:durableId="1920286613">
    <w:abstractNumId w:val="60"/>
  </w:num>
  <w:num w:numId="82" w16cid:durableId="1128086789">
    <w:abstractNumId w:val="100"/>
  </w:num>
  <w:num w:numId="83" w16cid:durableId="781730268">
    <w:abstractNumId w:val="37"/>
  </w:num>
  <w:num w:numId="84" w16cid:durableId="571963144">
    <w:abstractNumId w:val="40"/>
  </w:num>
  <w:num w:numId="85" w16cid:durableId="1780954422">
    <w:abstractNumId w:val="82"/>
  </w:num>
  <w:num w:numId="86" w16cid:durableId="1181550319">
    <w:abstractNumId w:val="27"/>
  </w:num>
  <w:num w:numId="87" w16cid:durableId="2027712437">
    <w:abstractNumId w:val="87"/>
  </w:num>
  <w:num w:numId="88" w16cid:durableId="1058086736">
    <w:abstractNumId w:val="105"/>
  </w:num>
  <w:num w:numId="89" w16cid:durableId="465853898">
    <w:abstractNumId w:val="99"/>
  </w:num>
  <w:num w:numId="90" w16cid:durableId="775248659">
    <w:abstractNumId w:val="58"/>
  </w:num>
  <w:num w:numId="91" w16cid:durableId="82146833">
    <w:abstractNumId w:val="31"/>
  </w:num>
  <w:num w:numId="92" w16cid:durableId="1316035895">
    <w:abstractNumId w:val="48"/>
  </w:num>
  <w:num w:numId="93" w16cid:durableId="550966851">
    <w:abstractNumId w:val="63"/>
  </w:num>
  <w:num w:numId="94" w16cid:durableId="1788349840">
    <w:abstractNumId w:val="103"/>
  </w:num>
  <w:num w:numId="95" w16cid:durableId="1529954783">
    <w:abstractNumId w:val="96"/>
  </w:num>
  <w:num w:numId="96" w16cid:durableId="140511829">
    <w:abstractNumId w:val="78"/>
  </w:num>
  <w:num w:numId="97" w16cid:durableId="1533953083">
    <w:abstractNumId w:val="13"/>
  </w:num>
  <w:num w:numId="98" w16cid:durableId="1346715128">
    <w:abstractNumId w:val="53"/>
  </w:num>
  <w:num w:numId="99" w16cid:durableId="1386487383">
    <w:abstractNumId w:val="21"/>
  </w:num>
  <w:num w:numId="100" w16cid:durableId="1670791052">
    <w:abstractNumId w:val="14"/>
  </w:num>
  <w:num w:numId="101" w16cid:durableId="1059011968">
    <w:abstractNumId w:val="25"/>
  </w:num>
  <w:num w:numId="102" w16cid:durableId="165101024">
    <w:abstractNumId w:val="5"/>
  </w:num>
  <w:num w:numId="103" w16cid:durableId="2000227657">
    <w:abstractNumId w:val="28"/>
  </w:num>
  <w:num w:numId="104" w16cid:durableId="1539975639">
    <w:abstractNumId w:val="69"/>
  </w:num>
  <w:num w:numId="105" w16cid:durableId="706099165">
    <w:abstractNumId w:val="67"/>
  </w:num>
  <w:num w:numId="106" w16cid:durableId="206181916">
    <w:abstractNumId w:val="81"/>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Alexandra Moya Peralta">
    <w15:presenceInfo w15:providerId="AD" w15:userId="S::pmoya4@areandina.edu.co::30ee7802-8884-4d16-93fa-41aa7d6daf3f"/>
  </w15:person>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71"/>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000"/>
    <w:rsid w:val="000019EB"/>
    <w:rsid w:val="00004724"/>
    <w:rsid w:val="00004F6D"/>
    <w:rsid w:val="00006553"/>
    <w:rsid w:val="00006D1C"/>
    <w:rsid w:val="00010BB8"/>
    <w:rsid w:val="000162ED"/>
    <w:rsid w:val="0001747A"/>
    <w:rsid w:val="0002189D"/>
    <w:rsid w:val="00021A6E"/>
    <w:rsid w:val="00022850"/>
    <w:rsid w:val="000338D0"/>
    <w:rsid w:val="00035FCB"/>
    <w:rsid w:val="00037170"/>
    <w:rsid w:val="00044FC4"/>
    <w:rsid w:val="00067085"/>
    <w:rsid w:val="00072BE2"/>
    <w:rsid w:val="0007666A"/>
    <w:rsid w:val="00085F74"/>
    <w:rsid w:val="00087608"/>
    <w:rsid w:val="00094488"/>
    <w:rsid w:val="000A56D9"/>
    <w:rsid w:val="000B1EAA"/>
    <w:rsid w:val="000B3C85"/>
    <w:rsid w:val="000B4426"/>
    <w:rsid w:val="000B45A9"/>
    <w:rsid w:val="000C38D8"/>
    <w:rsid w:val="000C6760"/>
    <w:rsid w:val="000D0A0A"/>
    <w:rsid w:val="000D7C4E"/>
    <w:rsid w:val="000E239D"/>
    <w:rsid w:val="000E3CB3"/>
    <w:rsid w:val="000F0096"/>
    <w:rsid w:val="000F4995"/>
    <w:rsid w:val="00107AEA"/>
    <w:rsid w:val="001148DC"/>
    <w:rsid w:val="00114ED9"/>
    <w:rsid w:val="001233DA"/>
    <w:rsid w:val="001332EF"/>
    <w:rsid w:val="001348B3"/>
    <w:rsid w:val="00134E60"/>
    <w:rsid w:val="00161EDC"/>
    <w:rsid w:val="00167D0F"/>
    <w:rsid w:val="001704B3"/>
    <w:rsid w:val="00183790"/>
    <w:rsid w:val="00184708"/>
    <w:rsid w:val="001902B7"/>
    <w:rsid w:val="0019566A"/>
    <w:rsid w:val="001A10F3"/>
    <w:rsid w:val="001A6AE6"/>
    <w:rsid w:val="001C0C54"/>
    <w:rsid w:val="001D7F69"/>
    <w:rsid w:val="001E2683"/>
    <w:rsid w:val="001E3453"/>
    <w:rsid w:val="001E3D0D"/>
    <w:rsid w:val="001F38F9"/>
    <w:rsid w:val="001F49B8"/>
    <w:rsid w:val="001F4F0C"/>
    <w:rsid w:val="001F67DC"/>
    <w:rsid w:val="00213033"/>
    <w:rsid w:val="0021363A"/>
    <w:rsid w:val="00213911"/>
    <w:rsid w:val="002144C5"/>
    <w:rsid w:val="00217979"/>
    <w:rsid w:val="00221FCB"/>
    <w:rsid w:val="00226BCA"/>
    <w:rsid w:val="00231DD3"/>
    <w:rsid w:val="00232D00"/>
    <w:rsid w:val="00240179"/>
    <w:rsid w:val="002555D8"/>
    <w:rsid w:val="00257FF5"/>
    <w:rsid w:val="00260D6E"/>
    <w:rsid w:val="00262C23"/>
    <w:rsid w:val="002653B7"/>
    <w:rsid w:val="00280F84"/>
    <w:rsid w:val="00281BF9"/>
    <w:rsid w:val="002828E3"/>
    <w:rsid w:val="002846D8"/>
    <w:rsid w:val="00295A1C"/>
    <w:rsid w:val="002A02EC"/>
    <w:rsid w:val="002A6C41"/>
    <w:rsid w:val="002B1A21"/>
    <w:rsid w:val="002B655C"/>
    <w:rsid w:val="002C08ED"/>
    <w:rsid w:val="002C0C29"/>
    <w:rsid w:val="002C0FEA"/>
    <w:rsid w:val="002C6419"/>
    <w:rsid w:val="002D7D4E"/>
    <w:rsid w:val="002E0BFB"/>
    <w:rsid w:val="002F32C2"/>
    <w:rsid w:val="00302B1F"/>
    <w:rsid w:val="0030677A"/>
    <w:rsid w:val="00313288"/>
    <w:rsid w:val="00316FE0"/>
    <w:rsid w:val="003230B7"/>
    <w:rsid w:val="00325C14"/>
    <w:rsid w:val="00330A17"/>
    <w:rsid w:val="0033370B"/>
    <w:rsid w:val="00334268"/>
    <w:rsid w:val="0034680E"/>
    <w:rsid w:val="00347503"/>
    <w:rsid w:val="00347EC7"/>
    <w:rsid w:val="00355CF9"/>
    <w:rsid w:val="00356E85"/>
    <w:rsid w:val="00357C73"/>
    <w:rsid w:val="00361FC6"/>
    <w:rsid w:val="00364546"/>
    <w:rsid w:val="0037133E"/>
    <w:rsid w:val="00377B09"/>
    <w:rsid w:val="00377E14"/>
    <w:rsid w:val="00377E61"/>
    <w:rsid w:val="003843CF"/>
    <w:rsid w:val="00386106"/>
    <w:rsid w:val="00386FB2"/>
    <w:rsid w:val="00393346"/>
    <w:rsid w:val="0039676D"/>
    <w:rsid w:val="003A538C"/>
    <w:rsid w:val="003C0362"/>
    <w:rsid w:val="003C1E15"/>
    <w:rsid w:val="003C2533"/>
    <w:rsid w:val="003D349E"/>
    <w:rsid w:val="003D6C77"/>
    <w:rsid w:val="003F2B64"/>
    <w:rsid w:val="003F7B72"/>
    <w:rsid w:val="00401D3E"/>
    <w:rsid w:val="0040241B"/>
    <w:rsid w:val="00405464"/>
    <w:rsid w:val="00407217"/>
    <w:rsid w:val="00410A5E"/>
    <w:rsid w:val="00421643"/>
    <w:rsid w:val="00424645"/>
    <w:rsid w:val="00431B2D"/>
    <w:rsid w:val="00433F51"/>
    <w:rsid w:val="00434435"/>
    <w:rsid w:val="004368CD"/>
    <w:rsid w:val="004608CC"/>
    <w:rsid w:val="00471D3A"/>
    <w:rsid w:val="00473A3F"/>
    <w:rsid w:val="0048470B"/>
    <w:rsid w:val="004948E8"/>
    <w:rsid w:val="00495BFB"/>
    <w:rsid w:val="004A0B93"/>
    <w:rsid w:val="004A36FA"/>
    <w:rsid w:val="004A3789"/>
    <w:rsid w:val="004C3215"/>
    <w:rsid w:val="004C4D3F"/>
    <w:rsid w:val="004C52CF"/>
    <w:rsid w:val="004D2BEA"/>
    <w:rsid w:val="004D7218"/>
    <w:rsid w:val="004E106C"/>
    <w:rsid w:val="004E1F4F"/>
    <w:rsid w:val="004E693F"/>
    <w:rsid w:val="004F15C7"/>
    <w:rsid w:val="004F720B"/>
    <w:rsid w:val="00506EBA"/>
    <w:rsid w:val="00512E57"/>
    <w:rsid w:val="00516DE1"/>
    <w:rsid w:val="00531A4B"/>
    <w:rsid w:val="00541BD5"/>
    <w:rsid w:val="00542EE4"/>
    <w:rsid w:val="005460A4"/>
    <w:rsid w:val="00550888"/>
    <w:rsid w:val="00550F5A"/>
    <w:rsid w:val="00551344"/>
    <w:rsid w:val="00556397"/>
    <w:rsid w:val="00557D23"/>
    <w:rsid w:val="00564D78"/>
    <w:rsid w:val="00566D16"/>
    <w:rsid w:val="0059034F"/>
    <w:rsid w:val="005A537F"/>
    <w:rsid w:val="005A67E6"/>
    <w:rsid w:val="005A7A4C"/>
    <w:rsid w:val="005B3262"/>
    <w:rsid w:val="005C0630"/>
    <w:rsid w:val="005C1B77"/>
    <w:rsid w:val="005C4207"/>
    <w:rsid w:val="005C5AA0"/>
    <w:rsid w:val="005C61E8"/>
    <w:rsid w:val="005D184C"/>
    <w:rsid w:val="005D7903"/>
    <w:rsid w:val="005F039E"/>
    <w:rsid w:val="005F17C1"/>
    <w:rsid w:val="0060224F"/>
    <w:rsid w:val="0060336C"/>
    <w:rsid w:val="0060450F"/>
    <w:rsid w:val="006103F1"/>
    <w:rsid w:val="006206C4"/>
    <w:rsid w:val="00636E26"/>
    <w:rsid w:val="00640587"/>
    <w:rsid w:val="00641109"/>
    <w:rsid w:val="006446A7"/>
    <w:rsid w:val="0065179B"/>
    <w:rsid w:val="00655D9E"/>
    <w:rsid w:val="0065652E"/>
    <w:rsid w:val="00662507"/>
    <w:rsid w:val="00662577"/>
    <w:rsid w:val="00666947"/>
    <w:rsid w:val="00667813"/>
    <w:rsid w:val="006777B0"/>
    <w:rsid w:val="00680DFD"/>
    <w:rsid w:val="00681EAB"/>
    <w:rsid w:val="00684C86"/>
    <w:rsid w:val="00690286"/>
    <w:rsid w:val="00690E46"/>
    <w:rsid w:val="00690E70"/>
    <w:rsid w:val="006A4E69"/>
    <w:rsid w:val="006A5641"/>
    <w:rsid w:val="006A5B8A"/>
    <w:rsid w:val="006A5DDF"/>
    <w:rsid w:val="006A67CA"/>
    <w:rsid w:val="006B003E"/>
    <w:rsid w:val="006B0CF0"/>
    <w:rsid w:val="006B0F9B"/>
    <w:rsid w:val="006B2595"/>
    <w:rsid w:val="006B3B6D"/>
    <w:rsid w:val="006B40A9"/>
    <w:rsid w:val="006C0404"/>
    <w:rsid w:val="006C101F"/>
    <w:rsid w:val="006C1706"/>
    <w:rsid w:val="006C6B1B"/>
    <w:rsid w:val="006D2E8E"/>
    <w:rsid w:val="006D317C"/>
    <w:rsid w:val="006D698E"/>
    <w:rsid w:val="006E01D9"/>
    <w:rsid w:val="006E0377"/>
    <w:rsid w:val="006E34E9"/>
    <w:rsid w:val="006E5280"/>
    <w:rsid w:val="0070178B"/>
    <w:rsid w:val="0070224C"/>
    <w:rsid w:val="00705380"/>
    <w:rsid w:val="007058B9"/>
    <w:rsid w:val="0071169B"/>
    <w:rsid w:val="00712B62"/>
    <w:rsid w:val="0072623E"/>
    <w:rsid w:val="00731055"/>
    <w:rsid w:val="00743B10"/>
    <w:rsid w:val="0074596E"/>
    <w:rsid w:val="00747652"/>
    <w:rsid w:val="00747DF9"/>
    <w:rsid w:val="00752706"/>
    <w:rsid w:val="007534A0"/>
    <w:rsid w:val="007547FD"/>
    <w:rsid w:val="0076172E"/>
    <w:rsid w:val="007711F6"/>
    <w:rsid w:val="00773BCC"/>
    <w:rsid w:val="00776061"/>
    <w:rsid w:val="00790741"/>
    <w:rsid w:val="00790D45"/>
    <w:rsid w:val="00791B67"/>
    <w:rsid w:val="00793960"/>
    <w:rsid w:val="00793FDD"/>
    <w:rsid w:val="007951C5"/>
    <w:rsid w:val="007A05D0"/>
    <w:rsid w:val="007A28C3"/>
    <w:rsid w:val="007A6C5D"/>
    <w:rsid w:val="007B18BC"/>
    <w:rsid w:val="007B2586"/>
    <w:rsid w:val="007C4702"/>
    <w:rsid w:val="007D148F"/>
    <w:rsid w:val="007D14AA"/>
    <w:rsid w:val="007D6C76"/>
    <w:rsid w:val="007E7F0C"/>
    <w:rsid w:val="007F0C44"/>
    <w:rsid w:val="007F60F1"/>
    <w:rsid w:val="007F7EF3"/>
    <w:rsid w:val="00802DCA"/>
    <w:rsid w:val="008045AB"/>
    <w:rsid w:val="008054BB"/>
    <w:rsid w:val="0081025D"/>
    <w:rsid w:val="00810F88"/>
    <w:rsid w:val="00814A0A"/>
    <w:rsid w:val="00814E89"/>
    <w:rsid w:val="00816E29"/>
    <w:rsid w:val="00824DD1"/>
    <w:rsid w:val="00827215"/>
    <w:rsid w:val="008379C4"/>
    <w:rsid w:val="00841B96"/>
    <w:rsid w:val="0084607F"/>
    <w:rsid w:val="008479C1"/>
    <w:rsid w:val="008528D2"/>
    <w:rsid w:val="0085536B"/>
    <w:rsid w:val="008577A1"/>
    <w:rsid w:val="008653AD"/>
    <w:rsid w:val="00875234"/>
    <w:rsid w:val="00876C32"/>
    <w:rsid w:val="00880CD4"/>
    <w:rsid w:val="00885124"/>
    <w:rsid w:val="00886286"/>
    <w:rsid w:val="00890EF9"/>
    <w:rsid w:val="008921F2"/>
    <w:rsid w:val="008A2280"/>
    <w:rsid w:val="008A268F"/>
    <w:rsid w:val="008A4C8F"/>
    <w:rsid w:val="008A4EBC"/>
    <w:rsid w:val="008A6011"/>
    <w:rsid w:val="008B43C4"/>
    <w:rsid w:val="008E0C48"/>
    <w:rsid w:val="008E646F"/>
    <w:rsid w:val="008F2BA6"/>
    <w:rsid w:val="009063A3"/>
    <w:rsid w:val="00907A00"/>
    <w:rsid w:val="00910613"/>
    <w:rsid w:val="00911233"/>
    <w:rsid w:val="00913391"/>
    <w:rsid w:val="00915747"/>
    <w:rsid w:val="00925764"/>
    <w:rsid w:val="00931EB7"/>
    <w:rsid w:val="009333D7"/>
    <w:rsid w:val="00936A00"/>
    <w:rsid w:val="00947FBB"/>
    <w:rsid w:val="009511EB"/>
    <w:rsid w:val="009532AA"/>
    <w:rsid w:val="00953376"/>
    <w:rsid w:val="00955E3D"/>
    <w:rsid w:val="009666C1"/>
    <w:rsid w:val="00966AB3"/>
    <w:rsid w:val="00971F67"/>
    <w:rsid w:val="0097762C"/>
    <w:rsid w:val="00980302"/>
    <w:rsid w:val="009975CA"/>
    <w:rsid w:val="009A4258"/>
    <w:rsid w:val="009A7A09"/>
    <w:rsid w:val="009B31B7"/>
    <w:rsid w:val="009B46CF"/>
    <w:rsid w:val="009D3063"/>
    <w:rsid w:val="009D38C5"/>
    <w:rsid w:val="009D69D8"/>
    <w:rsid w:val="009F1602"/>
    <w:rsid w:val="009F2A0F"/>
    <w:rsid w:val="009F2EF3"/>
    <w:rsid w:val="009F5043"/>
    <w:rsid w:val="00A0187E"/>
    <w:rsid w:val="00A01EB7"/>
    <w:rsid w:val="00A148A6"/>
    <w:rsid w:val="00A14906"/>
    <w:rsid w:val="00A1599A"/>
    <w:rsid w:val="00A2588C"/>
    <w:rsid w:val="00A361EA"/>
    <w:rsid w:val="00A4468E"/>
    <w:rsid w:val="00A45C36"/>
    <w:rsid w:val="00A45F92"/>
    <w:rsid w:val="00A50AA3"/>
    <w:rsid w:val="00A51C0B"/>
    <w:rsid w:val="00A520DE"/>
    <w:rsid w:val="00A570B2"/>
    <w:rsid w:val="00A6771D"/>
    <w:rsid w:val="00A725EA"/>
    <w:rsid w:val="00A72ADB"/>
    <w:rsid w:val="00A80AF0"/>
    <w:rsid w:val="00A917D3"/>
    <w:rsid w:val="00AA2296"/>
    <w:rsid w:val="00AC38F3"/>
    <w:rsid w:val="00AC4BEB"/>
    <w:rsid w:val="00AD0DD7"/>
    <w:rsid w:val="00AD22A5"/>
    <w:rsid w:val="00AD6048"/>
    <w:rsid w:val="00AD74C0"/>
    <w:rsid w:val="00AE12D3"/>
    <w:rsid w:val="00AE157B"/>
    <w:rsid w:val="00AE1C1C"/>
    <w:rsid w:val="00AE2B4B"/>
    <w:rsid w:val="00AF0CD0"/>
    <w:rsid w:val="00AF71A4"/>
    <w:rsid w:val="00B0364A"/>
    <w:rsid w:val="00B03788"/>
    <w:rsid w:val="00B04FD7"/>
    <w:rsid w:val="00B05EA3"/>
    <w:rsid w:val="00B13D65"/>
    <w:rsid w:val="00B148EE"/>
    <w:rsid w:val="00B25F21"/>
    <w:rsid w:val="00B27A52"/>
    <w:rsid w:val="00B51149"/>
    <w:rsid w:val="00B55CD9"/>
    <w:rsid w:val="00B7220E"/>
    <w:rsid w:val="00B72214"/>
    <w:rsid w:val="00B778FD"/>
    <w:rsid w:val="00B86504"/>
    <w:rsid w:val="00B930B5"/>
    <w:rsid w:val="00B932F2"/>
    <w:rsid w:val="00BA395B"/>
    <w:rsid w:val="00BA52C8"/>
    <w:rsid w:val="00BA6420"/>
    <w:rsid w:val="00BB2488"/>
    <w:rsid w:val="00BC0C0E"/>
    <w:rsid w:val="00BC4C39"/>
    <w:rsid w:val="00BC4C7F"/>
    <w:rsid w:val="00BD0A1F"/>
    <w:rsid w:val="00BD0F95"/>
    <w:rsid w:val="00BD2B8B"/>
    <w:rsid w:val="00BD6F98"/>
    <w:rsid w:val="00BD7AED"/>
    <w:rsid w:val="00BE4089"/>
    <w:rsid w:val="00BE46B2"/>
    <w:rsid w:val="00BE5C16"/>
    <w:rsid w:val="00BE5D7C"/>
    <w:rsid w:val="00C077AD"/>
    <w:rsid w:val="00C11FCF"/>
    <w:rsid w:val="00C14CEB"/>
    <w:rsid w:val="00C14F80"/>
    <w:rsid w:val="00C27461"/>
    <w:rsid w:val="00C3610F"/>
    <w:rsid w:val="00C371D8"/>
    <w:rsid w:val="00C42B1B"/>
    <w:rsid w:val="00C44033"/>
    <w:rsid w:val="00C4587B"/>
    <w:rsid w:val="00C47B6E"/>
    <w:rsid w:val="00C52668"/>
    <w:rsid w:val="00C53926"/>
    <w:rsid w:val="00C554AE"/>
    <w:rsid w:val="00C65B8E"/>
    <w:rsid w:val="00C6645A"/>
    <w:rsid w:val="00C76FAA"/>
    <w:rsid w:val="00C818C4"/>
    <w:rsid w:val="00C81904"/>
    <w:rsid w:val="00C81B44"/>
    <w:rsid w:val="00C84710"/>
    <w:rsid w:val="00C9262C"/>
    <w:rsid w:val="00CA236C"/>
    <w:rsid w:val="00CB17F0"/>
    <w:rsid w:val="00CB684F"/>
    <w:rsid w:val="00CD0623"/>
    <w:rsid w:val="00CD51EA"/>
    <w:rsid w:val="00CD529F"/>
    <w:rsid w:val="00CE36BF"/>
    <w:rsid w:val="00CE5F1C"/>
    <w:rsid w:val="00CE6079"/>
    <w:rsid w:val="00CF0473"/>
    <w:rsid w:val="00CF4BC1"/>
    <w:rsid w:val="00D1600E"/>
    <w:rsid w:val="00D23598"/>
    <w:rsid w:val="00D30CB6"/>
    <w:rsid w:val="00D41C08"/>
    <w:rsid w:val="00D436C3"/>
    <w:rsid w:val="00D47A75"/>
    <w:rsid w:val="00D55C84"/>
    <w:rsid w:val="00D61085"/>
    <w:rsid w:val="00D723EA"/>
    <w:rsid w:val="00D75B70"/>
    <w:rsid w:val="00D75EAA"/>
    <w:rsid w:val="00D76B22"/>
    <w:rsid w:val="00D8166B"/>
    <w:rsid w:val="00D869FC"/>
    <w:rsid w:val="00DA3844"/>
    <w:rsid w:val="00DA7448"/>
    <w:rsid w:val="00DA781B"/>
    <w:rsid w:val="00DA7F23"/>
    <w:rsid w:val="00DC12BC"/>
    <w:rsid w:val="00DC2159"/>
    <w:rsid w:val="00DC21B8"/>
    <w:rsid w:val="00DC467B"/>
    <w:rsid w:val="00DC6788"/>
    <w:rsid w:val="00DC7D78"/>
    <w:rsid w:val="00DE3147"/>
    <w:rsid w:val="00DE47EC"/>
    <w:rsid w:val="00DF2D88"/>
    <w:rsid w:val="00DF441A"/>
    <w:rsid w:val="00E11762"/>
    <w:rsid w:val="00E12658"/>
    <w:rsid w:val="00E134DC"/>
    <w:rsid w:val="00E14B97"/>
    <w:rsid w:val="00E30700"/>
    <w:rsid w:val="00E33CA8"/>
    <w:rsid w:val="00E37A33"/>
    <w:rsid w:val="00E37BD1"/>
    <w:rsid w:val="00E42BB4"/>
    <w:rsid w:val="00E43B7E"/>
    <w:rsid w:val="00E4634B"/>
    <w:rsid w:val="00E558E6"/>
    <w:rsid w:val="00E55A0E"/>
    <w:rsid w:val="00E563B0"/>
    <w:rsid w:val="00E565F9"/>
    <w:rsid w:val="00E5792B"/>
    <w:rsid w:val="00E7060C"/>
    <w:rsid w:val="00E71ADB"/>
    <w:rsid w:val="00E72A85"/>
    <w:rsid w:val="00E73F4D"/>
    <w:rsid w:val="00E90946"/>
    <w:rsid w:val="00E90C61"/>
    <w:rsid w:val="00E942CA"/>
    <w:rsid w:val="00E94432"/>
    <w:rsid w:val="00EA3FAB"/>
    <w:rsid w:val="00EA433F"/>
    <w:rsid w:val="00EB4449"/>
    <w:rsid w:val="00EB788F"/>
    <w:rsid w:val="00ED0A72"/>
    <w:rsid w:val="00EE05BC"/>
    <w:rsid w:val="00EE7B50"/>
    <w:rsid w:val="00EF10E1"/>
    <w:rsid w:val="00EF507F"/>
    <w:rsid w:val="00F00849"/>
    <w:rsid w:val="00F014AB"/>
    <w:rsid w:val="00F03EC1"/>
    <w:rsid w:val="00F07CD3"/>
    <w:rsid w:val="00F14283"/>
    <w:rsid w:val="00F342BB"/>
    <w:rsid w:val="00F369EF"/>
    <w:rsid w:val="00F47DAC"/>
    <w:rsid w:val="00F551D4"/>
    <w:rsid w:val="00F62D5E"/>
    <w:rsid w:val="00F63396"/>
    <w:rsid w:val="00F707D9"/>
    <w:rsid w:val="00F72085"/>
    <w:rsid w:val="00F72C42"/>
    <w:rsid w:val="00F749D4"/>
    <w:rsid w:val="00F844DF"/>
    <w:rsid w:val="00F86753"/>
    <w:rsid w:val="00F91017"/>
    <w:rsid w:val="00F91836"/>
    <w:rsid w:val="00F930F5"/>
    <w:rsid w:val="00F94C38"/>
    <w:rsid w:val="00F95AB9"/>
    <w:rsid w:val="00FA0E69"/>
    <w:rsid w:val="00FA2141"/>
    <w:rsid w:val="00FA75E8"/>
    <w:rsid w:val="00FB0C63"/>
    <w:rsid w:val="00FB2D96"/>
    <w:rsid w:val="00FB5DAC"/>
    <w:rsid w:val="00FB6EE1"/>
    <w:rsid w:val="00FC513D"/>
    <w:rsid w:val="00FD7E93"/>
    <w:rsid w:val="00FE76B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B6F75"/>
  <w15:docId w15:val="{294CCA84-F2D6-49E6-9CEF-2ED5A83290F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F71A4"/>
    <w:pPr>
      <w:spacing w:line="240" w:lineRule="auto"/>
    </w:pPr>
    <w:rPr>
      <w:rFonts w:ascii="Times New Roman" w:hAnsi="Times New Roman" w:eastAsia="Times New Roman" w:cs="Times New Roman"/>
      <w:sz w:val="24"/>
      <w:szCs w:val="24"/>
      <w:lang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21" w:customStyle="1">
    <w:name w:val="21"/>
    <w:basedOn w:val="TableNormal"/>
    <w:tblPr>
      <w:tblStyleRowBandSize w:val="1"/>
      <w:tblStyleColBandSize w:val="1"/>
      <w:tblCellMar>
        <w:top w:w="100" w:type="dxa"/>
        <w:left w:w="100" w:type="dxa"/>
        <w:bottom w:w="100" w:type="dxa"/>
        <w:right w:w="100" w:type="dxa"/>
      </w:tblCellMar>
    </w:tblPr>
  </w:style>
  <w:style w:type="table" w:styleId="20" w:customStyle="1">
    <w:name w:val="20"/>
    <w:basedOn w:val="TableNormal"/>
    <w:tblPr>
      <w:tblStyleRowBandSize w:val="1"/>
      <w:tblStyleColBandSize w:val="1"/>
      <w:tblCellMar>
        <w:top w:w="100" w:type="dxa"/>
        <w:left w:w="100" w:type="dxa"/>
        <w:bottom w:w="100" w:type="dxa"/>
        <w:right w:w="100" w:type="dxa"/>
      </w:tblCellMar>
    </w:tblPr>
  </w:style>
  <w:style w:type="table" w:styleId="19" w:customStyle="1">
    <w:name w:val="19"/>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p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rPr>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2"/>
    <w:tblPr>
      <w:tblStyleRowBandSize w:val="1"/>
      <w:tblStyleColBandSize w:val="1"/>
      <w:tblCellMar>
        <w:left w:w="70" w:type="dxa"/>
        <w:right w:w="70" w:type="dxa"/>
      </w:tblCellMar>
    </w:tblPr>
  </w:style>
  <w:style w:type="table" w:styleId="13" w:customStyle="1">
    <w:name w:val="13"/>
    <w:basedOn w:val="TableNormal2"/>
    <w:tblPr>
      <w:tblStyleRowBandSize w:val="1"/>
      <w:tblStyleColBandSize w:val="1"/>
      <w:tblCellMar>
        <w:top w:w="15" w:type="dxa"/>
        <w:left w:w="15" w:type="dxa"/>
        <w:bottom w:w="15" w:type="dxa"/>
        <w:right w:w="15" w:type="dxa"/>
      </w:tblCellMar>
    </w:tblPr>
  </w:style>
  <w:style w:type="table" w:styleId="12" w:customStyle="1">
    <w:name w:val="12"/>
    <w:basedOn w:val="TableNormal2"/>
    <w:tblPr>
      <w:tblStyleRowBandSize w:val="1"/>
      <w:tblStyleColBandSize w:val="1"/>
      <w:tblCellMar>
        <w:top w:w="15" w:type="dxa"/>
        <w:left w:w="15" w:type="dxa"/>
        <w:bottom w:w="15" w:type="dxa"/>
        <w:right w:w="15" w:type="dxa"/>
      </w:tblCellMar>
    </w:tblPr>
  </w:style>
  <w:style w:type="table" w:styleId="11" w:customStyle="1">
    <w:name w:val="11"/>
    <w:basedOn w:val="TableNormal2"/>
    <w:tblPr>
      <w:tblStyleRowBandSize w:val="1"/>
      <w:tblStyleColBandSize w:val="1"/>
      <w:tblCellMar>
        <w:left w:w="115" w:type="dxa"/>
        <w:right w:w="115" w:type="dxa"/>
      </w:tblCellMar>
    </w:tblPr>
  </w:style>
  <w:style w:type="table" w:styleId="10" w:customStyle="1">
    <w:name w:val="10"/>
    <w:basedOn w:val="TableNormal2"/>
    <w:tblPr>
      <w:tblStyleRowBandSize w:val="1"/>
      <w:tblStyleColBandSize w:val="1"/>
      <w:tblCellMar>
        <w:left w:w="115" w:type="dxa"/>
        <w:right w:w="115" w:type="dxa"/>
      </w:tblCellMar>
    </w:tbl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22850"/>
    <w:rPr>
      <w:b/>
      <w:bCs/>
    </w:rPr>
  </w:style>
  <w:style w:type="character" w:styleId="overflow-hidden" w:customStyle="1">
    <w:name w:val="overflow-hidden"/>
    <w:basedOn w:val="DefaultParagraphFont"/>
    <w:rsid w:val="00022850"/>
  </w:style>
  <w:style w:type="character" w:styleId="Emphasis">
    <w:name w:val="Emphasis"/>
    <w:basedOn w:val="DefaultParagraphFont"/>
    <w:uiPriority w:val="20"/>
    <w:qFormat/>
    <w:rsid w:val="00022850"/>
    <w:rPr>
      <w:i/>
      <w:iCs/>
    </w:rPr>
  </w:style>
  <w:style w:type="character" w:styleId="Heading2Char" w:customStyle="1">
    <w:name w:val="Heading 2 Char"/>
    <w:basedOn w:val="DefaultParagraphFont"/>
    <w:link w:val="Heading2"/>
    <w:uiPriority w:val="9"/>
    <w:rsid w:val="00AF71A4"/>
    <w:rPr>
      <w:sz w:val="32"/>
      <w:szCs w:val="32"/>
    </w:rPr>
  </w:style>
  <w:style w:type="character" w:styleId="katex-mathml" w:customStyle="1">
    <w:name w:val="katex-mathml"/>
    <w:basedOn w:val="DefaultParagraphFont"/>
    <w:rsid w:val="00931EB7"/>
  </w:style>
  <w:style w:type="character" w:styleId="mord" w:customStyle="1">
    <w:name w:val="mord"/>
    <w:basedOn w:val="DefaultParagraphFont"/>
    <w:rsid w:val="00931EB7"/>
  </w:style>
  <w:style w:type="character" w:styleId="mrel" w:customStyle="1">
    <w:name w:val="mrel"/>
    <w:basedOn w:val="DefaultParagraphFont"/>
    <w:rsid w:val="00931EB7"/>
  </w:style>
  <w:style w:type="character" w:styleId="mbin" w:customStyle="1">
    <w:name w:val="mbin"/>
    <w:basedOn w:val="DefaultParagraphFont"/>
    <w:rsid w:val="00931EB7"/>
  </w:style>
  <w:style w:type="character" w:styleId="mopen" w:customStyle="1">
    <w:name w:val="mopen"/>
    <w:basedOn w:val="DefaultParagraphFont"/>
    <w:rsid w:val="00931EB7"/>
  </w:style>
  <w:style w:type="character" w:styleId="mclose" w:customStyle="1">
    <w:name w:val="mclose"/>
    <w:basedOn w:val="DefaultParagraphFont"/>
    <w:rsid w:val="00931EB7"/>
  </w:style>
  <w:style w:type="paragraph" w:styleId="Revision">
    <w:name w:val="Revision"/>
    <w:hidden/>
    <w:uiPriority w:val="99"/>
    <w:semiHidden/>
    <w:rsid w:val="002C08ED"/>
    <w:pPr>
      <w:spacing w:line="240" w:lineRule="auto"/>
    </w:pPr>
    <w:rPr>
      <w:rFonts w:ascii="Times New Roman" w:hAnsi="Times New Roman" w:eastAsia="Times New Roman" w:cs="Times New Roman"/>
      <w:sz w:val="24"/>
      <w:szCs w:val="24"/>
      <w:lang w:val="en-US" w:eastAsia="en-US"/>
    </w:rPr>
  </w:style>
  <w:style w:type="numbering" w:styleId="Listaactual1" w:customStyle="1">
    <w:name w:val="Lista actual1"/>
    <w:uiPriority w:val="99"/>
    <w:rsid w:val="00814E89"/>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21546">
      <w:bodyDiv w:val="1"/>
      <w:marLeft w:val="0"/>
      <w:marRight w:val="0"/>
      <w:marTop w:val="0"/>
      <w:marBottom w:val="0"/>
      <w:divBdr>
        <w:top w:val="none" w:sz="0" w:space="0" w:color="auto"/>
        <w:left w:val="none" w:sz="0" w:space="0" w:color="auto"/>
        <w:bottom w:val="none" w:sz="0" w:space="0" w:color="auto"/>
        <w:right w:val="none" w:sz="0" w:space="0" w:color="auto"/>
      </w:divBdr>
    </w:div>
    <w:div w:id="114376420">
      <w:bodyDiv w:val="1"/>
      <w:marLeft w:val="0"/>
      <w:marRight w:val="0"/>
      <w:marTop w:val="0"/>
      <w:marBottom w:val="0"/>
      <w:divBdr>
        <w:top w:val="none" w:sz="0" w:space="0" w:color="auto"/>
        <w:left w:val="none" w:sz="0" w:space="0" w:color="auto"/>
        <w:bottom w:val="none" w:sz="0" w:space="0" w:color="auto"/>
        <w:right w:val="none" w:sz="0" w:space="0" w:color="auto"/>
      </w:divBdr>
    </w:div>
    <w:div w:id="295842645">
      <w:bodyDiv w:val="1"/>
      <w:marLeft w:val="0"/>
      <w:marRight w:val="0"/>
      <w:marTop w:val="0"/>
      <w:marBottom w:val="0"/>
      <w:divBdr>
        <w:top w:val="none" w:sz="0" w:space="0" w:color="auto"/>
        <w:left w:val="none" w:sz="0" w:space="0" w:color="auto"/>
        <w:bottom w:val="none" w:sz="0" w:space="0" w:color="auto"/>
        <w:right w:val="none" w:sz="0" w:space="0" w:color="auto"/>
      </w:divBdr>
    </w:div>
    <w:div w:id="374156617">
      <w:bodyDiv w:val="1"/>
      <w:marLeft w:val="0"/>
      <w:marRight w:val="0"/>
      <w:marTop w:val="0"/>
      <w:marBottom w:val="0"/>
      <w:divBdr>
        <w:top w:val="none" w:sz="0" w:space="0" w:color="auto"/>
        <w:left w:val="none" w:sz="0" w:space="0" w:color="auto"/>
        <w:bottom w:val="none" w:sz="0" w:space="0" w:color="auto"/>
        <w:right w:val="none" w:sz="0" w:space="0" w:color="auto"/>
      </w:divBdr>
    </w:div>
    <w:div w:id="410851298">
      <w:bodyDiv w:val="1"/>
      <w:marLeft w:val="0"/>
      <w:marRight w:val="0"/>
      <w:marTop w:val="0"/>
      <w:marBottom w:val="0"/>
      <w:divBdr>
        <w:top w:val="none" w:sz="0" w:space="0" w:color="auto"/>
        <w:left w:val="none" w:sz="0" w:space="0" w:color="auto"/>
        <w:bottom w:val="none" w:sz="0" w:space="0" w:color="auto"/>
        <w:right w:val="none" w:sz="0" w:space="0" w:color="auto"/>
      </w:divBdr>
    </w:div>
    <w:div w:id="461656089">
      <w:bodyDiv w:val="1"/>
      <w:marLeft w:val="0"/>
      <w:marRight w:val="0"/>
      <w:marTop w:val="0"/>
      <w:marBottom w:val="0"/>
      <w:divBdr>
        <w:top w:val="none" w:sz="0" w:space="0" w:color="auto"/>
        <w:left w:val="none" w:sz="0" w:space="0" w:color="auto"/>
        <w:bottom w:val="none" w:sz="0" w:space="0" w:color="auto"/>
        <w:right w:val="none" w:sz="0" w:space="0" w:color="auto"/>
      </w:divBdr>
    </w:div>
    <w:div w:id="515121431">
      <w:bodyDiv w:val="1"/>
      <w:marLeft w:val="0"/>
      <w:marRight w:val="0"/>
      <w:marTop w:val="0"/>
      <w:marBottom w:val="0"/>
      <w:divBdr>
        <w:top w:val="none" w:sz="0" w:space="0" w:color="auto"/>
        <w:left w:val="none" w:sz="0" w:space="0" w:color="auto"/>
        <w:bottom w:val="none" w:sz="0" w:space="0" w:color="auto"/>
        <w:right w:val="none" w:sz="0" w:space="0" w:color="auto"/>
      </w:divBdr>
      <w:divsChild>
        <w:div w:id="1976062814">
          <w:marLeft w:val="0"/>
          <w:marRight w:val="0"/>
          <w:marTop w:val="0"/>
          <w:marBottom w:val="0"/>
          <w:divBdr>
            <w:top w:val="none" w:sz="0" w:space="0" w:color="auto"/>
            <w:left w:val="none" w:sz="0" w:space="0" w:color="auto"/>
            <w:bottom w:val="none" w:sz="0" w:space="0" w:color="auto"/>
            <w:right w:val="none" w:sz="0" w:space="0" w:color="auto"/>
          </w:divBdr>
          <w:divsChild>
            <w:div w:id="8687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78022">
      <w:bodyDiv w:val="1"/>
      <w:marLeft w:val="0"/>
      <w:marRight w:val="0"/>
      <w:marTop w:val="0"/>
      <w:marBottom w:val="0"/>
      <w:divBdr>
        <w:top w:val="none" w:sz="0" w:space="0" w:color="auto"/>
        <w:left w:val="none" w:sz="0" w:space="0" w:color="auto"/>
        <w:bottom w:val="none" w:sz="0" w:space="0" w:color="auto"/>
        <w:right w:val="none" w:sz="0" w:space="0" w:color="auto"/>
      </w:divBdr>
    </w:div>
    <w:div w:id="529680641">
      <w:bodyDiv w:val="1"/>
      <w:marLeft w:val="0"/>
      <w:marRight w:val="0"/>
      <w:marTop w:val="0"/>
      <w:marBottom w:val="0"/>
      <w:divBdr>
        <w:top w:val="none" w:sz="0" w:space="0" w:color="auto"/>
        <w:left w:val="none" w:sz="0" w:space="0" w:color="auto"/>
        <w:bottom w:val="none" w:sz="0" w:space="0" w:color="auto"/>
        <w:right w:val="none" w:sz="0" w:space="0" w:color="auto"/>
      </w:divBdr>
    </w:div>
    <w:div w:id="619654245">
      <w:bodyDiv w:val="1"/>
      <w:marLeft w:val="0"/>
      <w:marRight w:val="0"/>
      <w:marTop w:val="0"/>
      <w:marBottom w:val="0"/>
      <w:divBdr>
        <w:top w:val="none" w:sz="0" w:space="0" w:color="auto"/>
        <w:left w:val="none" w:sz="0" w:space="0" w:color="auto"/>
        <w:bottom w:val="none" w:sz="0" w:space="0" w:color="auto"/>
        <w:right w:val="none" w:sz="0" w:space="0" w:color="auto"/>
      </w:divBdr>
    </w:div>
    <w:div w:id="636107334">
      <w:bodyDiv w:val="1"/>
      <w:marLeft w:val="0"/>
      <w:marRight w:val="0"/>
      <w:marTop w:val="0"/>
      <w:marBottom w:val="0"/>
      <w:divBdr>
        <w:top w:val="none" w:sz="0" w:space="0" w:color="auto"/>
        <w:left w:val="none" w:sz="0" w:space="0" w:color="auto"/>
        <w:bottom w:val="none" w:sz="0" w:space="0" w:color="auto"/>
        <w:right w:val="none" w:sz="0" w:space="0" w:color="auto"/>
      </w:divBdr>
      <w:divsChild>
        <w:div w:id="788666864">
          <w:marLeft w:val="0"/>
          <w:marRight w:val="0"/>
          <w:marTop w:val="0"/>
          <w:marBottom w:val="0"/>
          <w:divBdr>
            <w:top w:val="none" w:sz="0" w:space="0" w:color="auto"/>
            <w:left w:val="none" w:sz="0" w:space="0" w:color="auto"/>
            <w:bottom w:val="none" w:sz="0" w:space="0" w:color="auto"/>
            <w:right w:val="none" w:sz="0" w:space="0" w:color="auto"/>
          </w:divBdr>
          <w:divsChild>
            <w:div w:id="2106146271">
              <w:marLeft w:val="0"/>
              <w:marRight w:val="0"/>
              <w:marTop w:val="0"/>
              <w:marBottom w:val="0"/>
              <w:divBdr>
                <w:top w:val="none" w:sz="0" w:space="0" w:color="auto"/>
                <w:left w:val="none" w:sz="0" w:space="0" w:color="auto"/>
                <w:bottom w:val="none" w:sz="0" w:space="0" w:color="auto"/>
                <w:right w:val="none" w:sz="0" w:space="0" w:color="auto"/>
              </w:divBdr>
            </w:div>
          </w:divsChild>
        </w:div>
        <w:div w:id="1125467279">
          <w:marLeft w:val="0"/>
          <w:marRight w:val="0"/>
          <w:marTop w:val="0"/>
          <w:marBottom w:val="0"/>
          <w:divBdr>
            <w:top w:val="none" w:sz="0" w:space="0" w:color="auto"/>
            <w:left w:val="none" w:sz="0" w:space="0" w:color="auto"/>
            <w:bottom w:val="none" w:sz="0" w:space="0" w:color="auto"/>
            <w:right w:val="none" w:sz="0" w:space="0" w:color="auto"/>
          </w:divBdr>
          <w:divsChild>
            <w:div w:id="877203419">
              <w:marLeft w:val="0"/>
              <w:marRight w:val="0"/>
              <w:marTop w:val="0"/>
              <w:marBottom w:val="0"/>
              <w:divBdr>
                <w:top w:val="none" w:sz="0" w:space="0" w:color="auto"/>
                <w:left w:val="none" w:sz="0" w:space="0" w:color="auto"/>
                <w:bottom w:val="none" w:sz="0" w:space="0" w:color="auto"/>
                <w:right w:val="none" w:sz="0" w:space="0" w:color="auto"/>
              </w:divBdr>
            </w:div>
          </w:divsChild>
        </w:div>
        <w:div w:id="1262302521">
          <w:marLeft w:val="0"/>
          <w:marRight w:val="0"/>
          <w:marTop w:val="0"/>
          <w:marBottom w:val="0"/>
          <w:divBdr>
            <w:top w:val="none" w:sz="0" w:space="0" w:color="auto"/>
            <w:left w:val="none" w:sz="0" w:space="0" w:color="auto"/>
            <w:bottom w:val="none" w:sz="0" w:space="0" w:color="auto"/>
            <w:right w:val="none" w:sz="0" w:space="0" w:color="auto"/>
          </w:divBdr>
          <w:divsChild>
            <w:div w:id="1291086454">
              <w:marLeft w:val="0"/>
              <w:marRight w:val="0"/>
              <w:marTop w:val="0"/>
              <w:marBottom w:val="0"/>
              <w:divBdr>
                <w:top w:val="none" w:sz="0" w:space="0" w:color="auto"/>
                <w:left w:val="none" w:sz="0" w:space="0" w:color="auto"/>
                <w:bottom w:val="none" w:sz="0" w:space="0" w:color="auto"/>
                <w:right w:val="none" w:sz="0" w:space="0" w:color="auto"/>
              </w:divBdr>
            </w:div>
          </w:divsChild>
        </w:div>
        <w:div w:id="1745762447">
          <w:marLeft w:val="0"/>
          <w:marRight w:val="0"/>
          <w:marTop w:val="0"/>
          <w:marBottom w:val="0"/>
          <w:divBdr>
            <w:top w:val="none" w:sz="0" w:space="0" w:color="auto"/>
            <w:left w:val="none" w:sz="0" w:space="0" w:color="auto"/>
            <w:bottom w:val="none" w:sz="0" w:space="0" w:color="auto"/>
            <w:right w:val="none" w:sz="0" w:space="0" w:color="auto"/>
          </w:divBdr>
          <w:divsChild>
            <w:div w:id="2821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58996">
      <w:bodyDiv w:val="1"/>
      <w:marLeft w:val="0"/>
      <w:marRight w:val="0"/>
      <w:marTop w:val="0"/>
      <w:marBottom w:val="0"/>
      <w:divBdr>
        <w:top w:val="none" w:sz="0" w:space="0" w:color="auto"/>
        <w:left w:val="none" w:sz="0" w:space="0" w:color="auto"/>
        <w:bottom w:val="none" w:sz="0" w:space="0" w:color="auto"/>
        <w:right w:val="none" w:sz="0" w:space="0" w:color="auto"/>
      </w:divBdr>
    </w:div>
    <w:div w:id="738793651">
      <w:bodyDiv w:val="1"/>
      <w:marLeft w:val="0"/>
      <w:marRight w:val="0"/>
      <w:marTop w:val="0"/>
      <w:marBottom w:val="0"/>
      <w:divBdr>
        <w:top w:val="none" w:sz="0" w:space="0" w:color="auto"/>
        <w:left w:val="none" w:sz="0" w:space="0" w:color="auto"/>
        <w:bottom w:val="none" w:sz="0" w:space="0" w:color="auto"/>
        <w:right w:val="none" w:sz="0" w:space="0" w:color="auto"/>
      </w:divBdr>
      <w:divsChild>
        <w:div w:id="406614875">
          <w:marLeft w:val="0"/>
          <w:marRight w:val="0"/>
          <w:marTop w:val="0"/>
          <w:marBottom w:val="0"/>
          <w:divBdr>
            <w:top w:val="none" w:sz="0" w:space="0" w:color="auto"/>
            <w:left w:val="none" w:sz="0" w:space="0" w:color="auto"/>
            <w:bottom w:val="none" w:sz="0" w:space="0" w:color="auto"/>
            <w:right w:val="none" w:sz="0" w:space="0" w:color="auto"/>
          </w:divBdr>
          <w:divsChild>
            <w:div w:id="1778016170">
              <w:marLeft w:val="0"/>
              <w:marRight w:val="0"/>
              <w:marTop w:val="0"/>
              <w:marBottom w:val="0"/>
              <w:divBdr>
                <w:top w:val="none" w:sz="0" w:space="0" w:color="auto"/>
                <w:left w:val="none" w:sz="0" w:space="0" w:color="auto"/>
                <w:bottom w:val="none" w:sz="0" w:space="0" w:color="auto"/>
                <w:right w:val="none" w:sz="0" w:space="0" w:color="auto"/>
              </w:divBdr>
            </w:div>
          </w:divsChild>
        </w:div>
        <w:div w:id="1276253012">
          <w:marLeft w:val="0"/>
          <w:marRight w:val="0"/>
          <w:marTop w:val="0"/>
          <w:marBottom w:val="0"/>
          <w:divBdr>
            <w:top w:val="none" w:sz="0" w:space="0" w:color="auto"/>
            <w:left w:val="none" w:sz="0" w:space="0" w:color="auto"/>
            <w:bottom w:val="none" w:sz="0" w:space="0" w:color="auto"/>
            <w:right w:val="none" w:sz="0" w:space="0" w:color="auto"/>
          </w:divBdr>
          <w:divsChild>
            <w:div w:id="4750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9763">
      <w:bodyDiv w:val="1"/>
      <w:marLeft w:val="0"/>
      <w:marRight w:val="0"/>
      <w:marTop w:val="0"/>
      <w:marBottom w:val="0"/>
      <w:divBdr>
        <w:top w:val="none" w:sz="0" w:space="0" w:color="auto"/>
        <w:left w:val="none" w:sz="0" w:space="0" w:color="auto"/>
        <w:bottom w:val="none" w:sz="0" w:space="0" w:color="auto"/>
        <w:right w:val="none" w:sz="0" w:space="0" w:color="auto"/>
      </w:divBdr>
    </w:div>
    <w:div w:id="788084495">
      <w:bodyDiv w:val="1"/>
      <w:marLeft w:val="0"/>
      <w:marRight w:val="0"/>
      <w:marTop w:val="0"/>
      <w:marBottom w:val="0"/>
      <w:divBdr>
        <w:top w:val="none" w:sz="0" w:space="0" w:color="auto"/>
        <w:left w:val="none" w:sz="0" w:space="0" w:color="auto"/>
        <w:bottom w:val="none" w:sz="0" w:space="0" w:color="auto"/>
        <w:right w:val="none" w:sz="0" w:space="0" w:color="auto"/>
      </w:divBdr>
      <w:divsChild>
        <w:div w:id="1011106947">
          <w:marLeft w:val="0"/>
          <w:marRight w:val="0"/>
          <w:marTop w:val="0"/>
          <w:marBottom w:val="0"/>
          <w:divBdr>
            <w:top w:val="none" w:sz="0" w:space="0" w:color="auto"/>
            <w:left w:val="none" w:sz="0" w:space="0" w:color="auto"/>
            <w:bottom w:val="none" w:sz="0" w:space="0" w:color="auto"/>
            <w:right w:val="none" w:sz="0" w:space="0" w:color="auto"/>
          </w:divBdr>
          <w:divsChild>
            <w:div w:id="165367828">
              <w:marLeft w:val="0"/>
              <w:marRight w:val="0"/>
              <w:marTop w:val="0"/>
              <w:marBottom w:val="0"/>
              <w:divBdr>
                <w:top w:val="none" w:sz="0" w:space="0" w:color="auto"/>
                <w:left w:val="none" w:sz="0" w:space="0" w:color="auto"/>
                <w:bottom w:val="none" w:sz="0" w:space="0" w:color="auto"/>
                <w:right w:val="none" w:sz="0" w:space="0" w:color="auto"/>
              </w:divBdr>
              <w:divsChild>
                <w:div w:id="756630700">
                  <w:marLeft w:val="0"/>
                  <w:marRight w:val="0"/>
                  <w:marTop w:val="0"/>
                  <w:marBottom w:val="0"/>
                  <w:divBdr>
                    <w:top w:val="none" w:sz="0" w:space="0" w:color="auto"/>
                    <w:left w:val="none" w:sz="0" w:space="0" w:color="auto"/>
                    <w:bottom w:val="none" w:sz="0" w:space="0" w:color="auto"/>
                    <w:right w:val="none" w:sz="0" w:space="0" w:color="auto"/>
                  </w:divBdr>
                  <w:divsChild>
                    <w:div w:id="1787234412">
                      <w:marLeft w:val="0"/>
                      <w:marRight w:val="0"/>
                      <w:marTop w:val="0"/>
                      <w:marBottom w:val="0"/>
                      <w:divBdr>
                        <w:top w:val="none" w:sz="0" w:space="0" w:color="auto"/>
                        <w:left w:val="none" w:sz="0" w:space="0" w:color="auto"/>
                        <w:bottom w:val="none" w:sz="0" w:space="0" w:color="auto"/>
                        <w:right w:val="none" w:sz="0" w:space="0" w:color="auto"/>
                      </w:divBdr>
                      <w:divsChild>
                        <w:div w:id="1122923927">
                          <w:marLeft w:val="0"/>
                          <w:marRight w:val="0"/>
                          <w:marTop w:val="0"/>
                          <w:marBottom w:val="0"/>
                          <w:divBdr>
                            <w:top w:val="none" w:sz="0" w:space="0" w:color="auto"/>
                            <w:left w:val="none" w:sz="0" w:space="0" w:color="auto"/>
                            <w:bottom w:val="none" w:sz="0" w:space="0" w:color="auto"/>
                            <w:right w:val="none" w:sz="0" w:space="0" w:color="auto"/>
                          </w:divBdr>
                          <w:divsChild>
                            <w:div w:id="1268123713">
                              <w:marLeft w:val="0"/>
                              <w:marRight w:val="0"/>
                              <w:marTop w:val="0"/>
                              <w:marBottom w:val="0"/>
                              <w:divBdr>
                                <w:top w:val="none" w:sz="0" w:space="0" w:color="auto"/>
                                <w:left w:val="none" w:sz="0" w:space="0" w:color="auto"/>
                                <w:bottom w:val="none" w:sz="0" w:space="0" w:color="auto"/>
                                <w:right w:val="none" w:sz="0" w:space="0" w:color="auto"/>
                              </w:divBdr>
                              <w:divsChild>
                                <w:div w:id="1380277810">
                                  <w:marLeft w:val="0"/>
                                  <w:marRight w:val="0"/>
                                  <w:marTop w:val="0"/>
                                  <w:marBottom w:val="0"/>
                                  <w:divBdr>
                                    <w:top w:val="none" w:sz="0" w:space="0" w:color="auto"/>
                                    <w:left w:val="none" w:sz="0" w:space="0" w:color="auto"/>
                                    <w:bottom w:val="none" w:sz="0" w:space="0" w:color="auto"/>
                                    <w:right w:val="none" w:sz="0" w:space="0" w:color="auto"/>
                                  </w:divBdr>
                                  <w:divsChild>
                                    <w:div w:id="1540123194">
                                      <w:marLeft w:val="0"/>
                                      <w:marRight w:val="0"/>
                                      <w:marTop w:val="0"/>
                                      <w:marBottom w:val="0"/>
                                      <w:divBdr>
                                        <w:top w:val="none" w:sz="0" w:space="0" w:color="auto"/>
                                        <w:left w:val="none" w:sz="0" w:space="0" w:color="auto"/>
                                        <w:bottom w:val="none" w:sz="0" w:space="0" w:color="auto"/>
                                        <w:right w:val="none" w:sz="0" w:space="0" w:color="auto"/>
                                      </w:divBdr>
                                      <w:divsChild>
                                        <w:div w:id="1528446374">
                                          <w:marLeft w:val="0"/>
                                          <w:marRight w:val="0"/>
                                          <w:marTop w:val="0"/>
                                          <w:marBottom w:val="0"/>
                                          <w:divBdr>
                                            <w:top w:val="none" w:sz="0" w:space="0" w:color="auto"/>
                                            <w:left w:val="none" w:sz="0" w:space="0" w:color="auto"/>
                                            <w:bottom w:val="none" w:sz="0" w:space="0" w:color="auto"/>
                                            <w:right w:val="none" w:sz="0" w:space="0" w:color="auto"/>
                                          </w:divBdr>
                                          <w:divsChild>
                                            <w:div w:id="14461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9317">
                          <w:marLeft w:val="0"/>
                          <w:marRight w:val="0"/>
                          <w:marTop w:val="0"/>
                          <w:marBottom w:val="0"/>
                          <w:divBdr>
                            <w:top w:val="none" w:sz="0" w:space="0" w:color="auto"/>
                            <w:left w:val="none" w:sz="0" w:space="0" w:color="auto"/>
                            <w:bottom w:val="none" w:sz="0" w:space="0" w:color="auto"/>
                            <w:right w:val="none" w:sz="0" w:space="0" w:color="auto"/>
                          </w:divBdr>
                          <w:divsChild>
                            <w:div w:id="1139885434">
                              <w:marLeft w:val="0"/>
                              <w:marRight w:val="0"/>
                              <w:marTop w:val="0"/>
                              <w:marBottom w:val="0"/>
                              <w:divBdr>
                                <w:top w:val="none" w:sz="0" w:space="0" w:color="auto"/>
                                <w:left w:val="none" w:sz="0" w:space="0" w:color="auto"/>
                                <w:bottom w:val="none" w:sz="0" w:space="0" w:color="auto"/>
                                <w:right w:val="none" w:sz="0" w:space="0" w:color="auto"/>
                              </w:divBdr>
                              <w:divsChild>
                                <w:div w:id="15704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924397">
          <w:marLeft w:val="0"/>
          <w:marRight w:val="0"/>
          <w:marTop w:val="0"/>
          <w:marBottom w:val="0"/>
          <w:divBdr>
            <w:top w:val="none" w:sz="0" w:space="0" w:color="auto"/>
            <w:left w:val="none" w:sz="0" w:space="0" w:color="auto"/>
            <w:bottom w:val="none" w:sz="0" w:space="0" w:color="auto"/>
            <w:right w:val="none" w:sz="0" w:space="0" w:color="auto"/>
          </w:divBdr>
          <w:divsChild>
            <w:div w:id="1512260718">
              <w:marLeft w:val="0"/>
              <w:marRight w:val="0"/>
              <w:marTop w:val="0"/>
              <w:marBottom w:val="0"/>
              <w:divBdr>
                <w:top w:val="none" w:sz="0" w:space="0" w:color="auto"/>
                <w:left w:val="none" w:sz="0" w:space="0" w:color="auto"/>
                <w:bottom w:val="none" w:sz="0" w:space="0" w:color="auto"/>
                <w:right w:val="none" w:sz="0" w:space="0" w:color="auto"/>
              </w:divBdr>
              <w:divsChild>
                <w:div w:id="1096095728">
                  <w:marLeft w:val="0"/>
                  <w:marRight w:val="0"/>
                  <w:marTop w:val="0"/>
                  <w:marBottom w:val="0"/>
                  <w:divBdr>
                    <w:top w:val="none" w:sz="0" w:space="0" w:color="auto"/>
                    <w:left w:val="none" w:sz="0" w:space="0" w:color="auto"/>
                    <w:bottom w:val="none" w:sz="0" w:space="0" w:color="auto"/>
                    <w:right w:val="none" w:sz="0" w:space="0" w:color="auto"/>
                  </w:divBdr>
                  <w:divsChild>
                    <w:div w:id="810246646">
                      <w:marLeft w:val="0"/>
                      <w:marRight w:val="0"/>
                      <w:marTop w:val="0"/>
                      <w:marBottom w:val="0"/>
                      <w:divBdr>
                        <w:top w:val="none" w:sz="0" w:space="0" w:color="auto"/>
                        <w:left w:val="none" w:sz="0" w:space="0" w:color="auto"/>
                        <w:bottom w:val="none" w:sz="0" w:space="0" w:color="auto"/>
                        <w:right w:val="none" w:sz="0" w:space="0" w:color="auto"/>
                      </w:divBdr>
                      <w:divsChild>
                        <w:div w:id="1978143907">
                          <w:marLeft w:val="0"/>
                          <w:marRight w:val="0"/>
                          <w:marTop w:val="0"/>
                          <w:marBottom w:val="0"/>
                          <w:divBdr>
                            <w:top w:val="none" w:sz="0" w:space="0" w:color="auto"/>
                            <w:left w:val="none" w:sz="0" w:space="0" w:color="auto"/>
                            <w:bottom w:val="none" w:sz="0" w:space="0" w:color="auto"/>
                            <w:right w:val="none" w:sz="0" w:space="0" w:color="auto"/>
                          </w:divBdr>
                          <w:divsChild>
                            <w:div w:id="746609944">
                              <w:marLeft w:val="0"/>
                              <w:marRight w:val="0"/>
                              <w:marTop w:val="0"/>
                              <w:marBottom w:val="0"/>
                              <w:divBdr>
                                <w:top w:val="none" w:sz="0" w:space="0" w:color="auto"/>
                                <w:left w:val="none" w:sz="0" w:space="0" w:color="auto"/>
                                <w:bottom w:val="none" w:sz="0" w:space="0" w:color="auto"/>
                                <w:right w:val="none" w:sz="0" w:space="0" w:color="auto"/>
                              </w:divBdr>
                              <w:divsChild>
                                <w:div w:id="46730392">
                                  <w:marLeft w:val="0"/>
                                  <w:marRight w:val="0"/>
                                  <w:marTop w:val="0"/>
                                  <w:marBottom w:val="0"/>
                                  <w:divBdr>
                                    <w:top w:val="none" w:sz="0" w:space="0" w:color="auto"/>
                                    <w:left w:val="none" w:sz="0" w:space="0" w:color="auto"/>
                                    <w:bottom w:val="none" w:sz="0" w:space="0" w:color="auto"/>
                                    <w:right w:val="none" w:sz="0" w:space="0" w:color="auto"/>
                                  </w:divBdr>
                                  <w:divsChild>
                                    <w:div w:id="1017149638">
                                      <w:marLeft w:val="0"/>
                                      <w:marRight w:val="0"/>
                                      <w:marTop w:val="0"/>
                                      <w:marBottom w:val="0"/>
                                      <w:divBdr>
                                        <w:top w:val="none" w:sz="0" w:space="0" w:color="auto"/>
                                        <w:left w:val="none" w:sz="0" w:space="0" w:color="auto"/>
                                        <w:bottom w:val="none" w:sz="0" w:space="0" w:color="auto"/>
                                        <w:right w:val="none" w:sz="0" w:space="0" w:color="auto"/>
                                      </w:divBdr>
                                      <w:divsChild>
                                        <w:div w:id="1338925444">
                                          <w:marLeft w:val="0"/>
                                          <w:marRight w:val="0"/>
                                          <w:marTop w:val="0"/>
                                          <w:marBottom w:val="0"/>
                                          <w:divBdr>
                                            <w:top w:val="none" w:sz="0" w:space="0" w:color="auto"/>
                                            <w:left w:val="none" w:sz="0" w:space="0" w:color="auto"/>
                                            <w:bottom w:val="none" w:sz="0" w:space="0" w:color="auto"/>
                                            <w:right w:val="none" w:sz="0" w:space="0" w:color="auto"/>
                                          </w:divBdr>
                                          <w:divsChild>
                                            <w:div w:id="6609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393942">
          <w:marLeft w:val="0"/>
          <w:marRight w:val="0"/>
          <w:marTop w:val="0"/>
          <w:marBottom w:val="0"/>
          <w:divBdr>
            <w:top w:val="none" w:sz="0" w:space="0" w:color="auto"/>
            <w:left w:val="none" w:sz="0" w:space="0" w:color="auto"/>
            <w:bottom w:val="none" w:sz="0" w:space="0" w:color="auto"/>
            <w:right w:val="none" w:sz="0" w:space="0" w:color="auto"/>
          </w:divBdr>
          <w:divsChild>
            <w:div w:id="229732929">
              <w:marLeft w:val="0"/>
              <w:marRight w:val="0"/>
              <w:marTop w:val="0"/>
              <w:marBottom w:val="0"/>
              <w:divBdr>
                <w:top w:val="none" w:sz="0" w:space="0" w:color="auto"/>
                <w:left w:val="none" w:sz="0" w:space="0" w:color="auto"/>
                <w:bottom w:val="none" w:sz="0" w:space="0" w:color="auto"/>
                <w:right w:val="none" w:sz="0" w:space="0" w:color="auto"/>
              </w:divBdr>
              <w:divsChild>
                <w:div w:id="77137397">
                  <w:marLeft w:val="0"/>
                  <w:marRight w:val="0"/>
                  <w:marTop w:val="0"/>
                  <w:marBottom w:val="0"/>
                  <w:divBdr>
                    <w:top w:val="none" w:sz="0" w:space="0" w:color="auto"/>
                    <w:left w:val="none" w:sz="0" w:space="0" w:color="auto"/>
                    <w:bottom w:val="none" w:sz="0" w:space="0" w:color="auto"/>
                    <w:right w:val="none" w:sz="0" w:space="0" w:color="auto"/>
                  </w:divBdr>
                  <w:divsChild>
                    <w:div w:id="1066495981">
                      <w:marLeft w:val="0"/>
                      <w:marRight w:val="0"/>
                      <w:marTop w:val="0"/>
                      <w:marBottom w:val="0"/>
                      <w:divBdr>
                        <w:top w:val="none" w:sz="0" w:space="0" w:color="auto"/>
                        <w:left w:val="none" w:sz="0" w:space="0" w:color="auto"/>
                        <w:bottom w:val="none" w:sz="0" w:space="0" w:color="auto"/>
                        <w:right w:val="none" w:sz="0" w:space="0" w:color="auto"/>
                      </w:divBdr>
                      <w:divsChild>
                        <w:div w:id="1232041567">
                          <w:marLeft w:val="0"/>
                          <w:marRight w:val="0"/>
                          <w:marTop w:val="0"/>
                          <w:marBottom w:val="0"/>
                          <w:divBdr>
                            <w:top w:val="none" w:sz="0" w:space="0" w:color="auto"/>
                            <w:left w:val="none" w:sz="0" w:space="0" w:color="auto"/>
                            <w:bottom w:val="none" w:sz="0" w:space="0" w:color="auto"/>
                            <w:right w:val="none" w:sz="0" w:space="0" w:color="auto"/>
                          </w:divBdr>
                          <w:divsChild>
                            <w:div w:id="195586878">
                              <w:marLeft w:val="0"/>
                              <w:marRight w:val="0"/>
                              <w:marTop w:val="0"/>
                              <w:marBottom w:val="0"/>
                              <w:divBdr>
                                <w:top w:val="none" w:sz="0" w:space="0" w:color="auto"/>
                                <w:left w:val="none" w:sz="0" w:space="0" w:color="auto"/>
                                <w:bottom w:val="none" w:sz="0" w:space="0" w:color="auto"/>
                                <w:right w:val="none" w:sz="0" w:space="0" w:color="auto"/>
                              </w:divBdr>
                              <w:divsChild>
                                <w:div w:id="1471810">
                                  <w:marLeft w:val="0"/>
                                  <w:marRight w:val="0"/>
                                  <w:marTop w:val="0"/>
                                  <w:marBottom w:val="0"/>
                                  <w:divBdr>
                                    <w:top w:val="none" w:sz="0" w:space="0" w:color="auto"/>
                                    <w:left w:val="none" w:sz="0" w:space="0" w:color="auto"/>
                                    <w:bottom w:val="none" w:sz="0" w:space="0" w:color="auto"/>
                                    <w:right w:val="none" w:sz="0" w:space="0" w:color="auto"/>
                                  </w:divBdr>
                                  <w:divsChild>
                                    <w:div w:id="1345672435">
                                      <w:marLeft w:val="0"/>
                                      <w:marRight w:val="0"/>
                                      <w:marTop w:val="0"/>
                                      <w:marBottom w:val="0"/>
                                      <w:divBdr>
                                        <w:top w:val="none" w:sz="0" w:space="0" w:color="auto"/>
                                        <w:left w:val="none" w:sz="0" w:space="0" w:color="auto"/>
                                        <w:bottom w:val="none" w:sz="0" w:space="0" w:color="auto"/>
                                        <w:right w:val="none" w:sz="0" w:space="0" w:color="auto"/>
                                      </w:divBdr>
                                      <w:divsChild>
                                        <w:div w:id="1357999322">
                                          <w:marLeft w:val="0"/>
                                          <w:marRight w:val="0"/>
                                          <w:marTop w:val="0"/>
                                          <w:marBottom w:val="0"/>
                                          <w:divBdr>
                                            <w:top w:val="none" w:sz="0" w:space="0" w:color="auto"/>
                                            <w:left w:val="none" w:sz="0" w:space="0" w:color="auto"/>
                                            <w:bottom w:val="none" w:sz="0" w:space="0" w:color="auto"/>
                                            <w:right w:val="none" w:sz="0" w:space="0" w:color="auto"/>
                                          </w:divBdr>
                                          <w:divsChild>
                                            <w:div w:id="773744556">
                                              <w:marLeft w:val="0"/>
                                              <w:marRight w:val="0"/>
                                              <w:marTop w:val="0"/>
                                              <w:marBottom w:val="0"/>
                                              <w:divBdr>
                                                <w:top w:val="none" w:sz="0" w:space="0" w:color="auto"/>
                                                <w:left w:val="none" w:sz="0" w:space="0" w:color="auto"/>
                                                <w:bottom w:val="none" w:sz="0" w:space="0" w:color="auto"/>
                                                <w:right w:val="none" w:sz="0" w:space="0" w:color="auto"/>
                                              </w:divBdr>
                                            </w:div>
                                          </w:divsChild>
                                        </w:div>
                                        <w:div w:id="1995528705">
                                          <w:marLeft w:val="0"/>
                                          <w:marRight w:val="0"/>
                                          <w:marTop w:val="0"/>
                                          <w:marBottom w:val="0"/>
                                          <w:divBdr>
                                            <w:top w:val="none" w:sz="0" w:space="0" w:color="auto"/>
                                            <w:left w:val="none" w:sz="0" w:space="0" w:color="auto"/>
                                            <w:bottom w:val="none" w:sz="0" w:space="0" w:color="auto"/>
                                            <w:right w:val="none" w:sz="0" w:space="0" w:color="auto"/>
                                          </w:divBdr>
                                          <w:divsChild>
                                            <w:div w:id="13193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7545248">
          <w:marLeft w:val="0"/>
          <w:marRight w:val="0"/>
          <w:marTop w:val="0"/>
          <w:marBottom w:val="0"/>
          <w:divBdr>
            <w:top w:val="none" w:sz="0" w:space="0" w:color="auto"/>
            <w:left w:val="none" w:sz="0" w:space="0" w:color="auto"/>
            <w:bottom w:val="none" w:sz="0" w:space="0" w:color="auto"/>
            <w:right w:val="none" w:sz="0" w:space="0" w:color="auto"/>
          </w:divBdr>
          <w:divsChild>
            <w:div w:id="1902520095">
              <w:marLeft w:val="0"/>
              <w:marRight w:val="0"/>
              <w:marTop w:val="0"/>
              <w:marBottom w:val="0"/>
              <w:divBdr>
                <w:top w:val="none" w:sz="0" w:space="0" w:color="auto"/>
                <w:left w:val="none" w:sz="0" w:space="0" w:color="auto"/>
                <w:bottom w:val="none" w:sz="0" w:space="0" w:color="auto"/>
                <w:right w:val="none" w:sz="0" w:space="0" w:color="auto"/>
              </w:divBdr>
              <w:divsChild>
                <w:div w:id="353117286">
                  <w:marLeft w:val="0"/>
                  <w:marRight w:val="0"/>
                  <w:marTop w:val="0"/>
                  <w:marBottom w:val="0"/>
                  <w:divBdr>
                    <w:top w:val="none" w:sz="0" w:space="0" w:color="auto"/>
                    <w:left w:val="none" w:sz="0" w:space="0" w:color="auto"/>
                    <w:bottom w:val="none" w:sz="0" w:space="0" w:color="auto"/>
                    <w:right w:val="none" w:sz="0" w:space="0" w:color="auto"/>
                  </w:divBdr>
                  <w:divsChild>
                    <w:div w:id="1343243069">
                      <w:marLeft w:val="0"/>
                      <w:marRight w:val="0"/>
                      <w:marTop w:val="0"/>
                      <w:marBottom w:val="0"/>
                      <w:divBdr>
                        <w:top w:val="none" w:sz="0" w:space="0" w:color="auto"/>
                        <w:left w:val="none" w:sz="0" w:space="0" w:color="auto"/>
                        <w:bottom w:val="none" w:sz="0" w:space="0" w:color="auto"/>
                        <w:right w:val="none" w:sz="0" w:space="0" w:color="auto"/>
                      </w:divBdr>
                      <w:divsChild>
                        <w:div w:id="247885617">
                          <w:marLeft w:val="0"/>
                          <w:marRight w:val="0"/>
                          <w:marTop w:val="0"/>
                          <w:marBottom w:val="0"/>
                          <w:divBdr>
                            <w:top w:val="none" w:sz="0" w:space="0" w:color="auto"/>
                            <w:left w:val="none" w:sz="0" w:space="0" w:color="auto"/>
                            <w:bottom w:val="none" w:sz="0" w:space="0" w:color="auto"/>
                            <w:right w:val="none" w:sz="0" w:space="0" w:color="auto"/>
                          </w:divBdr>
                          <w:divsChild>
                            <w:div w:id="759906179">
                              <w:marLeft w:val="0"/>
                              <w:marRight w:val="0"/>
                              <w:marTop w:val="0"/>
                              <w:marBottom w:val="0"/>
                              <w:divBdr>
                                <w:top w:val="none" w:sz="0" w:space="0" w:color="auto"/>
                                <w:left w:val="none" w:sz="0" w:space="0" w:color="auto"/>
                                <w:bottom w:val="none" w:sz="0" w:space="0" w:color="auto"/>
                                <w:right w:val="none" w:sz="0" w:space="0" w:color="auto"/>
                              </w:divBdr>
                              <w:divsChild>
                                <w:div w:id="16645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4290">
                          <w:marLeft w:val="0"/>
                          <w:marRight w:val="0"/>
                          <w:marTop w:val="0"/>
                          <w:marBottom w:val="0"/>
                          <w:divBdr>
                            <w:top w:val="none" w:sz="0" w:space="0" w:color="auto"/>
                            <w:left w:val="none" w:sz="0" w:space="0" w:color="auto"/>
                            <w:bottom w:val="none" w:sz="0" w:space="0" w:color="auto"/>
                            <w:right w:val="none" w:sz="0" w:space="0" w:color="auto"/>
                          </w:divBdr>
                          <w:divsChild>
                            <w:div w:id="110782794">
                              <w:marLeft w:val="0"/>
                              <w:marRight w:val="0"/>
                              <w:marTop w:val="0"/>
                              <w:marBottom w:val="0"/>
                              <w:divBdr>
                                <w:top w:val="none" w:sz="0" w:space="0" w:color="auto"/>
                                <w:left w:val="none" w:sz="0" w:space="0" w:color="auto"/>
                                <w:bottom w:val="none" w:sz="0" w:space="0" w:color="auto"/>
                                <w:right w:val="none" w:sz="0" w:space="0" w:color="auto"/>
                              </w:divBdr>
                              <w:divsChild>
                                <w:div w:id="529074337">
                                  <w:marLeft w:val="0"/>
                                  <w:marRight w:val="0"/>
                                  <w:marTop w:val="0"/>
                                  <w:marBottom w:val="0"/>
                                  <w:divBdr>
                                    <w:top w:val="none" w:sz="0" w:space="0" w:color="auto"/>
                                    <w:left w:val="none" w:sz="0" w:space="0" w:color="auto"/>
                                    <w:bottom w:val="none" w:sz="0" w:space="0" w:color="auto"/>
                                    <w:right w:val="none" w:sz="0" w:space="0" w:color="auto"/>
                                  </w:divBdr>
                                  <w:divsChild>
                                    <w:div w:id="15017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189367">
          <w:marLeft w:val="0"/>
          <w:marRight w:val="0"/>
          <w:marTop w:val="0"/>
          <w:marBottom w:val="0"/>
          <w:divBdr>
            <w:top w:val="none" w:sz="0" w:space="0" w:color="auto"/>
            <w:left w:val="none" w:sz="0" w:space="0" w:color="auto"/>
            <w:bottom w:val="none" w:sz="0" w:space="0" w:color="auto"/>
            <w:right w:val="none" w:sz="0" w:space="0" w:color="auto"/>
          </w:divBdr>
          <w:divsChild>
            <w:div w:id="585380086">
              <w:marLeft w:val="0"/>
              <w:marRight w:val="0"/>
              <w:marTop w:val="0"/>
              <w:marBottom w:val="0"/>
              <w:divBdr>
                <w:top w:val="none" w:sz="0" w:space="0" w:color="auto"/>
                <w:left w:val="none" w:sz="0" w:space="0" w:color="auto"/>
                <w:bottom w:val="none" w:sz="0" w:space="0" w:color="auto"/>
                <w:right w:val="none" w:sz="0" w:space="0" w:color="auto"/>
              </w:divBdr>
              <w:divsChild>
                <w:div w:id="88546113">
                  <w:marLeft w:val="0"/>
                  <w:marRight w:val="0"/>
                  <w:marTop w:val="0"/>
                  <w:marBottom w:val="0"/>
                  <w:divBdr>
                    <w:top w:val="none" w:sz="0" w:space="0" w:color="auto"/>
                    <w:left w:val="none" w:sz="0" w:space="0" w:color="auto"/>
                    <w:bottom w:val="none" w:sz="0" w:space="0" w:color="auto"/>
                    <w:right w:val="none" w:sz="0" w:space="0" w:color="auto"/>
                  </w:divBdr>
                  <w:divsChild>
                    <w:div w:id="1435663986">
                      <w:marLeft w:val="0"/>
                      <w:marRight w:val="0"/>
                      <w:marTop w:val="0"/>
                      <w:marBottom w:val="0"/>
                      <w:divBdr>
                        <w:top w:val="none" w:sz="0" w:space="0" w:color="auto"/>
                        <w:left w:val="none" w:sz="0" w:space="0" w:color="auto"/>
                        <w:bottom w:val="none" w:sz="0" w:space="0" w:color="auto"/>
                        <w:right w:val="none" w:sz="0" w:space="0" w:color="auto"/>
                      </w:divBdr>
                      <w:divsChild>
                        <w:div w:id="2134008738">
                          <w:marLeft w:val="0"/>
                          <w:marRight w:val="0"/>
                          <w:marTop w:val="0"/>
                          <w:marBottom w:val="0"/>
                          <w:divBdr>
                            <w:top w:val="none" w:sz="0" w:space="0" w:color="auto"/>
                            <w:left w:val="none" w:sz="0" w:space="0" w:color="auto"/>
                            <w:bottom w:val="none" w:sz="0" w:space="0" w:color="auto"/>
                            <w:right w:val="none" w:sz="0" w:space="0" w:color="auto"/>
                          </w:divBdr>
                          <w:divsChild>
                            <w:div w:id="1013729759">
                              <w:marLeft w:val="0"/>
                              <w:marRight w:val="0"/>
                              <w:marTop w:val="0"/>
                              <w:marBottom w:val="0"/>
                              <w:divBdr>
                                <w:top w:val="none" w:sz="0" w:space="0" w:color="auto"/>
                                <w:left w:val="none" w:sz="0" w:space="0" w:color="auto"/>
                                <w:bottom w:val="none" w:sz="0" w:space="0" w:color="auto"/>
                                <w:right w:val="none" w:sz="0" w:space="0" w:color="auto"/>
                              </w:divBdr>
                              <w:divsChild>
                                <w:div w:id="2119178433">
                                  <w:marLeft w:val="0"/>
                                  <w:marRight w:val="0"/>
                                  <w:marTop w:val="0"/>
                                  <w:marBottom w:val="0"/>
                                  <w:divBdr>
                                    <w:top w:val="none" w:sz="0" w:space="0" w:color="auto"/>
                                    <w:left w:val="none" w:sz="0" w:space="0" w:color="auto"/>
                                    <w:bottom w:val="none" w:sz="0" w:space="0" w:color="auto"/>
                                    <w:right w:val="none" w:sz="0" w:space="0" w:color="auto"/>
                                  </w:divBdr>
                                  <w:divsChild>
                                    <w:div w:id="722020755">
                                      <w:marLeft w:val="0"/>
                                      <w:marRight w:val="0"/>
                                      <w:marTop w:val="0"/>
                                      <w:marBottom w:val="0"/>
                                      <w:divBdr>
                                        <w:top w:val="none" w:sz="0" w:space="0" w:color="auto"/>
                                        <w:left w:val="none" w:sz="0" w:space="0" w:color="auto"/>
                                        <w:bottom w:val="none" w:sz="0" w:space="0" w:color="auto"/>
                                        <w:right w:val="none" w:sz="0" w:space="0" w:color="auto"/>
                                      </w:divBdr>
                                      <w:divsChild>
                                        <w:div w:id="1130710038">
                                          <w:marLeft w:val="0"/>
                                          <w:marRight w:val="0"/>
                                          <w:marTop w:val="0"/>
                                          <w:marBottom w:val="0"/>
                                          <w:divBdr>
                                            <w:top w:val="none" w:sz="0" w:space="0" w:color="auto"/>
                                            <w:left w:val="none" w:sz="0" w:space="0" w:color="auto"/>
                                            <w:bottom w:val="none" w:sz="0" w:space="0" w:color="auto"/>
                                            <w:right w:val="none" w:sz="0" w:space="0" w:color="auto"/>
                                          </w:divBdr>
                                          <w:divsChild>
                                            <w:div w:id="16240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649042">
          <w:marLeft w:val="0"/>
          <w:marRight w:val="0"/>
          <w:marTop w:val="0"/>
          <w:marBottom w:val="0"/>
          <w:divBdr>
            <w:top w:val="none" w:sz="0" w:space="0" w:color="auto"/>
            <w:left w:val="none" w:sz="0" w:space="0" w:color="auto"/>
            <w:bottom w:val="none" w:sz="0" w:space="0" w:color="auto"/>
            <w:right w:val="none" w:sz="0" w:space="0" w:color="auto"/>
          </w:divBdr>
          <w:divsChild>
            <w:div w:id="271130996">
              <w:marLeft w:val="0"/>
              <w:marRight w:val="0"/>
              <w:marTop w:val="0"/>
              <w:marBottom w:val="0"/>
              <w:divBdr>
                <w:top w:val="none" w:sz="0" w:space="0" w:color="auto"/>
                <w:left w:val="none" w:sz="0" w:space="0" w:color="auto"/>
                <w:bottom w:val="none" w:sz="0" w:space="0" w:color="auto"/>
                <w:right w:val="none" w:sz="0" w:space="0" w:color="auto"/>
              </w:divBdr>
              <w:divsChild>
                <w:div w:id="1740665164">
                  <w:marLeft w:val="0"/>
                  <w:marRight w:val="0"/>
                  <w:marTop w:val="0"/>
                  <w:marBottom w:val="0"/>
                  <w:divBdr>
                    <w:top w:val="none" w:sz="0" w:space="0" w:color="auto"/>
                    <w:left w:val="none" w:sz="0" w:space="0" w:color="auto"/>
                    <w:bottom w:val="none" w:sz="0" w:space="0" w:color="auto"/>
                    <w:right w:val="none" w:sz="0" w:space="0" w:color="auto"/>
                  </w:divBdr>
                  <w:divsChild>
                    <w:div w:id="1421095619">
                      <w:marLeft w:val="0"/>
                      <w:marRight w:val="0"/>
                      <w:marTop w:val="0"/>
                      <w:marBottom w:val="0"/>
                      <w:divBdr>
                        <w:top w:val="none" w:sz="0" w:space="0" w:color="auto"/>
                        <w:left w:val="none" w:sz="0" w:space="0" w:color="auto"/>
                        <w:bottom w:val="none" w:sz="0" w:space="0" w:color="auto"/>
                        <w:right w:val="none" w:sz="0" w:space="0" w:color="auto"/>
                      </w:divBdr>
                      <w:divsChild>
                        <w:div w:id="103119629">
                          <w:marLeft w:val="0"/>
                          <w:marRight w:val="0"/>
                          <w:marTop w:val="0"/>
                          <w:marBottom w:val="0"/>
                          <w:divBdr>
                            <w:top w:val="none" w:sz="0" w:space="0" w:color="auto"/>
                            <w:left w:val="none" w:sz="0" w:space="0" w:color="auto"/>
                            <w:bottom w:val="none" w:sz="0" w:space="0" w:color="auto"/>
                            <w:right w:val="none" w:sz="0" w:space="0" w:color="auto"/>
                          </w:divBdr>
                          <w:divsChild>
                            <w:div w:id="1545095146">
                              <w:marLeft w:val="0"/>
                              <w:marRight w:val="0"/>
                              <w:marTop w:val="0"/>
                              <w:marBottom w:val="0"/>
                              <w:divBdr>
                                <w:top w:val="none" w:sz="0" w:space="0" w:color="auto"/>
                                <w:left w:val="none" w:sz="0" w:space="0" w:color="auto"/>
                                <w:bottom w:val="none" w:sz="0" w:space="0" w:color="auto"/>
                                <w:right w:val="none" w:sz="0" w:space="0" w:color="auto"/>
                              </w:divBdr>
                              <w:divsChild>
                                <w:div w:id="39594760">
                                  <w:marLeft w:val="0"/>
                                  <w:marRight w:val="0"/>
                                  <w:marTop w:val="0"/>
                                  <w:marBottom w:val="0"/>
                                  <w:divBdr>
                                    <w:top w:val="none" w:sz="0" w:space="0" w:color="auto"/>
                                    <w:left w:val="none" w:sz="0" w:space="0" w:color="auto"/>
                                    <w:bottom w:val="none" w:sz="0" w:space="0" w:color="auto"/>
                                    <w:right w:val="none" w:sz="0" w:space="0" w:color="auto"/>
                                  </w:divBdr>
                                  <w:divsChild>
                                    <w:div w:id="42407604">
                                      <w:marLeft w:val="0"/>
                                      <w:marRight w:val="0"/>
                                      <w:marTop w:val="0"/>
                                      <w:marBottom w:val="0"/>
                                      <w:divBdr>
                                        <w:top w:val="none" w:sz="0" w:space="0" w:color="auto"/>
                                        <w:left w:val="none" w:sz="0" w:space="0" w:color="auto"/>
                                        <w:bottom w:val="none" w:sz="0" w:space="0" w:color="auto"/>
                                        <w:right w:val="none" w:sz="0" w:space="0" w:color="auto"/>
                                      </w:divBdr>
                                      <w:divsChild>
                                        <w:div w:id="150634315">
                                          <w:marLeft w:val="0"/>
                                          <w:marRight w:val="0"/>
                                          <w:marTop w:val="0"/>
                                          <w:marBottom w:val="0"/>
                                          <w:divBdr>
                                            <w:top w:val="none" w:sz="0" w:space="0" w:color="auto"/>
                                            <w:left w:val="none" w:sz="0" w:space="0" w:color="auto"/>
                                            <w:bottom w:val="none" w:sz="0" w:space="0" w:color="auto"/>
                                            <w:right w:val="none" w:sz="0" w:space="0" w:color="auto"/>
                                          </w:divBdr>
                                          <w:divsChild>
                                            <w:div w:id="2338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040404">
                          <w:marLeft w:val="0"/>
                          <w:marRight w:val="0"/>
                          <w:marTop w:val="0"/>
                          <w:marBottom w:val="0"/>
                          <w:divBdr>
                            <w:top w:val="none" w:sz="0" w:space="0" w:color="auto"/>
                            <w:left w:val="none" w:sz="0" w:space="0" w:color="auto"/>
                            <w:bottom w:val="none" w:sz="0" w:space="0" w:color="auto"/>
                            <w:right w:val="none" w:sz="0" w:space="0" w:color="auto"/>
                          </w:divBdr>
                          <w:divsChild>
                            <w:div w:id="1916472510">
                              <w:marLeft w:val="0"/>
                              <w:marRight w:val="0"/>
                              <w:marTop w:val="0"/>
                              <w:marBottom w:val="0"/>
                              <w:divBdr>
                                <w:top w:val="none" w:sz="0" w:space="0" w:color="auto"/>
                                <w:left w:val="none" w:sz="0" w:space="0" w:color="auto"/>
                                <w:bottom w:val="none" w:sz="0" w:space="0" w:color="auto"/>
                                <w:right w:val="none" w:sz="0" w:space="0" w:color="auto"/>
                              </w:divBdr>
                              <w:divsChild>
                                <w:div w:id="12346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18250">
          <w:marLeft w:val="0"/>
          <w:marRight w:val="0"/>
          <w:marTop w:val="0"/>
          <w:marBottom w:val="0"/>
          <w:divBdr>
            <w:top w:val="none" w:sz="0" w:space="0" w:color="auto"/>
            <w:left w:val="none" w:sz="0" w:space="0" w:color="auto"/>
            <w:bottom w:val="none" w:sz="0" w:space="0" w:color="auto"/>
            <w:right w:val="none" w:sz="0" w:space="0" w:color="auto"/>
          </w:divBdr>
          <w:divsChild>
            <w:div w:id="278414957">
              <w:marLeft w:val="0"/>
              <w:marRight w:val="0"/>
              <w:marTop w:val="0"/>
              <w:marBottom w:val="0"/>
              <w:divBdr>
                <w:top w:val="none" w:sz="0" w:space="0" w:color="auto"/>
                <w:left w:val="none" w:sz="0" w:space="0" w:color="auto"/>
                <w:bottom w:val="none" w:sz="0" w:space="0" w:color="auto"/>
                <w:right w:val="none" w:sz="0" w:space="0" w:color="auto"/>
              </w:divBdr>
              <w:divsChild>
                <w:div w:id="1863593510">
                  <w:marLeft w:val="0"/>
                  <w:marRight w:val="0"/>
                  <w:marTop w:val="0"/>
                  <w:marBottom w:val="0"/>
                  <w:divBdr>
                    <w:top w:val="none" w:sz="0" w:space="0" w:color="auto"/>
                    <w:left w:val="none" w:sz="0" w:space="0" w:color="auto"/>
                    <w:bottom w:val="none" w:sz="0" w:space="0" w:color="auto"/>
                    <w:right w:val="none" w:sz="0" w:space="0" w:color="auto"/>
                  </w:divBdr>
                  <w:divsChild>
                    <w:div w:id="1792286505">
                      <w:marLeft w:val="0"/>
                      <w:marRight w:val="0"/>
                      <w:marTop w:val="0"/>
                      <w:marBottom w:val="0"/>
                      <w:divBdr>
                        <w:top w:val="none" w:sz="0" w:space="0" w:color="auto"/>
                        <w:left w:val="none" w:sz="0" w:space="0" w:color="auto"/>
                        <w:bottom w:val="none" w:sz="0" w:space="0" w:color="auto"/>
                        <w:right w:val="none" w:sz="0" w:space="0" w:color="auto"/>
                      </w:divBdr>
                      <w:divsChild>
                        <w:div w:id="87510371">
                          <w:marLeft w:val="0"/>
                          <w:marRight w:val="0"/>
                          <w:marTop w:val="0"/>
                          <w:marBottom w:val="0"/>
                          <w:divBdr>
                            <w:top w:val="none" w:sz="0" w:space="0" w:color="auto"/>
                            <w:left w:val="none" w:sz="0" w:space="0" w:color="auto"/>
                            <w:bottom w:val="none" w:sz="0" w:space="0" w:color="auto"/>
                            <w:right w:val="none" w:sz="0" w:space="0" w:color="auto"/>
                          </w:divBdr>
                          <w:divsChild>
                            <w:div w:id="1084113054">
                              <w:marLeft w:val="0"/>
                              <w:marRight w:val="0"/>
                              <w:marTop w:val="0"/>
                              <w:marBottom w:val="0"/>
                              <w:divBdr>
                                <w:top w:val="none" w:sz="0" w:space="0" w:color="auto"/>
                                <w:left w:val="none" w:sz="0" w:space="0" w:color="auto"/>
                                <w:bottom w:val="none" w:sz="0" w:space="0" w:color="auto"/>
                                <w:right w:val="none" w:sz="0" w:space="0" w:color="auto"/>
                              </w:divBdr>
                              <w:divsChild>
                                <w:div w:id="348527343">
                                  <w:marLeft w:val="0"/>
                                  <w:marRight w:val="0"/>
                                  <w:marTop w:val="0"/>
                                  <w:marBottom w:val="0"/>
                                  <w:divBdr>
                                    <w:top w:val="none" w:sz="0" w:space="0" w:color="auto"/>
                                    <w:left w:val="none" w:sz="0" w:space="0" w:color="auto"/>
                                    <w:bottom w:val="none" w:sz="0" w:space="0" w:color="auto"/>
                                    <w:right w:val="none" w:sz="0" w:space="0" w:color="auto"/>
                                  </w:divBdr>
                                  <w:divsChild>
                                    <w:div w:id="1266113493">
                                      <w:marLeft w:val="0"/>
                                      <w:marRight w:val="0"/>
                                      <w:marTop w:val="0"/>
                                      <w:marBottom w:val="0"/>
                                      <w:divBdr>
                                        <w:top w:val="none" w:sz="0" w:space="0" w:color="auto"/>
                                        <w:left w:val="none" w:sz="0" w:space="0" w:color="auto"/>
                                        <w:bottom w:val="none" w:sz="0" w:space="0" w:color="auto"/>
                                        <w:right w:val="none" w:sz="0" w:space="0" w:color="auto"/>
                                      </w:divBdr>
                                      <w:divsChild>
                                        <w:div w:id="401829364">
                                          <w:marLeft w:val="0"/>
                                          <w:marRight w:val="0"/>
                                          <w:marTop w:val="0"/>
                                          <w:marBottom w:val="0"/>
                                          <w:divBdr>
                                            <w:top w:val="none" w:sz="0" w:space="0" w:color="auto"/>
                                            <w:left w:val="none" w:sz="0" w:space="0" w:color="auto"/>
                                            <w:bottom w:val="none" w:sz="0" w:space="0" w:color="auto"/>
                                            <w:right w:val="none" w:sz="0" w:space="0" w:color="auto"/>
                                          </w:divBdr>
                                          <w:divsChild>
                                            <w:div w:id="18258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0100372">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20301437">
      <w:bodyDiv w:val="1"/>
      <w:marLeft w:val="0"/>
      <w:marRight w:val="0"/>
      <w:marTop w:val="0"/>
      <w:marBottom w:val="0"/>
      <w:divBdr>
        <w:top w:val="none" w:sz="0" w:space="0" w:color="auto"/>
        <w:left w:val="none" w:sz="0" w:space="0" w:color="auto"/>
        <w:bottom w:val="none" w:sz="0" w:space="0" w:color="auto"/>
        <w:right w:val="none" w:sz="0" w:space="0" w:color="auto"/>
      </w:divBdr>
    </w:div>
    <w:div w:id="1200780560">
      <w:bodyDiv w:val="1"/>
      <w:marLeft w:val="0"/>
      <w:marRight w:val="0"/>
      <w:marTop w:val="0"/>
      <w:marBottom w:val="0"/>
      <w:divBdr>
        <w:top w:val="none" w:sz="0" w:space="0" w:color="auto"/>
        <w:left w:val="none" w:sz="0" w:space="0" w:color="auto"/>
        <w:bottom w:val="none" w:sz="0" w:space="0" w:color="auto"/>
        <w:right w:val="none" w:sz="0" w:space="0" w:color="auto"/>
      </w:divBdr>
      <w:divsChild>
        <w:div w:id="894583181">
          <w:marLeft w:val="0"/>
          <w:marRight w:val="0"/>
          <w:marTop w:val="0"/>
          <w:marBottom w:val="0"/>
          <w:divBdr>
            <w:top w:val="none" w:sz="0" w:space="0" w:color="auto"/>
            <w:left w:val="none" w:sz="0" w:space="0" w:color="auto"/>
            <w:bottom w:val="none" w:sz="0" w:space="0" w:color="auto"/>
            <w:right w:val="none" w:sz="0" w:space="0" w:color="auto"/>
          </w:divBdr>
          <w:divsChild>
            <w:div w:id="2512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53909">
      <w:bodyDiv w:val="1"/>
      <w:marLeft w:val="0"/>
      <w:marRight w:val="0"/>
      <w:marTop w:val="0"/>
      <w:marBottom w:val="0"/>
      <w:divBdr>
        <w:top w:val="none" w:sz="0" w:space="0" w:color="auto"/>
        <w:left w:val="none" w:sz="0" w:space="0" w:color="auto"/>
        <w:bottom w:val="none" w:sz="0" w:space="0" w:color="auto"/>
        <w:right w:val="none" w:sz="0" w:space="0" w:color="auto"/>
      </w:divBdr>
    </w:div>
    <w:div w:id="1239054042">
      <w:bodyDiv w:val="1"/>
      <w:marLeft w:val="0"/>
      <w:marRight w:val="0"/>
      <w:marTop w:val="0"/>
      <w:marBottom w:val="0"/>
      <w:divBdr>
        <w:top w:val="none" w:sz="0" w:space="0" w:color="auto"/>
        <w:left w:val="none" w:sz="0" w:space="0" w:color="auto"/>
        <w:bottom w:val="none" w:sz="0" w:space="0" w:color="auto"/>
        <w:right w:val="none" w:sz="0" w:space="0" w:color="auto"/>
      </w:divBdr>
      <w:divsChild>
        <w:div w:id="1381711761">
          <w:marLeft w:val="0"/>
          <w:marRight w:val="0"/>
          <w:marTop w:val="0"/>
          <w:marBottom w:val="0"/>
          <w:divBdr>
            <w:top w:val="none" w:sz="0" w:space="0" w:color="auto"/>
            <w:left w:val="none" w:sz="0" w:space="0" w:color="auto"/>
            <w:bottom w:val="none" w:sz="0" w:space="0" w:color="auto"/>
            <w:right w:val="none" w:sz="0" w:space="0" w:color="auto"/>
          </w:divBdr>
          <w:divsChild>
            <w:div w:id="53813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002">
      <w:bodyDiv w:val="1"/>
      <w:marLeft w:val="0"/>
      <w:marRight w:val="0"/>
      <w:marTop w:val="0"/>
      <w:marBottom w:val="0"/>
      <w:divBdr>
        <w:top w:val="none" w:sz="0" w:space="0" w:color="auto"/>
        <w:left w:val="none" w:sz="0" w:space="0" w:color="auto"/>
        <w:bottom w:val="none" w:sz="0" w:space="0" w:color="auto"/>
        <w:right w:val="none" w:sz="0" w:space="0" w:color="auto"/>
      </w:divBdr>
    </w:div>
    <w:div w:id="1301836839">
      <w:bodyDiv w:val="1"/>
      <w:marLeft w:val="0"/>
      <w:marRight w:val="0"/>
      <w:marTop w:val="0"/>
      <w:marBottom w:val="0"/>
      <w:divBdr>
        <w:top w:val="none" w:sz="0" w:space="0" w:color="auto"/>
        <w:left w:val="none" w:sz="0" w:space="0" w:color="auto"/>
        <w:bottom w:val="none" w:sz="0" w:space="0" w:color="auto"/>
        <w:right w:val="none" w:sz="0" w:space="0" w:color="auto"/>
      </w:divBdr>
    </w:div>
    <w:div w:id="1479491040">
      <w:bodyDiv w:val="1"/>
      <w:marLeft w:val="0"/>
      <w:marRight w:val="0"/>
      <w:marTop w:val="0"/>
      <w:marBottom w:val="0"/>
      <w:divBdr>
        <w:top w:val="none" w:sz="0" w:space="0" w:color="auto"/>
        <w:left w:val="none" w:sz="0" w:space="0" w:color="auto"/>
        <w:bottom w:val="none" w:sz="0" w:space="0" w:color="auto"/>
        <w:right w:val="none" w:sz="0" w:space="0" w:color="auto"/>
      </w:divBdr>
    </w:div>
    <w:div w:id="1550916960">
      <w:bodyDiv w:val="1"/>
      <w:marLeft w:val="0"/>
      <w:marRight w:val="0"/>
      <w:marTop w:val="0"/>
      <w:marBottom w:val="0"/>
      <w:divBdr>
        <w:top w:val="none" w:sz="0" w:space="0" w:color="auto"/>
        <w:left w:val="none" w:sz="0" w:space="0" w:color="auto"/>
        <w:bottom w:val="none" w:sz="0" w:space="0" w:color="auto"/>
        <w:right w:val="none" w:sz="0" w:space="0" w:color="auto"/>
      </w:divBdr>
    </w:div>
    <w:div w:id="1982884789">
      <w:bodyDiv w:val="1"/>
      <w:marLeft w:val="0"/>
      <w:marRight w:val="0"/>
      <w:marTop w:val="0"/>
      <w:marBottom w:val="0"/>
      <w:divBdr>
        <w:top w:val="none" w:sz="0" w:space="0" w:color="auto"/>
        <w:left w:val="none" w:sz="0" w:space="0" w:color="auto"/>
        <w:bottom w:val="none" w:sz="0" w:space="0" w:color="auto"/>
        <w:right w:val="none" w:sz="0" w:space="0" w:color="auto"/>
      </w:divBdr>
      <w:divsChild>
        <w:div w:id="105390501">
          <w:marLeft w:val="0"/>
          <w:marRight w:val="0"/>
          <w:marTop w:val="0"/>
          <w:marBottom w:val="0"/>
          <w:divBdr>
            <w:top w:val="none" w:sz="0" w:space="0" w:color="auto"/>
            <w:left w:val="none" w:sz="0" w:space="0" w:color="auto"/>
            <w:bottom w:val="none" w:sz="0" w:space="0" w:color="auto"/>
            <w:right w:val="none" w:sz="0" w:space="0" w:color="auto"/>
          </w:divBdr>
          <w:divsChild>
            <w:div w:id="1007753184">
              <w:marLeft w:val="0"/>
              <w:marRight w:val="0"/>
              <w:marTop w:val="0"/>
              <w:marBottom w:val="0"/>
              <w:divBdr>
                <w:top w:val="none" w:sz="0" w:space="0" w:color="auto"/>
                <w:left w:val="none" w:sz="0" w:space="0" w:color="auto"/>
                <w:bottom w:val="none" w:sz="0" w:space="0" w:color="auto"/>
                <w:right w:val="none" w:sz="0" w:space="0" w:color="auto"/>
              </w:divBdr>
            </w:div>
          </w:divsChild>
        </w:div>
        <w:div w:id="187767480">
          <w:marLeft w:val="0"/>
          <w:marRight w:val="0"/>
          <w:marTop w:val="0"/>
          <w:marBottom w:val="0"/>
          <w:divBdr>
            <w:top w:val="none" w:sz="0" w:space="0" w:color="auto"/>
            <w:left w:val="none" w:sz="0" w:space="0" w:color="auto"/>
            <w:bottom w:val="none" w:sz="0" w:space="0" w:color="auto"/>
            <w:right w:val="none" w:sz="0" w:space="0" w:color="auto"/>
          </w:divBdr>
          <w:divsChild>
            <w:div w:id="1786071269">
              <w:marLeft w:val="0"/>
              <w:marRight w:val="0"/>
              <w:marTop w:val="0"/>
              <w:marBottom w:val="0"/>
              <w:divBdr>
                <w:top w:val="none" w:sz="0" w:space="0" w:color="auto"/>
                <w:left w:val="none" w:sz="0" w:space="0" w:color="auto"/>
                <w:bottom w:val="none" w:sz="0" w:space="0" w:color="auto"/>
                <w:right w:val="none" w:sz="0" w:space="0" w:color="auto"/>
              </w:divBdr>
            </w:div>
          </w:divsChild>
        </w:div>
        <w:div w:id="463619217">
          <w:marLeft w:val="0"/>
          <w:marRight w:val="0"/>
          <w:marTop w:val="0"/>
          <w:marBottom w:val="0"/>
          <w:divBdr>
            <w:top w:val="none" w:sz="0" w:space="0" w:color="auto"/>
            <w:left w:val="none" w:sz="0" w:space="0" w:color="auto"/>
            <w:bottom w:val="none" w:sz="0" w:space="0" w:color="auto"/>
            <w:right w:val="none" w:sz="0" w:space="0" w:color="auto"/>
          </w:divBdr>
          <w:divsChild>
            <w:div w:id="12311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1275">
      <w:bodyDiv w:val="1"/>
      <w:marLeft w:val="0"/>
      <w:marRight w:val="0"/>
      <w:marTop w:val="0"/>
      <w:marBottom w:val="0"/>
      <w:divBdr>
        <w:top w:val="none" w:sz="0" w:space="0" w:color="auto"/>
        <w:left w:val="none" w:sz="0" w:space="0" w:color="auto"/>
        <w:bottom w:val="none" w:sz="0" w:space="0" w:color="auto"/>
        <w:right w:val="none" w:sz="0" w:space="0" w:color="auto"/>
      </w:divBdr>
    </w:div>
    <w:div w:id="2074967785">
      <w:bodyDiv w:val="1"/>
      <w:marLeft w:val="0"/>
      <w:marRight w:val="0"/>
      <w:marTop w:val="0"/>
      <w:marBottom w:val="0"/>
      <w:divBdr>
        <w:top w:val="none" w:sz="0" w:space="0" w:color="auto"/>
        <w:left w:val="none" w:sz="0" w:space="0" w:color="auto"/>
        <w:bottom w:val="none" w:sz="0" w:space="0" w:color="auto"/>
        <w:right w:val="none" w:sz="0" w:space="0" w:color="auto"/>
      </w:divBdr>
    </w:div>
    <w:div w:id="2076705736">
      <w:bodyDiv w:val="1"/>
      <w:marLeft w:val="0"/>
      <w:marRight w:val="0"/>
      <w:marTop w:val="0"/>
      <w:marBottom w:val="0"/>
      <w:divBdr>
        <w:top w:val="none" w:sz="0" w:space="0" w:color="auto"/>
        <w:left w:val="none" w:sz="0" w:space="0" w:color="auto"/>
        <w:bottom w:val="none" w:sz="0" w:space="0" w:color="auto"/>
        <w:right w:val="none" w:sz="0" w:space="0" w:color="auto"/>
      </w:divBdr>
      <w:divsChild>
        <w:div w:id="2072919630">
          <w:marLeft w:val="0"/>
          <w:marRight w:val="0"/>
          <w:marTop w:val="0"/>
          <w:marBottom w:val="0"/>
          <w:divBdr>
            <w:top w:val="none" w:sz="0" w:space="0" w:color="auto"/>
            <w:left w:val="none" w:sz="0" w:space="0" w:color="auto"/>
            <w:bottom w:val="none" w:sz="0" w:space="0" w:color="auto"/>
            <w:right w:val="none" w:sz="0" w:space="0" w:color="auto"/>
          </w:divBdr>
          <w:divsChild>
            <w:div w:id="14478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03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freepik.es/search?format=search&amp;last_filter=query&amp;last_value=comunidad+campesina&amp;query=comunidad+campesina" TargetMode="External"/></Relationships>
</file>

<file path=word/_rels/document.xml.rels>&#65279;<?xml version="1.0" encoding="utf-8"?><Relationships xmlns="http://schemas.openxmlformats.org/package/2006/relationships"><Relationship Type="http://schemas.openxmlformats.org/officeDocument/2006/relationships/image" Target="media/image45.png" Id="rId117" /><Relationship Type="http://schemas.openxmlformats.org/officeDocument/2006/relationships/image" Target="media/image4.png" Id="rId21" /><Relationship Type="http://schemas.openxmlformats.org/officeDocument/2006/relationships/image" Target="media/image12.png" Id="rId42" /><Relationship Type="http://schemas.openxmlformats.org/officeDocument/2006/relationships/hyperlink" Target="https://www.freepik.es/icono/normalidad-social_17870206" TargetMode="External" Id="rId63" /><Relationship Type="http://schemas.openxmlformats.org/officeDocument/2006/relationships/image" Target="media/image28.png" Id="rId84" /><Relationship Type="http://schemas.openxmlformats.org/officeDocument/2006/relationships/hyperlink" Target="https://www.freepik.es/imagen-ia-premium/envejecimiento-creativo_277299487.htm" TargetMode="External" Id="rId138" /><Relationship Type="http://schemas.openxmlformats.org/officeDocument/2006/relationships/image" Target="media/image61.png" Id="rId159" /><Relationship Type="http://schemas.microsoft.com/office/2011/relationships/people" Target="people.xml" Id="rId170" /><Relationship Type="http://schemas.openxmlformats.org/officeDocument/2006/relationships/hyperlink" Target="https://www.freepik.es/icono/chat_8234403" TargetMode="External" Id="rId107" /><Relationship Type="http://schemas.openxmlformats.org/officeDocument/2006/relationships/endnotes" Target="endnotes.xml" Id="rId11" /><Relationship Type="http://schemas.openxmlformats.org/officeDocument/2006/relationships/hyperlink" Target="https://www.freepik.es/foto-gratis/joven-granjero-cuidando-su-negocio_13252411.htm" TargetMode="External" Id="rId32" /><Relationship Type="http://schemas.openxmlformats.org/officeDocument/2006/relationships/diagramData" Target="diagrams/data3.xml" Id="rId53" /><Relationship Type="http://schemas.openxmlformats.org/officeDocument/2006/relationships/image" Target="media/image23.png" Id="rId74" /><Relationship Type="http://schemas.openxmlformats.org/officeDocument/2006/relationships/image" Target="media/image48.png" Id="rId128" /><Relationship Type="http://schemas.openxmlformats.org/officeDocument/2006/relationships/image" Target="media/image56.png" Id="rId149" /><Relationship Type="http://schemas.openxmlformats.org/officeDocument/2006/relationships/customXml" Target="../customXml/item5.xml" Id="rId5" /><Relationship Type="http://schemas.openxmlformats.org/officeDocument/2006/relationships/hyperlink" Target="https://www.freepik.es/foto-gratis/manos-gente-navegacion_1249093.htm" TargetMode="External" Id="rId95" /><Relationship Type="http://schemas.openxmlformats.org/officeDocument/2006/relationships/hyperlink" Target="https://www.freepik.es/foto-gratis/abuela-regando-plantas-jardin_29186817.htm" TargetMode="External" Id="rId160" /><Relationship Type="http://schemas.openxmlformats.org/officeDocument/2006/relationships/hyperlink" Target="https://www.freepik.es/imagen-ia-gratis/retrato-persona-indigena-integrada-vida-moderna_133758217.htm" TargetMode="External" Id="rId22" /><Relationship Type="http://schemas.openxmlformats.org/officeDocument/2006/relationships/hyperlink" Target="https://www.freepik.es/imagen-ia-gratis/escena-estilo-vida-comunidad-que-muestra-cuidado-apoyo-gente_144486530.htm" TargetMode="External" Id="rId43" /><Relationship Type="http://schemas.openxmlformats.org/officeDocument/2006/relationships/image" Target="media/image18.png" Id="rId64" /><Relationship Type="http://schemas.openxmlformats.org/officeDocument/2006/relationships/hyperlink" Target="https://www.freepik.es/imagen-ia-premium/grupo-varios-agricultores-estan-discutiendo-campo-maiz-usando-computadoras-portatiles-agricolas-exitosas_268325193.htm" TargetMode="External" Id="rId118" /><Relationship Type="http://schemas.openxmlformats.org/officeDocument/2006/relationships/image" Target="media/image51.png" Id="rId139" /><Relationship Type="http://schemas.openxmlformats.org/officeDocument/2006/relationships/hyperlink" Target="https://www.freepik.es/imagen-ia-premium/asociacion-agricultores_179942017.htm" TargetMode="External" Id="rId85" /><Relationship Type="http://schemas.openxmlformats.org/officeDocument/2006/relationships/hyperlink" Target="https://www.freepik.es/foto-gratis/empleada-examinando-datos-empresariales-junto-pantalla-mockup_417798647.htm" TargetMode="External" Id="rId150" /><Relationship Type="http://schemas.openxmlformats.org/officeDocument/2006/relationships/theme" Target="theme/theme1.xml" Id="rId171" /><Relationship Type="http://schemas.openxmlformats.org/officeDocument/2006/relationships/image" Target="media/image1.png" Id="rId12" /><Relationship Type="http://schemas.openxmlformats.org/officeDocument/2006/relationships/diagramData" Target="diagrams/data1.xml" Id="rId33" /><Relationship Type="http://schemas.openxmlformats.org/officeDocument/2006/relationships/image" Target="media/image40.png" Id="rId108" /><Relationship Type="http://schemas.openxmlformats.org/officeDocument/2006/relationships/hyperlink" Target="https://www.freepik.es/fotos-premium/bloc-notas-boligrafos-papel-nota-signo-interrogacion-sobre-fondo-purpura_11446227.htm" TargetMode="External" Id="rId129" /><Relationship Type="http://schemas.openxmlformats.org/officeDocument/2006/relationships/diagramLayout" Target="diagrams/layout3.xml" Id="rId54" /><Relationship Type="http://schemas.openxmlformats.org/officeDocument/2006/relationships/image" Target="media/image21.png" Id="rId70" /><Relationship Type="http://schemas.openxmlformats.org/officeDocument/2006/relationships/hyperlink" Target="https://www.freepik.es/imagen-ia-premium/taller-compostaje-diversos-participantes_180929003.htm" TargetMode="External" Id="rId75" /><Relationship Type="http://schemas.openxmlformats.org/officeDocument/2006/relationships/hyperlink" Target="https://www.freepik.es/imagen-ia-premium/grupo-artesanos-trabajando-taller-grupo_292679262.htm" TargetMode="External" Id="rId91" /><Relationship Type="http://schemas.openxmlformats.org/officeDocument/2006/relationships/image" Target="media/image34.png" Id="rId96" /><Relationship Type="http://schemas.openxmlformats.org/officeDocument/2006/relationships/hyperlink" Target="https://www.freepik.es/fotos-premium/agricultor-senior-representante-ventas-hablando-tableta-digital-huerto-manzanas_187624600.htm" TargetMode="External" Id="rId140" /><Relationship Type="http://schemas.openxmlformats.org/officeDocument/2006/relationships/image" Target="media/image54.png" Id="rId145" /><Relationship Type="http://schemas.openxmlformats.org/officeDocument/2006/relationships/image" Target="media/image62.png" Id="rId161" /><Relationship Type="http://schemas.openxmlformats.org/officeDocument/2006/relationships/hyperlink" Target="https://www.youtube.com/watch?v=8Dnw5Mmxzc8" TargetMode="External" Id="rId16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5.png" Id="rId23" /><Relationship Type="http://schemas.openxmlformats.org/officeDocument/2006/relationships/hyperlink" Target="https://www.freepik.es/imagen-ia-premium/ensayo-suelo_248327321.htm" TargetMode="External" Id="rId28" /><Relationship Type="http://schemas.openxmlformats.org/officeDocument/2006/relationships/image" Target="media/image13.png" Id="rId49" /><Relationship Type="http://schemas.openxmlformats.org/officeDocument/2006/relationships/image" Target="media/image43.png" Id="rId114" /><Relationship Type="http://schemas.openxmlformats.org/officeDocument/2006/relationships/diagramData" Target="diagrams/data4.xml" Id="rId119" /><Relationship Type="http://schemas.openxmlformats.org/officeDocument/2006/relationships/diagramData" Target="diagrams/data2.xml" Id="rId44" /><Relationship Type="http://schemas.openxmlformats.org/officeDocument/2006/relationships/image" Target="media/image16.png" Id="rId60" /><Relationship Type="http://schemas.openxmlformats.org/officeDocument/2006/relationships/hyperlink" Target="https://www.freepik.es/icono/guardian-zoologico_3835350" TargetMode="External" Id="rId65" /><Relationship Type="http://schemas.openxmlformats.org/officeDocument/2006/relationships/hyperlink" Target="https://www.freepik.es/imagen-ia-premium/talleres-comunitarios-sobre-concienciacion-accion-ambiental_348596312.htm" TargetMode="External" Id="rId81" /><Relationship Type="http://schemas.openxmlformats.org/officeDocument/2006/relationships/image" Target="media/image29.png" Id="rId86" /><Relationship Type="http://schemas.openxmlformats.org/officeDocument/2006/relationships/diagramData" Target="diagrams/data5.xml" Id="rId130" /><Relationship Type="http://schemas.openxmlformats.org/officeDocument/2006/relationships/image" Target="media/image49.png" Id="rId135" /><Relationship Type="http://schemas.openxmlformats.org/officeDocument/2006/relationships/image" Target="media/image57.png" Id="rId151" /><Relationship Type="http://schemas.openxmlformats.org/officeDocument/2006/relationships/hyperlink" Target="https://www.freepik.es/foto-gratis/experiencia-programacion-persona-que-trabaja-codigos-computadora_38669441.htm" TargetMode="External" Id="rId156" /><Relationship Type="http://schemas.openxmlformats.org/officeDocument/2006/relationships/comments" Target="comments.xml" Id="rId13" /><Relationship Type="http://schemas.openxmlformats.org/officeDocument/2006/relationships/hyperlink" Target="https://www.freepik.es/fotos-premium/tres-agricultores-discutiendo-datos-linea-o-viendo-videos_19241711.htm" TargetMode="External" Id="rId18" /><Relationship Type="http://schemas.openxmlformats.org/officeDocument/2006/relationships/hyperlink" Target="https://www.freepik.es/imagen-ia-premium/ensenador-cualificado-que-habla-ensena-sobre-medio-ambiente-sostenible-aig42_226167703.htm" TargetMode="External" Id="rId39" /><Relationship Type="http://schemas.openxmlformats.org/officeDocument/2006/relationships/hyperlink" Target="https://www.freepik.es/icono/discusion_9259068" TargetMode="External" Id="rId109" /><Relationship Type="http://schemas.openxmlformats.org/officeDocument/2006/relationships/diagramLayout" Target="diagrams/layout1.xml" Id="rId34" /><Relationship Type="http://schemas.openxmlformats.org/officeDocument/2006/relationships/diagramQuickStyle" Target="diagrams/quickStyle3.xml" Id="rId55" /><Relationship Type="http://schemas.openxmlformats.org/officeDocument/2006/relationships/image" Target="media/image24.png" Id="rId76" /><Relationship Type="http://schemas.openxmlformats.org/officeDocument/2006/relationships/hyperlink" Target="https://www.freepik.es/fotos-premium/vista-trasera-turistas-fotografiando-jaguar-descansando-debajo-arboles-bosque_115741460.htm" TargetMode="External" Id="rId97" /><Relationship Type="http://schemas.openxmlformats.org/officeDocument/2006/relationships/image" Target="media/image38.png" Id="rId104" /><Relationship Type="http://schemas.openxmlformats.org/officeDocument/2006/relationships/diagramLayout" Target="diagrams/layout4.xml" Id="rId120" /><Relationship Type="http://schemas.openxmlformats.org/officeDocument/2006/relationships/hyperlink" Target="https://www.freepik.es/fotos-premium/granjero-sexo-femenino-preocupado-que-escribe-notas-mientras-que-coloca-campo_2417820.htm" TargetMode="External" Id="rId125" /><Relationship Type="http://schemas.openxmlformats.org/officeDocument/2006/relationships/image" Target="media/image52.png" Id="rId141" /><Relationship Type="http://schemas.openxmlformats.org/officeDocument/2006/relationships/hyperlink" Target="https://www.freepik.es/imagen-ia-premium/principiante-excel-aprendiendo-nuevas-formulas-oficina-moderna-brillante-grandes-ventanas_221945288.htm" TargetMode="External" Id="rId146" /><Relationship Type="http://schemas.openxmlformats.org/officeDocument/2006/relationships/header" Target="header1.xml" Id="rId167" /><Relationship Type="http://schemas.openxmlformats.org/officeDocument/2006/relationships/styles" Target="styles.xml" Id="rId7" /><Relationship Type="http://schemas.openxmlformats.org/officeDocument/2006/relationships/hyperlink" Target="https://www.freepik.es/imagen-ia-premium/grupo-trabajadores-que-participan-sesion-preguntas-respuestas-defensor-derechos-laborales_287017560.htm" TargetMode="External" Id="rId71" /><Relationship Type="http://schemas.openxmlformats.org/officeDocument/2006/relationships/image" Target="media/image32.png" Id="rId92" /><Relationship Type="http://schemas.openxmlformats.org/officeDocument/2006/relationships/hyperlink" Target="https://www.freepik.es/foto-gratis/empresarios-sentados-mesa-panel-tactil-notas-desarrollando-estrategias-comerciales-realizando-cambios-informe-financiero_9659792.htm" TargetMode="External" Id="rId162" /><Relationship Type="http://schemas.openxmlformats.org/officeDocument/2006/relationships/customXml" Target="../customXml/item2.xml" Id="rId2" /><Relationship Type="http://schemas.openxmlformats.org/officeDocument/2006/relationships/image" Target="media/image8.png" Id="rId29" /><Relationship Type="http://schemas.openxmlformats.org/officeDocument/2006/relationships/hyperlink" Target="https://www.freepik.es/imagen-ia-premium/campo-coles-sol-detras_64829041.htm" TargetMode="External" Id="rId24" /><Relationship Type="http://schemas.openxmlformats.org/officeDocument/2006/relationships/image" Target="media/image11.png" Id="rId40" /><Relationship Type="http://schemas.openxmlformats.org/officeDocument/2006/relationships/diagramLayout" Target="diagrams/layout2.xml" Id="rId45" /><Relationship Type="http://schemas.openxmlformats.org/officeDocument/2006/relationships/image" Target="media/image19.png" Id="rId66" /><Relationship Type="http://schemas.openxmlformats.org/officeDocument/2006/relationships/hyperlink" Target="https://www.freepik.es/fotos-premium/vista-aerea-campo-futbol-verde-sequia-isla-grecia-sifnos_409795872.htm" TargetMode="External" Id="rId87" /><Relationship Type="http://schemas.openxmlformats.org/officeDocument/2006/relationships/image" Target="media/image41.png" Id="rId110" /><Relationship Type="http://schemas.openxmlformats.org/officeDocument/2006/relationships/image" Target="media/image44.png" Id="rId115" /><Relationship Type="http://schemas.openxmlformats.org/officeDocument/2006/relationships/diagramLayout" Target="diagrams/layout5.xml" Id="rId131" /><Relationship Type="http://schemas.openxmlformats.org/officeDocument/2006/relationships/hyperlink" Target="https://www.freepik.es/foto-gratis/nino-participando-busqueda-tesoro_18301373.htm" TargetMode="External" Id="rId136" /><Relationship Type="http://schemas.openxmlformats.org/officeDocument/2006/relationships/image" Target="media/image60.png" Id="rId157" /><Relationship Type="http://schemas.openxmlformats.org/officeDocument/2006/relationships/hyperlink" Target="https://www.freepik.es/fotos-premium/gente-reunio-iglesia-pascua_117096451.htm" TargetMode="External" Id="rId61" /><Relationship Type="http://schemas.openxmlformats.org/officeDocument/2006/relationships/image" Target="media/image27.png" Id="rId82" /><Relationship Type="http://schemas.openxmlformats.org/officeDocument/2006/relationships/hyperlink" Target="https://www.freepik.es/foto-gratis/concepto-grafico-finanzas-mercado-divisas_16462332.htm" TargetMode="External" Id="rId152" /><Relationship Type="http://schemas.openxmlformats.org/officeDocument/2006/relationships/image" Target="media/image3.png" Id="rId19" /><Relationship Type="http://schemas.microsoft.com/office/2011/relationships/commentsExtended" Target="commentsExtended.xml" Id="rId14" /><Relationship Type="http://schemas.openxmlformats.org/officeDocument/2006/relationships/hyperlink" Target="https://www.freepik.es/fotos-premium/granjero-vaca-o-mujer-lista-verificacion-bienestar-salud-animales-o-agricultura-campo-hierba-ganado-o-persona-mayor-que-trabaja-campo-criando-carne-bistec-ganado-produccion-carne_42891482.htm" TargetMode="External" Id="rId30" /><Relationship Type="http://schemas.openxmlformats.org/officeDocument/2006/relationships/diagramQuickStyle" Target="diagrams/quickStyle1.xml" Id="rId35" /><Relationship Type="http://schemas.openxmlformats.org/officeDocument/2006/relationships/diagramColors" Target="diagrams/colors3.xml" Id="rId56" /><Relationship Type="http://schemas.openxmlformats.org/officeDocument/2006/relationships/hyperlink" Target="https://www.freepik.es/imagen-ia-premium/naturaleza-acoge-dia-parkinson_148504044.htm" TargetMode="External" Id="rId77" /><Relationship Type="http://schemas.openxmlformats.org/officeDocument/2006/relationships/image" Target="media/image36.png" Id="rId100" /><Relationship Type="http://schemas.openxmlformats.org/officeDocument/2006/relationships/hyperlink" Target="https://www.freepik.es/icono/subcultura_5779373" TargetMode="External" Id="rId105" /><Relationship Type="http://schemas.openxmlformats.org/officeDocument/2006/relationships/image" Target="media/image47.png" Id="rId126" /><Relationship Type="http://schemas.openxmlformats.org/officeDocument/2006/relationships/image" Target="media/image55.png" Id="rId147" /><Relationship Type="http://schemas.openxmlformats.org/officeDocument/2006/relationships/footer" Target="footer1.xml" Id="rId168" /><Relationship Type="http://schemas.openxmlformats.org/officeDocument/2006/relationships/settings" Target="settings.xml" Id="rId8" /><Relationship Type="http://schemas.openxmlformats.org/officeDocument/2006/relationships/image" Target="media/image14.png" Id="rId51" /><Relationship Type="http://schemas.openxmlformats.org/officeDocument/2006/relationships/image" Target="media/image22.png" Id="rId72" /><Relationship Type="http://schemas.openxmlformats.org/officeDocument/2006/relationships/hyperlink" Target="https://www.freepik.es/foto-gratis/hombre-navegacion-hacer-ruta_1249139.htm" TargetMode="External" Id="rId93" /><Relationship Type="http://schemas.openxmlformats.org/officeDocument/2006/relationships/image" Target="media/image35.png" Id="rId98" /><Relationship Type="http://schemas.openxmlformats.org/officeDocument/2006/relationships/diagramQuickStyle" Target="diagrams/quickStyle4.xml" Id="rId121" /><Relationship Type="http://schemas.openxmlformats.org/officeDocument/2006/relationships/hyperlink" Target="https://www.freepik.es/imagen-ia-premium/agricultor-explica-tecnicas-agricultura-ecologica-visitantes_344319634.htm" TargetMode="External" Id="rId142" /><Relationship Type="http://schemas.openxmlformats.org/officeDocument/2006/relationships/image" Target="media/image63.png" Id="rId163" /><Relationship Type="http://schemas.openxmlformats.org/officeDocument/2006/relationships/customXml" Target="../customXml/item3.xml" Id="rId3" /><Relationship Type="http://schemas.openxmlformats.org/officeDocument/2006/relationships/image" Target="media/image6.png" Id="rId25" /><Relationship Type="http://schemas.openxmlformats.org/officeDocument/2006/relationships/diagramQuickStyle" Target="diagrams/quickStyle2.xml" Id="rId46" /><Relationship Type="http://schemas.openxmlformats.org/officeDocument/2006/relationships/hyperlink" Target="https://www.freepik.es/icono/hablar_2378698" TargetMode="External" Id="rId67" /><Relationship Type="http://schemas.openxmlformats.org/officeDocument/2006/relationships/hyperlink" Target="https://www.freepik.es/foto-gratis/encuentro-noche_5399487.htm" TargetMode="External" Id="rId116" /><Relationship Type="http://schemas.openxmlformats.org/officeDocument/2006/relationships/image" Target="media/image50.png" Id="rId137" /><Relationship Type="http://schemas.openxmlformats.org/officeDocument/2006/relationships/hyperlink" Target="https://www.freepik.es/foto-gratis/joven-mujer-negocios-analizando-informe-financiero_1355896.htm" TargetMode="External" Id="rId158" /><Relationship Type="http://schemas.openxmlformats.org/officeDocument/2006/relationships/hyperlink" Target="https://www.freepik.es/foto-gratis/abuela-regando-plantas-jardin_29186813.htm" TargetMode="External" Id="rId20" /><Relationship Type="http://schemas.openxmlformats.org/officeDocument/2006/relationships/hyperlink" Target="https://www.freepik.es/imagen-ia-premium/tecnico-agronomo-discutiendo-agricultores-invernaderos-compartiendo-conocimientos-sobre-control-plagas_165554018.htm" TargetMode="External" Id="rId41" /><Relationship Type="http://schemas.openxmlformats.org/officeDocument/2006/relationships/image" Target="media/image17.png" Id="rId62" /><Relationship Type="http://schemas.openxmlformats.org/officeDocument/2006/relationships/hyperlink" Target="https://www.freepik.es/fotos-premium/adoradores-catolicos-tratan-recoger-ramos-flores-celebracion-corpus-christi_124017344.htm" TargetMode="External" Id="rId83" /><Relationship Type="http://schemas.openxmlformats.org/officeDocument/2006/relationships/image" Target="media/image30.png" Id="rId88" /><Relationship Type="http://schemas.openxmlformats.org/officeDocument/2006/relationships/hyperlink" Target="https://www.freepik.es/icono/podcast_4483359" TargetMode="External" Id="rId111" /><Relationship Type="http://schemas.openxmlformats.org/officeDocument/2006/relationships/diagramQuickStyle" Target="diagrams/quickStyle5.xml" Id="rId132" /><Relationship Type="http://schemas.openxmlformats.org/officeDocument/2006/relationships/image" Target="media/image58.png" Id="rId153" /><Relationship Type="http://schemas.microsoft.com/office/2016/09/relationships/commentsIds" Target="commentsIds.xml" Id="rId15" /><Relationship Type="http://schemas.openxmlformats.org/officeDocument/2006/relationships/diagramColors" Target="diagrams/colors1.xml" Id="rId36" /><Relationship Type="http://schemas.microsoft.com/office/2007/relationships/diagramDrawing" Target="diagrams/drawing3.xml" Id="rId57" /><Relationship Type="http://schemas.openxmlformats.org/officeDocument/2006/relationships/image" Target="media/image39.png" Id="rId106" /><Relationship Type="http://schemas.openxmlformats.org/officeDocument/2006/relationships/hyperlink" Target="https://www.freepik.es/imagen-ia-premium/diversos-agricultores-discuten-trabajo-agricola-entorno-rustico-granero_263655661.htm" TargetMode="External" Id="rId127" /><Relationship Type="http://schemas.openxmlformats.org/officeDocument/2006/relationships/footnotes" Target="footnotes.xml" Id="rId10" /><Relationship Type="http://schemas.openxmlformats.org/officeDocument/2006/relationships/image" Target="media/image9.png" Id="rId31" /><Relationship Type="http://schemas.openxmlformats.org/officeDocument/2006/relationships/hyperlink" Target="https://www.freepik.es/imagen-ia-premium/educar-comunidades-sobre-conservacion-recursos-generativa_351029418.htm" TargetMode="External" Id="rId52" /><Relationship Type="http://schemas.openxmlformats.org/officeDocument/2006/relationships/hyperlink" Target="https://www.freepik.es/imagen-ia-premium/grupo-personas-esta-pie-alrededor-mesa-caja-comida-encima_43054683.htm" TargetMode="External" Id="rId73" /><Relationship Type="http://schemas.openxmlformats.org/officeDocument/2006/relationships/image" Target="media/image25.png" Id="rId78" /><Relationship Type="http://schemas.openxmlformats.org/officeDocument/2006/relationships/image" Target="media/image33.png" Id="rId94" /><Relationship Type="http://schemas.openxmlformats.org/officeDocument/2006/relationships/hyperlink" Target="https://www.freepik.es/imagen-ia-premium/desarrollar-asociaciones-comunidades-locales-ai-generativa_350894570.htm" TargetMode="External" Id="rId99" /><Relationship Type="http://schemas.openxmlformats.org/officeDocument/2006/relationships/hyperlink" Target="https://www.freepik.es/imagen-ia-premium/agricultores-comparten-conocimientos-sobre-practicas-sostenibles-jardin-comunitario-dia_411938255.htm" TargetMode="External" Id="rId101" /><Relationship Type="http://schemas.openxmlformats.org/officeDocument/2006/relationships/diagramColors" Target="diagrams/colors4.xml" Id="rId122" /><Relationship Type="http://schemas.openxmlformats.org/officeDocument/2006/relationships/image" Target="media/image53.png" Id="rId143" /><Relationship Type="http://schemas.openxmlformats.org/officeDocument/2006/relationships/hyperlink" Target="https://www.freepik.es/foto-gratis/mujer-joven-representante-ventas-revisando-papeles-trabajo-gerente-negocios-hispanos-trabajando-negocio-casa_27507951.htm" TargetMode="External" Id="rId148" /><Relationship Type="http://schemas.openxmlformats.org/officeDocument/2006/relationships/hyperlink" Target="https://ecored-sena.github.io/ECOREDSENA_CATALOGO_WEB/" TargetMode="External" Id="rId164" /><Relationship Type="http://schemas.openxmlformats.org/officeDocument/2006/relationships/fontTable" Target="fontTable.xml" Id="rId16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freepik.es/fotos-premium/joven-usando-telefono-movil-al-aire-libre_106490387.htm" TargetMode="External" Id="rId26" /><Relationship Type="http://schemas.openxmlformats.org/officeDocument/2006/relationships/diagramColors" Target="diagrams/colors2.xml" Id="rId47" /><Relationship Type="http://schemas.openxmlformats.org/officeDocument/2006/relationships/image" Target="media/image20.png" Id="rId68" /><Relationship Type="http://schemas.openxmlformats.org/officeDocument/2006/relationships/hyperlink" Target="https://www.freepik.es/imagen-ia-premium/plan-cultivo-detallado-que-indique-calendarios-siembra-tipos-cultivos_336044486.htm" TargetMode="External" Id="rId89" /><Relationship Type="http://schemas.openxmlformats.org/officeDocument/2006/relationships/image" Target="media/image42.png" Id="rId112" /><Relationship Type="http://schemas.openxmlformats.org/officeDocument/2006/relationships/diagramColors" Target="diagrams/colors5.xml" Id="rId133" /><Relationship Type="http://schemas.openxmlformats.org/officeDocument/2006/relationships/hyperlink" Target="https://www.freepik.es/imagen-ia-premium/dos-mujeres-estan-trabajando-computadora-grafico-pantalla_356828279.htm" TargetMode="External" Id="rId154" /><Relationship Type="http://schemas.microsoft.com/office/2018/08/relationships/commentsExtensible" Target="commentsExtensible.xml" Id="rId16" /><Relationship Type="http://schemas.microsoft.com/office/2007/relationships/diagramDrawing" Target="diagrams/drawing1.xml" Id="rId37" /><Relationship Type="http://schemas.openxmlformats.org/officeDocument/2006/relationships/image" Target="media/image15.png" Id="rId58" /><Relationship Type="http://schemas.openxmlformats.org/officeDocument/2006/relationships/hyperlink" Target="https://www.freepik.es/imagen-ia-premium/grupo-personas-estan-trabajando-campo-plantas_326193723.htm" TargetMode="External" Id="rId79" /><Relationship Type="http://schemas.openxmlformats.org/officeDocument/2006/relationships/image" Target="media/image37.png" Id="rId102" /><Relationship Type="http://schemas.microsoft.com/office/2007/relationships/diagramDrawing" Target="diagrams/drawing4.xml" Id="rId123" /><Relationship Type="http://schemas.openxmlformats.org/officeDocument/2006/relationships/hyperlink" Target="https://www.freepik.es/foto-gratis/joven-estudiando-biblioteca-usando-su-computadora-portatil_22892378.htm" TargetMode="External" Id="rId144" /><Relationship Type="http://schemas.openxmlformats.org/officeDocument/2006/relationships/image" Target="media/image31.png" Id="rId90" /><Relationship Type="http://schemas.openxmlformats.org/officeDocument/2006/relationships/hyperlink" Target="https://openknowledge.fao.org/server/api/core/bitstreams/83189797-00f4-49ec-ac96-878c4806fa1e/content" TargetMode="External" Id="rId165" /><Relationship Type="http://schemas.openxmlformats.org/officeDocument/2006/relationships/image" Target="media/image7.png" Id="rId27" /><Relationship Type="http://schemas.microsoft.com/office/2007/relationships/diagramDrawing" Target="diagrams/drawing2.xml" Id="rId48" /><Relationship Type="http://schemas.openxmlformats.org/officeDocument/2006/relationships/hyperlink" Target="https://www.freepik.es/icono/armonia_17394380" TargetMode="External" Id="rId69" /><Relationship Type="http://schemas.openxmlformats.org/officeDocument/2006/relationships/hyperlink" Target="https://www.freepik.es/icono/cuantitativo_10930925" TargetMode="External" Id="rId113" /><Relationship Type="http://schemas.microsoft.com/office/2007/relationships/diagramDrawing" Target="diagrams/drawing5.xml" Id="rId134" /><Relationship Type="http://schemas.openxmlformats.org/officeDocument/2006/relationships/image" Target="media/image26.png" Id="rId80" /><Relationship Type="http://schemas.openxmlformats.org/officeDocument/2006/relationships/image" Target="media/image59.png" Id="rId155" /><Relationship Type="http://schemas.openxmlformats.org/officeDocument/2006/relationships/image" Target="media/image2.png" Id="rId17" /><Relationship Type="http://schemas.openxmlformats.org/officeDocument/2006/relationships/image" Target="media/image10.png" Id="rId38" /><Relationship Type="http://schemas.openxmlformats.org/officeDocument/2006/relationships/hyperlink" Target="https://www.freepik.es/fotos-premium/grupo-personas-frente-al-edificio_109344531.htm" TargetMode="External" Id="rId59" /><Relationship Type="http://schemas.openxmlformats.org/officeDocument/2006/relationships/hyperlink" Target="https://www.freepik.es/icono/comunidad_13063926" TargetMode="External" Id="rId103" /><Relationship Type="http://schemas.openxmlformats.org/officeDocument/2006/relationships/image" Target="media/image46.png" Id="rId124" /><Relationship Type="http://schemas.openxmlformats.org/officeDocument/2006/relationships/hyperlink" Target="https://www.freepik.es/imagen-ia-premium/organizacion-talleres-comunitarios-sobre-conservacion-ai-generativa_348306815.htm" TargetMode="External" Id="Rf10da3f04e1d4824" /></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82ADFF-6D2B-4A49-BE12-28E34D78D6F8}" type="doc">
      <dgm:prSet loTypeId="urn:microsoft.com/office/officeart/2005/8/layout/hierarchy1" loCatId="hierarchy" qsTypeId="urn:microsoft.com/office/officeart/2005/8/quickstyle/simple1" qsCatId="simple" csTypeId="urn:microsoft.com/office/officeart/2005/8/colors/colorful2" csCatId="colorful"/>
      <dgm:spPr/>
      <dgm:t>
        <a:bodyPr/>
        <a:lstStyle/>
        <a:p>
          <a:endParaRPr lang="es-MX"/>
        </a:p>
      </dgm:t>
    </dgm:pt>
    <dgm:pt modelId="{AD572604-ECAA-4696-A865-39A8001D9615}">
      <dgm:prSet/>
      <dgm:spPr/>
      <dgm:t>
        <a:bodyPr/>
        <a:lstStyle/>
        <a:p>
          <a:r>
            <a:rPr lang="es-MX">
              <a:latin typeface="+mj-lt"/>
            </a:rPr>
            <a:t>No usa números.</a:t>
          </a:r>
        </a:p>
      </dgm:t>
    </dgm:pt>
    <dgm:pt modelId="{4EEBDE97-E890-49EB-BBDD-B0CD88251466}" type="parTrans" cxnId="{D34CA3FB-37E6-48C8-B5C8-99DB2AF20842}">
      <dgm:prSet/>
      <dgm:spPr/>
      <dgm:t>
        <a:bodyPr/>
        <a:lstStyle/>
        <a:p>
          <a:endParaRPr lang="es-MX">
            <a:latin typeface="+mj-lt"/>
          </a:endParaRPr>
        </a:p>
      </dgm:t>
    </dgm:pt>
    <dgm:pt modelId="{F380CD65-0107-4CC9-AE03-F66B543AFF75}" type="sibTrans" cxnId="{D34CA3FB-37E6-48C8-B5C8-99DB2AF20842}">
      <dgm:prSet/>
      <dgm:spPr/>
      <dgm:t>
        <a:bodyPr/>
        <a:lstStyle/>
        <a:p>
          <a:endParaRPr lang="es-MX">
            <a:latin typeface="+mj-lt"/>
          </a:endParaRPr>
        </a:p>
      </dgm:t>
    </dgm:pt>
    <dgm:pt modelId="{70906477-EF1B-4D60-8892-78BA5DADC9D5}">
      <dgm:prSet/>
      <dgm:spPr/>
      <dgm:t>
        <a:bodyPr/>
        <a:lstStyle/>
        <a:p>
          <a:r>
            <a:rPr lang="es-MX">
              <a:latin typeface="+mj-lt"/>
            </a:rPr>
            <a:t>Usa palabras, historias y significados.</a:t>
          </a:r>
        </a:p>
      </dgm:t>
    </dgm:pt>
    <dgm:pt modelId="{25182B61-2903-4E27-B4F5-CEDDE6A8DDA5}" type="parTrans" cxnId="{C19E6079-E148-4205-A181-41126650B1E3}">
      <dgm:prSet/>
      <dgm:spPr/>
      <dgm:t>
        <a:bodyPr/>
        <a:lstStyle/>
        <a:p>
          <a:endParaRPr lang="es-MX">
            <a:latin typeface="+mj-lt"/>
          </a:endParaRPr>
        </a:p>
      </dgm:t>
    </dgm:pt>
    <dgm:pt modelId="{8353AAAB-569D-492B-9F43-C5854FD30C2E}" type="sibTrans" cxnId="{C19E6079-E148-4205-A181-41126650B1E3}">
      <dgm:prSet/>
      <dgm:spPr/>
      <dgm:t>
        <a:bodyPr/>
        <a:lstStyle/>
        <a:p>
          <a:endParaRPr lang="es-MX">
            <a:latin typeface="+mj-lt"/>
          </a:endParaRPr>
        </a:p>
      </dgm:t>
    </dgm:pt>
    <dgm:pt modelId="{E3128BA1-BA06-47DE-BC18-D96CC9A46D95}">
      <dgm:prSet/>
      <dgm:spPr/>
      <dgm:t>
        <a:bodyPr/>
        <a:lstStyle/>
        <a:p>
          <a:r>
            <a:rPr lang="es-MX">
              <a:latin typeface="+mj-lt"/>
            </a:rPr>
            <a:t>Busca entender experiencias y emociones.</a:t>
          </a:r>
        </a:p>
      </dgm:t>
    </dgm:pt>
    <dgm:pt modelId="{53005565-1816-40CC-94B5-519FEDA76EE8}" type="parTrans" cxnId="{723CB89B-6932-4385-B526-8D45809E498F}">
      <dgm:prSet/>
      <dgm:spPr/>
      <dgm:t>
        <a:bodyPr/>
        <a:lstStyle/>
        <a:p>
          <a:endParaRPr lang="es-MX">
            <a:latin typeface="+mj-lt"/>
          </a:endParaRPr>
        </a:p>
      </dgm:t>
    </dgm:pt>
    <dgm:pt modelId="{0E613FA6-A361-4632-A46B-45306515C3A0}" type="sibTrans" cxnId="{723CB89B-6932-4385-B526-8D45809E498F}">
      <dgm:prSet/>
      <dgm:spPr/>
      <dgm:t>
        <a:bodyPr/>
        <a:lstStyle/>
        <a:p>
          <a:endParaRPr lang="es-MX">
            <a:latin typeface="+mj-lt"/>
          </a:endParaRPr>
        </a:p>
      </dgm:t>
    </dgm:pt>
    <dgm:pt modelId="{1E5F0F98-A8A9-405B-9CD5-0A8614DBDA25}">
      <dgm:prSet/>
      <dgm:spPr/>
      <dgm:t>
        <a:bodyPr/>
        <a:lstStyle/>
        <a:p>
          <a:r>
            <a:rPr lang="es-MX">
              <a:latin typeface="+mj-lt"/>
            </a:rPr>
            <a:t>Es útil para profundizar en temas específicos.</a:t>
          </a:r>
        </a:p>
      </dgm:t>
    </dgm:pt>
    <dgm:pt modelId="{2DE9149B-F6A8-4936-A228-54D2569C56DF}" type="parTrans" cxnId="{EF1D91F2-5B2F-4193-AE46-BEE475078AFD}">
      <dgm:prSet/>
      <dgm:spPr/>
      <dgm:t>
        <a:bodyPr/>
        <a:lstStyle/>
        <a:p>
          <a:endParaRPr lang="es-MX">
            <a:latin typeface="+mj-lt"/>
          </a:endParaRPr>
        </a:p>
      </dgm:t>
    </dgm:pt>
    <dgm:pt modelId="{9E15A4F3-ED0C-4355-B24E-C3F6FAFCF687}" type="sibTrans" cxnId="{EF1D91F2-5B2F-4193-AE46-BEE475078AFD}">
      <dgm:prSet/>
      <dgm:spPr/>
      <dgm:t>
        <a:bodyPr/>
        <a:lstStyle/>
        <a:p>
          <a:endParaRPr lang="es-MX">
            <a:latin typeface="+mj-lt"/>
          </a:endParaRPr>
        </a:p>
      </dgm:t>
    </dgm:pt>
    <dgm:pt modelId="{9B0AD84C-CE5B-4778-BA23-67D2922BE280}" type="pres">
      <dgm:prSet presAssocID="{0C82ADFF-6D2B-4A49-BE12-28E34D78D6F8}" presName="hierChild1" presStyleCnt="0">
        <dgm:presLayoutVars>
          <dgm:chPref val="1"/>
          <dgm:dir/>
          <dgm:animOne val="branch"/>
          <dgm:animLvl val="lvl"/>
          <dgm:resizeHandles/>
        </dgm:presLayoutVars>
      </dgm:prSet>
      <dgm:spPr/>
    </dgm:pt>
    <dgm:pt modelId="{1F923703-FA14-49FD-B33C-DC39769840D3}" type="pres">
      <dgm:prSet presAssocID="{AD572604-ECAA-4696-A865-39A8001D9615}" presName="hierRoot1" presStyleCnt="0"/>
      <dgm:spPr/>
    </dgm:pt>
    <dgm:pt modelId="{7A88E8C2-D487-4796-A52A-CF3139AD2E66}" type="pres">
      <dgm:prSet presAssocID="{AD572604-ECAA-4696-A865-39A8001D9615}" presName="composite" presStyleCnt="0"/>
      <dgm:spPr/>
    </dgm:pt>
    <dgm:pt modelId="{B7663BBE-A873-4AA4-A862-1B25B9AC5E4B}" type="pres">
      <dgm:prSet presAssocID="{AD572604-ECAA-4696-A865-39A8001D9615}" presName="background" presStyleLbl="node0" presStyleIdx="0" presStyleCnt="4"/>
      <dgm:spPr/>
    </dgm:pt>
    <dgm:pt modelId="{3520ED8B-78E2-4C92-8965-6115C2BAF8E5}" type="pres">
      <dgm:prSet presAssocID="{AD572604-ECAA-4696-A865-39A8001D9615}" presName="text" presStyleLbl="fgAcc0" presStyleIdx="0" presStyleCnt="4">
        <dgm:presLayoutVars>
          <dgm:chPref val="3"/>
        </dgm:presLayoutVars>
      </dgm:prSet>
      <dgm:spPr/>
    </dgm:pt>
    <dgm:pt modelId="{91D21E53-F546-4139-9E8D-8124E898E46B}" type="pres">
      <dgm:prSet presAssocID="{AD572604-ECAA-4696-A865-39A8001D9615}" presName="hierChild2" presStyleCnt="0"/>
      <dgm:spPr/>
    </dgm:pt>
    <dgm:pt modelId="{D4C941AA-CA22-488C-B9B7-F03C17471F21}" type="pres">
      <dgm:prSet presAssocID="{70906477-EF1B-4D60-8892-78BA5DADC9D5}" presName="hierRoot1" presStyleCnt="0"/>
      <dgm:spPr/>
    </dgm:pt>
    <dgm:pt modelId="{ECFAE418-04E1-4A17-B04C-EFB2C74C2A45}" type="pres">
      <dgm:prSet presAssocID="{70906477-EF1B-4D60-8892-78BA5DADC9D5}" presName="composite" presStyleCnt="0"/>
      <dgm:spPr/>
    </dgm:pt>
    <dgm:pt modelId="{2DFD0006-2FB6-4CFD-8160-8130CFA1FF28}" type="pres">
      <dgm:prSet presAssocID="{70906477-EF1B-4D60-8892-78BA5DADC9D5}" presName="background" presStyleLbl="node0" presStyleIdx="1" presStyleCnt="4"/>
      <dgm:spPr/>
    </dgm:pt>
    <dgm:pt modelId="{16F3A2B2-A6FB-4E9C-B6D3-06AB4D31713D}" type="pres">
      <dgm:prSet presAssocID="{70906477-EF1B-4D60-8892-78BA5DADC9D5}" presName="text" presStyleLbl="fgAcc0" presStyleIdx="1" presStyleCnt="4">
        <dgm:presLayoutVars>
          <dgm:chPref val="3"/>
        </dgm:presLayoutVars>
      </dgm:prSet>
      <dgm:spPr/>
    </dgm:pt>
    <dgm:pt modelId="{A099B61A-9497-490C-BE72-BBD74E96B446}" type="pres">
      <dgm:prSet presAssocID="{70906477-EF1B-4D60-8892-78BA5DADC9D5}" presName="hierChild2" presStyleCnt="0"/>
      <dgm:spPr/>
    </dgm:pt>
    <dgm:pt modelId="{1602CB69-F567-40CD-A786-6EE7BBE8B591}" type="pres">
      <dgm:prSet presAssocID="{E3128BA1-BA06-47DE-BC18-D96CC9A46D95}" presName="hierRoot1" presStyleCnt="0"/>
      <dgm:spPr/>
    </dgm:pt>
    <dgm:pt modelId="{F75DA2D1-BD1E-4DA3-852A-1C05559E0F83}" type="pres">
      <dgm:prSet presAssocID="{E3128BA1-BA06-47DE-BC18-D96CC9A46D95}" presName="composite" presStyleCnt="0"/>
      <dgm:spPr/>
    </dgm:pt>
    <dgm:pt modelId="{05EDC04E-B099-4F01-B5EF-D818BD568D64}" type="pres">
      <dgm:prSet presAssocID="{E3128BA1-BA06-47DE-BC18-D96CC9A46D95}" presName="background" presStyleLbl="node0" presStyleIdx="2" presStyleCnt="4"/>
      <dgm:spPr/>
    </dgm:pt>
    <dgm:pt modelId="{34B6BE68-3ABF-4901-8212-D423A37A11A6}" type="pres">
      <dgm:prSet presAssocID="{E3128BA1-BA06-47DE-BC18-D96CC9A46D95}" presName="text" presStyleLbl="fgAcc0" presStyleIdx="2" presStyleCnt="4">
        <dgm:presLayoutVars>
          <dgm:chPref val="3"/>
        </dgm:presLayoutVars>
      </dgm:prSet>
      <dgm:spPr/>
    </dgm:pt>
    <dgm:pt modelId="{73E428E7-8709-442E-AFF3-A511015312D6}" type="pres">
      <dgm:prSet presAssocID="{E3128BA1-BA06-47DE-BC18-D96CC9A46D95}" presName="hierChild2" presStyleCnt="0"/>
      <dgm:spPr/>
    </dgm:pt>
    <dgm:pt modelId="{3DF57D05-1E1F-456D-AA90-A48377DB1D18}" type="pres">
      <dgm:prSet presAssocID="{1E5F0F98-A8A9-405B-9CD5-0A8614DBDA25}" presName="hierRoot1" presStyleCnt="0"/>
      <dgm:spPr/>
    </dgm:pt>
    <dgm:pt modelId="{338A1310-0926-4DC9-96C3-C4DD6975D245}" type="pres">
      <dgm:prSet presAssocID="{1E5F0F98-A8A9-405B-9CD5-0A8614DBDA25}" presName="composite" presStyleCnt="0"/>
      <dgm:spPr/>
    </dgm:pt>
    <dgm:pt modelId="{8F4DD7B4-F7D3-4EB7-91EA-C1DBAA5D84E5}" type="pres">
      <dgm:prSet presAssocID="{1E5F0F98-A8A9-405B-9CD5-0A8614DBDA25}" presName="background" presStyleLbl="node0" presStyleIdx="3" presStyleCnt="4"/>
      <dgm:spPr/>
    </dgm:pt>
    <dgm:pt modelId="{0FABB24E-2A56-4637-8BB6-42768941E310}" type="pres">
      <dgm:prSet presAssocID="{1E5F0F98-A8A9-405B-9CD5-0A8614DBDA25}" presName="text" presStyleLbl="fgAcc0" presStyleIdx="3" presStyleCnt="4">
        <dgm:presLayoutVars>
          <dgm:chPref val="3"/>
        </dgm:presLayoutVars>
      </dgm:prSet>
      <dgm:spPr/>
    </dgm:pt>
    <dgm:pt modelId="{B26151BA-9A62-42C2-A16E-C4C634A0667A}" type="pres">
      <dgm:prSet presAssocID="{1E5F0F98-A8A9-405B-9CD5-0A8614DBDA25}" presName="hierChild2" presStyleCnt="0"/>
      <dgm:spPr/>
    </dgm:pt>
  </dgm:ptLst>
  <dgm:cxnLst>
    <dgm:cxn modelId="{BCFD8713-F3FF-4B6D-8B23-A2FA7E5AC91A}" type="presOf" srcId="{1E5F0F98-A8A9-405B-9CD5-0A8614DBDA25}" destId="{0FABB24E-2A56-4637-8BB6-42768941E310}" srcOrd="0" destOrd="0" presId="urn:microsoft.com/office/officeart/2005/8/layout/hierarchy1"/>
    <dgm:cxn modelId="{F01D206B-F1DF-466A-910E-CB4A43D9C54B}" type="presOf" srcId="{E3128BA1-BA06-47DE-BC18-D96CC9A46D95}" destId="{34B6BE68-3ABF-4901-8212-D423A37A11A6}" srcOrd="0" destOrd="0" presId="urn:microsoft.com/office/officeart/2005/8/layout/hierarchy1"/>
    <dgm:cxn modelId="{C19E6079-E148-4205-A181-41126650B1E3}" srcId="{0C82ADFF-6D2B-4A49-BE12-28E34D78D6F8}" destId="{70906477-EF1B-4D60-8892-78BA5DADC9D5}" srcOrd="1" destOrd="0" parTransId="{25182B61-2903-4E27-B4F5-CEDDE6A8DDA5}" sibTransId="{8353AAAB-569D-492B-9F43-C5854FD30C2E}"/>
    <dgm:cxn modelId="{ACA9398A-FBDD-416E-971C-6524186F4A59}" type="presOf" srcId="{70906477-EF1B-4D60-8892-78BA5DADC9D5}" destId="{16F3A2B2-A6FB-4E9C-B6D3-06AB4D31713D}" srcOrd="0" destOrd="0" presId="urn:microsoft.com/office/officeart/2005/8/layout/hierarchy1"/>
    <dgm:cxn modelId="{30A1CC98-E30B-4BFC-877D-8F081C6E3878}" type="presOf" srcId="{AD572604-ECAA-4696-A865-39A8001D9615}" destId="{3520ED8B-78E2-4C92-8965-6115C2BAF8E5}" srcOrd="0" destOrd="0" presId="urn:microsoft.com/office/officeart/2005/8/layout/hierarchy1"/>
    <dgm:cxn modelId="{723CB89B-6932-4385-B526-8D45809E498F}" srcId="{0C82ADFF-6D2B-4A49-BE12-28E34D78D6F8}" destId="{E3128BA1-BA06-47DE-BC18-D96CC9A46D95}" srcOrd="2" destOrd="0" parTransId="{53005565-1816-40CC-94B5-519FEDA76EE8}" sibTransId="{0E613FA6-A361-4632-A46B-45306515C3A0}"/>
    <dgm:cxn modelId="{CE48FFDB-A39C-4E12-B8FA-1E00CE7BC059}" type="presOf" srcId="{0C82ADFF-6D2B-4A49-BE12-28E34D78D6F8}" destId="{9B0AD84C-CE5B-4778-BA23-67D2922BE280}" srcOrd="0" destOrd="0" presId="urn:microsoft.com/office/officeart/2005/8/layout/hierarchy1"/>
    <dgm:cxn modelId="{EF1D91F2-5B2F-4193-AE46-BEE475078AFD}" srcId="{0C82ADFF-6D2B-4A49-BE12-28E34D78D6F8}" destId="{1E5F0F98-A8A9-405B-9CD5-0A8614DBDA25}" srcOrd="3" destOrd="0" parTransId="{2DE9149B-F6A8-4936-A228-54D2569C56DF}" sibTransId="{9E15A4F3-ED0C-4355-B24E-C3F6FAFCF687}"/>
    <dgm:cxn modelId="{D34CA3FB-37E6-48C8-B5C8-99DB2AF20842}" srcId="{0C82ADFF-6D2B-4A49-BE12-28E34D78D6F8}" destId="{AD572604-ECAA-4696-A865-39A8001D9615}" srcOrd="0" destOrd="0" parTransId="{4EEBDE97-E890-49EB-BBDD-B0CD88251466}" sibTransId="{F380CD65-0107-4CC9-AE03-F66B543AFF75}"/>
    <dgm:cxn modelId="{7BCA18F5-5850-456E-8175-936F6C73E28E}" type="presParOf" srcId="{9B0AD84C-CE5B-4778-BA23-67D2922BE280}" destId="{1F923703-FA14-49FD-B33C-DC39769840D3}" srcOrd="0" destOrd="0" presId="urn:microsoft.com/office/officeart/2005/8/layout/hierarchy1"/>
    <dgm:cxn modelId="{EDA60F05-5448-408A-9BFA-02260C13E1EA}" type="presParOf" srcId="{1F923703-FA14-49FD-B33C-DC39769840D3}" destId="{7A88E8C2-D487-4796-A52A-CF3139AD2E66}" srcOrd="0" destOrd="0" presId="urn:microsoft.com/office/officeart/2005/8/layout/hierarchy1"/>
    <dgm:cxn modelId="{1C2AF61B-5390-4095-8319-81DD4E97BF50}" type="presParOf" srcId="{7A88E8C2-D487-4796-A52A-CF3139AD2E66}" destId="{B7663BBE-A873-4AA4-A862-1B25B9AC5E4B}" srcOrd="0" destOrd="0" presId="urn:microsoft.com/office/officeart/2005/8/layout/hierarchy1"/>
    <dgm:cxn modelId="{895B4F68-B7B7-48FF-B428-8BDE1CD13DE0}" type="presParOf" srcId="{7A88E8C2-D487-4796-A52A-CF3139AD2E66}" destId="{3520ED8B-78E2-4C92-8965-6115C2BAF8E5}" srcOrd="1" destOrd="0" presId="urn:microsoft.com/office/officeart/2005/8/layout/hierarchy1"/>
    <dgm:cxn modelId="{301213AD-67A0-49EA-8830-88C334C6092A}" type="presParOf" srcId="{1F923703-FA14-49FD-B33C-DC39769840D3}" destId="{91D21E53-F546-4139-9E8D-8124E898E46B}" srcOrd="1" destOrd="0" presId="urn:microsoft.com/office/officeart/2005/8/layout/hierarchy1"/>
    <dgm:cxn modelId="{C8C8F52D-7C5F-4121-9794-F08B6B60649E}" type="presParOf" srcId="{9B0AD84C-CE5B-4778-BA23-67D2922BE280}" destId="{D4C941AA-CA22-488C-B9B7-F03C17471F21}" srcOrd="1" destOrd="0" presId="urn:microsoft.com/office/officeart/2005/8/layout/hierarchy1"/>
    <dgm:cxn modelId="{8DBEBA3E-96D4-4207-A828-7EF9E9B5542B}" type="presParOf" srcId="{D4C941AA-CA22-488C-B9B7-F03C17471F21}" destId="{ECFAE418-04E1-4A17-B04C-EFB2C74C2A45}" srcOrd="0" destOrd="0" presId="urn:microsoft.com/office/officeart/2005/8/layout/hierarchy1"/>
    <dgm:cxn modelId="{A1920C32-0E1E-4F35-98C2-9E03BC71C179}" type="presParOf" srcId="{ECFAE418-04E1-4A17-B04C-EFB2C74C2A45}" destId="{2DFD0006-2FB6-4CFD-8160-8130CFA1FF28}" srcOrd="0" destOrd="0" presId="urn:microsoft.com/office/officeart/2005/8/layout/hierarchy1"/>
    <dgm:cxn modelId="{8831EC28-A719-45F9-BA80-5877644C63AA}" type="presParOf" srcId="{ECFAE418-04E1-4A17-B04C-EFB2C74C2A45}" destId="{16F3A2B2-A6FB-4E9C-B6D3-06AB4D31713D}" srcOrd="1" destOrd="0" presId="urn:microsoft.com/office/officeart/2005/8/layout/hierarchy1"/>
    <dgm:cxn modelId="{BC3D8B0F-14EA-4869-A743-D826557845ED}" type="presParOf" srcId="{D4C941AA-CA22-488C-B9B7-F03C17471F21}" destId="{A099B61A-9497-490C-BE72-BBD74E96B446}" srcOrd="1" destOrd="0" presId="urn:microsoft.com/office/officeart/2005/8/layout/hierarchy1"/>
    <dgm:cxn modelId="{61B7D0DE-F8E0-4535-B1AE-1982FD50154D}" type="presParOf" srcId="{9B0AD84C-CE5B-4778-BA23-67D2922BE280}" destId="{1602CB69-F567-40CD-A786-6EE7BBE8B591}" srcOrd="2" destOrd="0" presId="urn:microsoft.com/office/officeart/2005/8/layout/hierarchy1"/>
    <dgm:cxn modelId="{D969C398-8C19-473F-806A-6EE6112C3811}" type="presParOf" srcId="{1602CB69-F567-40CD-A786-6EE7BBE8B591}" destId="{F75DA2D1-BD1E-4DA3-852A-1C05559E0F83}" srcOrd="0" destOrd="0" presId="urn:microsoft.com/office/officeart/2005/8/layout/hierarchy1"/>
    <dgm:cxn modelId="{80FC483E-16E3-4344-A378-F84CD9A2BB37}" type="presParOf" srcId="{F75DA2D1-BD1E-4DA3-852A-1C05559E0F83}" destId="{05EDC04E-B099-4F01-B5EF-D818BD568D64}" srcOrd="0" destOrd="0" presId="urn:microsoft.com/office/officeart/2005/8/layout/hierarchy1"/>
    <dgm:cxn modelId="{D713F730-FF3B-48C7-B653-ADC29C7E621E}" type="presParOf" srcId="{F75DA2D1-BD1E-4DA3-852A-1C05559E0F83}" destId="{34B6BE68-3ABF-4901-8212-D423A37A11A6}" srcOrd="1" destOrd="0" presId="urn:microsoft.com/office/officeart/2005/8/layout/hierarchy1"/>
    <dgm:cxn modelId="{FC1E32BA-BF66-4CDC-8AEC-673946D8E632}" type="presParOf" srcId="{1602CB69-F567-40CD-A786-6EE7BBE8B591}" destId="{73E428E7-8709-442E-AFF3-A511015312D6}" srcOrd="1" destOrd="0" presId="urn:microsoft.com/office/officeart/2005/8/layout/hierarchy1"/>
    <dgm:cxn modelId="{8883D014-880A-44E9-B100-2CD15CF52D2C}" type="presParOf" srcId="{9B0AD84C-CE5B-4778-BA23-67D2922BE280}" destId="{3DF57D05-1E1F-456D-AA90-A48377DB1D18}" srcOrd="3" destOrd="0" presId="urn:microsoft.com/office/officeart/2005/8/layout/hierarchy1"/>
    <dgm:cxn modelId="{349D3F4E-D836-4475-AE80-502C15EF5001}" type="presParOf" srcId="{3DF57D05-1E1F-456D-AA90-A48377DB1D18}" destId="{338A1310-0926-4DC9-96C3-C4DD6975D245}" srcOrd="0" destOrd="0" presId="urn:microsoft.com/office/officeart/2005/8/layout/hierarchy1"/>
    <dgm:cxn modelId="{79DAE95F-DB69-4DA6-99A4-8E1A327B95B9}" type="presParOf" srcId="{338A1310-0926-4DC9-96C3-C4DD6975D245}" destId="{8F4DD7B4-F7D3-4EB7-91EA-C1DBAA5D84E5}" srcOrd="0" destOrd="0" presId="urn:microsoft.com/office/officeart/2005/8/layout/hierarchy1"/>
    <dgm:cxn modelId="{C8DFE788-FDC1-4CC5-8ACA-C15C87103D0D}" type="presParOf" srcId="{338A1310-0926-4DC9-96C3-C4DD6975D245}" destId="{0FABB24E-2A56-4637-8BB6-42768941E310}" srcOrd="1" destOrd="0" presId="urn:microsoft.com/office/officeart/2005/8/layout/hierarchy1"/>
    <dgm:cxn modelId="{B9CB3494-0E6D-44D2-B620-30A57DFD5373}" type="presParOf" srcId="{3DF57D05-1E1F-456D-AA90-A48377DB1D18}" destId="{B26151BA-9A62-42C2-A16E-C4C634A0667A}" srcOrd="1" destOrd="0" presId="urn:microsoft.com/office/officeart/2005/8/layout/hierarchy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D31CEC-65FB-46E0-9E91-72F7ED84EFD9}" type="doc">
      <dgm:prSet loTypeId="urn:microsoft.com/office/officeart/2005/8/layout/orgChart1" loCatId="hierarchy" qsTypeId="urn:microsoft.com/office/officeart/2005/8/quickstyle/simple1" qsCatId="simple" csTypeId="urn:microsoft.com/office/officeart/2005/8/colors/colorful2" csCatId="colorful"/>
      <dgm:spPr/>
      <dgm:t>
        <a:bodyPr/>
        <a:lstStyle/>
        <a:p>
          <a:endParaRPr lang="en-US"/>
        </a:p>
      </dgm:t>
    </dgm:pt>
    <dgm:pt modelId="{E9FDD7C0-3FD4-41BD-86C5-E0970DD4789E}">
      <dgm:prSet/>
      <dgm:spPr/>
      <dgm:t>
        <a:bodyPr/>
        <a:lstStyle/>
        <a:p>
          <a:r>
            <a:rPr lang="es-MX">
              <a:latin typeface="+mj-lt"/>
            </a:rPr>
            <a:t>Participación activa de la comunidad.</a:t>
          </a:r>
          <a:endParaRPr lang="en-US">
            <a:latin typeface="+mj-lt"/>
          </a:endParaRPr>
        </a:p>
      </dgm:t>
    </dgm:pt>
    <dgm:pt modelId="{DF36287D-205B-43A9-925A-F8E0FDDBA67B}" type="parTrans" cxnId="{46B1E738-BF03-4922-9504-DF54D9A58787}">
      <dgm:prSet/>
      <dgm:spPr/>
      <dgm:t>
        <a:bodyPr/>
        <a:lstStyle/>
        <a:p>
          <a:endParaRPr lang="en-US">
            <a:latin typeface="+mj-lt"/>
          </a:endParaRPr>
        </a:p>
      </dgm:t>
    </dgm:pt>
    <dgm:pt modelId="{A8DD0E71-52A2-4A34-B3B2-7CB66EB57C20}" type="sibTrans" cxnId="{46B1E738-BF03-4922-9504-DF54D9A58787}">
      <dgm:prSet/>
      <dgm:spPr/>
      <dgm:t>
        <a:bodyPr/>
        <a:lstStyle/>
        <a:p>
          <a:endParaRPr lang="en-US">
            <a:latin typeface="+mj-lt"/>
          </a:endParaRPr>
        </a:p>
      </dgm:t>
    </dgm:pt>
    <dgm:pt modelId="{CEBBD416-1A15-4E45-849E-9EC33B9920A2}">
      <dgm:prSet/>
      <dgm:spPr/>
      <dgm:t>
        <a:bodyPr/>
        <a:lstStyle/>
        <a:p>
          <a:r>
            <a:rPr lang="es-MX">
              <a:latin typeface="+mj-lt"/>
            </a:rPr>
            <a:t>Análisis colectivo de los problemas.</a:t>
          </a:r>
          <a:endParaRPr lang="en-US">
            <a:latin typeface="+mj-lt"/>
          </a:endParaRPr>
        </a:p>
      </dgm:t>
    </dgm:pt>
    <dgm:pt modelId="{F340223F-0DB5-4B85-AEEC-899FFE87EE7D}" type="parTrans" cxnId="{8309724B-4536-48CE-B979-DAA12C4D1F58}">
      <dgm:prSet/>
      <dgm:spPr/>
      <dgm:t>
        <a:bodyPr/>
        <a:lstStyle/>
        <a:p>
          <a:endParaRPr lang="en-US">
            <a:latin typeface="+mj-lt"/>
          </a:endParaRPr>
        </a:p>
      </dgm:t>
    </dgm:pt>
    <dgm:pt modelId="{41E342F0-5181-4E95-9A78-22996DDFFA74}" type="sibTrans" cxnId="{8309724B-4536-48CE-B979-DAA12C4D1F58}">
      <dgm:prSet/>
      <dgm:spPr/>
      <dgm:t>
        <a:bodyPr/>
        <a:lstStyle/>
        <a:p>
          <a:endParaRPr lang="en-US">
            <a:latin typeface="+mj-lt"/>
          </a:endParaRPr>
        </a:p>
      </dgm:t>
    </dgm:pt>
    <dgm:pt modelId="{A2A03343-481F-48F7-876D-EDDAC8D2DC5F}">
      <dgm:prSet/>
      <dgm:spPr/>
      <dgm:t>
        <a:bodyPr/>
        <a:lstStyle/>
        <a:p>
          <a:r>
            <a:rPr lang="es-MX">
              <a:latin typeface="+mj-lt"/>
            </a:rPr>
            <a:t>Acción concreta para mejorar la realidad.</a:t>
          </a:r>
          <a:endParaRPr lang="en-US">
            <a:latin typeface="+mj-lt"/>
          </a:endParaRPr>
        </a:p>
      </dgm:t>
    </dgm:pt>
    <dgm:pt modelId="{78814BB8-6590-4DD4-ACEC-3FD56E24383D}" type="parTrans" cxnId="{F80CA957-FBD8-45D6-B7C2-8A63E61938A3}">
      <dgm:prSet/>
      <dgm:spPr/>
      <dgm:t>
        <a:bodyPr/>
        <a:lstStyle/>
        <a:p>
          <a:endParaRPr lang="en-US">
            <a:latin typeface="+mj-lt"/>
          </a:endParaRPr>
        </a:p>
      </dgm:t>
    </dgm:pt>
    <dgm:pt modelId="{AD96EDBA-F557-49B0-B601-31330F62561B}" type="sibTrans" cxnId="{F80CA957-FBD8-45D6-B7C2-8A63E61938A3}">
      <dgm:prSet/>
      <dgm:spPr/>
      <dgm:t>
        <a:bodyPr/>
        <a:lstStyle/>
        <a:p>
          <a:endParaRPr lang="en-US">
            <a:latin typeface="+mj-lt"/>
          </a:endParaRPr>
        </a:p>
      </dgm:t>
    </dgm:pt>
    <dgm:pt modelId="{ADA91B70-174B-4998-B79F-59B16E3366DF}">
      <dgm:prSet/>
      <dgm:spPr/>
      <dgm:t>
        <a:bodyPr/>
        <a:lstStyle/>
        <a:p>
          <a:r>
            <a:rPr lang="es-MX">
              <a:latin typeface="+mj-lt"/>
            </a:rPr>
            <a:t>Valoración de los saberes locales.</a:t>
          </a:r>
          <a:endParaRPr lang="en-US">
            <a:latin typeface="+mj-lt"/>
          </a:endParaRPr>
        </a:p>
      </dgm:t>
    </dgm:pt>
    <dgm:pt modelId="{83ABC9AF-973A-4E22-8D94-3F7FAA0D5598}" type="parTrans" cxnId="{96C4A82C-FBAA-4795-98E9-21EDFF7847DE}">
      <dgm:prSet/>
      <dgm:spPr/>
      <dgm:t>
        <a:bodyPr/>
        <a:lstStyle/>
        <a:p>
          <a:endParaRPr lang="en-US">
            <a:latin typeface="+mj-lt"/>
          </a:endParaRPr>
        </a:p>
      </dgm:t>
    </dgm:pt>
    <dgm:pt modelId="{84729AB6-D4B7-47CD-9AA0-4A9E81FD5DE6}" type="sibTrans" cxnId="{96C4A82C-FBAA-4795-98E9-21EDFF7847DE}">
      <dgm:prSet/>
      <dgm:spPr/>
      <dgm:t>
        <a:bodyPr/>
        <a:lstStyle/>
        <a:p>
          <a:endParaRPr lang="en-US">
            <a:latin typeface="+mj-lt"/>
          </a:endParaRPr>
        </a:p>
      </dgm:t>
    </dgm:pt>
    <dgm:pt modelId="{E12902AA-D694-49E9-9EB3-AE803CB92958}">
      <dgm:prSet/>
      <dgm:spPr/>
      <dgm:t>
        <a:bodyPr/>
        <a:lstStyle/>
        <a:p>
          <a:r>
            <a:rPr lang="es-MX">
              <a:latin typeface="+mj-lt"/>
            </a:rPr>
            <a:t>Construcción conjunta del conocimiento.</a:t>
          </a:r>
          <a:endParaRPr lang="en-US">
            <a:latin typeface="+mj-lt"/>
          </a:endParaRPr>
        </a:p>
      </dgm:t>
    </dgm:pt>
    <dgm:pt modelId="{BE2E14AD-3E8C-4A5E-9E1B-F15148259A15}" type="parTrans" cxnId="{908AB151-3E69-4004-AD9A-AE31FF8443FA}">
      <dgm:prSet/>
      <dgm:spPr/>
      <dgm:t>
        <a:bodyPr/>
        <a:lstStyle/>
        <a:p>
          <a:endParaRPr lang="en-US">
            <a:latin typeface="+mj-lt"/>
          </a:endParaRPr>
        </a:p>
      </dgm:t>
    </dgm:pt>
    <dgm:pt modelId="{1B38E410-78C3-44F7-B7ED-93615C577F87}" type="sibTrans" cxnId="{908AB151-3E69-4004-AD9A-AE31FF8443FA}">
      <dgm:prSet/>
      <dgm:spPr/>
      <dgm:t>
        <a:bodyPr/>
        <a:lstStyle/>
        <a:p>
          <a:endParaRPr lang="en-US">
            <a:latin typeface="+mj-lt"/>
          </a:endParaRPr>
        </a:p>
      </dgm:t>
    </dgm:pt>
    <dgm:pt modelId="{C4FBD5B4-3870-4168-8901-5329EED81DFC}" type="pres">
      <dgm:prSet presAssocID="{44D31CEC-65FB-46E0-9E91-72F7ED84EFD9}" presName="hierChild1" presStyleCnt="0">
        <dgm:presLayoutVars>
          <dgm:orgChart val="1"/>
          <dgm:chPref val="1"/>
          <dgm:dir/>
          <dgm:animOne val="branch"/>
          <dgm:animLvl val="lvl"/>
          <dgm:resizeHandles/>
        </dgm:presLayoutVars>
      </dgm:prSet>
      <dgm:spPr/>
    </dgm:pt>
    <dgm:pt modelId="{091230D4-0404-490C-8CE9-19063D78BAEA}" type="pres">
      <dgm:prSet presAssocID="{E9FDD7C0-3FD4-41BD-86C5-E0970DD4789E}" presName="hierRoot1" presStyleCnt="0">
        <dgm:presLayoutVars>
          <dgm:hierBranch val="init"/>
        </dgm:presLayoutVars>
      </dgm:prSet>
      <dgm:spPr/>
    </dgm:pt>
    <dgm:pt modelId="{1CB10523-179B-40B4-839E-DBE5BFFB2372}" type="pres">
      <dgm:prSet presAssocID="{E9FDD7C0-3FD4-41BD-86C5-E0970DD4789E}" presName="rootComposite1" presStyleCnt="0"/>
      <dgm:spPr/>
    </dgm:pt>
    <dgm:pt modelId="{3A73D126-35F7-403D-8876-7EAA72046563}" type="pres">
      <dgm:prSet presAssocID="{E9FDD7C0-3FD4-41BD-86C5-E0970DD4789E}" presName="rootText1" presStyleLbl="node0" presStyleIdx="0" presStyleCnt="5">
        <dgm:presLayoutVars>
          <dgm:chPref val="3"/>
        </dgm:presLayoutVars>
      </dgm:prSet>
      <dgm:spPr/>
    </dgm:pt>
    <dgm:pt modelId="{A96E9D95-E46D-45ED-9DFB-C2BD00798B65}" type="pres">
      <dgm:prSet presAssocID="{E9FDD7C0-3FD4-41BD-86C5-E0970DD4789E}" presName="rootConnector1" presStyleLbl="node1" presStyleIdx="0" presStyleCnt="0"/>
      <dgm:spPr/>
    </dgm:pt>
    <dgm:pt modelId="{B3922434-5491-452D-9F4A-DA6D1B5A241B}" type="pres">
      <dgm:prSet presAssocID="{E9FDD7C0-3FD4-41BD-86C5-E0970DD4789E}" presName="hierChild2" presStyleCnt="0"/>
      <dgm:spPr/>
    </dgm:pt>
    <dgm:pt modelId="{B6ED405A-9EF7-423E-BEAF-3BF683FB51A3}" type="pres">
      <dgm:prSet presAssocID="{E9FDD7C0-3FD4-41BD-86C5-E0970DD4789E}" presName="hierChild3" presStyleCnt="0"/>
      <dgm:spPr/>
    </dgm:pt>
    <dgm:pt modelId="{DA385177-D48B-4CF4-966B-721B4FABF5EF}" type="pres">
      <dgm:prSet presAssocID="{CEBBD416-1A15-4E45-849E-9EC33B9920A2}" presName="hierRoot1" presStyleCnt="0">
        <dgm:presLayoutVars>
          <dgm:hierBranch val="init"/>
        </dgm:presLayoutVars>
      </dgm:prSet>
      <dgm:spPr/>
    </dgm:pt>
    <dgm:pt modelId="{95D1C17C-FC73-4B03-977B-BC769C490C10}" type="pres">
      <dgm:prSet presAssocID="{CEBBD416-1A15-4E45-849E-9EC33B9920A2}" presName="rootComposite1" presStyleCnt="0"/>
      <dgm:spPr/>
    </dgm:pt>
    <dgm:pt modelId="{C37B1111-77FB-4837-A922-DEE58E5046EB}" type="pres">
      <dgm:prSet presAssocID="{CEBBD416-1A15-4E45-849E-9EC33B9920A2}" presName="rootText1" presStyleLbl="node0" presStyleIdx="1" presStyleCnt="5">
        <dgm:presLayoutVars>
          <dgm:chPref val="3"/>
        </dgm:presLayoutVars>
      </dgm:prSet>
      <dgm:spPr/>
    </dgm:pt>
    <dgm:pt modelId="{22DD7AE9-822C-4FEF-AAEF-2A9FA83C7F94}" type="pres">
      <dgm:prSet presAssocID="{CEBBD416-1A15-4E45-849E-9EC33B9920A2}" presName="rootConnector1" presStyleLbl="node1" presStyleIdx="0" presStyleCnt="0"/>
      <dgm:spPr/>
    </dgm:pt>
    <dgm:pt modelId="{5B493845-FED4-49C7-B2DC-AA1FE4A5D9ED}" type="pres">
      <dgm:prSet presAssocID="{CEBBD416-1A15-4E45-849E-9EC33B9920A2}" presName="hierChild2" presStyleCnt="0"/>
      <dgm:spPr/>
    </dgm:pt>
    <dgm:pt modelId="{4F62E696-7805-4D7A-9740-306797CF09E9}" type="pres">
      <dgm:prSet presAssocID="{CEBBD416-1A15-4E45-849E-9EC33B9920A2}" presName="hierChild3" presStyleCnt="0"/>
      <dgm:spPr/>
    </dgm:pt>
    <dgm:pt modelId="{60B52985-D723-46F6-95F6-56BB5698B37F}" type="pres">
      <dgm:prSet presAssocID="{A2A03343-481F-48F7-876D-EDDAC8D2DC5F}" presName="hierRoot1" presStyleCnt="0">
        <dgm:presLayoutVars>
          <dgm:hierBranch val="init"/>
        </dgm:presLayoutVars>
      </dgm:prSet>
      <dgm:spPr/>
    </dgm:pt>
    <dgm:pt modelId="{57029CF2-69EF-4AF7-BF90-11F83DCDF8E3}" type="pres">
      <dgm:prSet presAssocID="{A2A03343-481F-48F7-876D-EDDAC8D2DC5F}" presName="rootComposite1" presStyleCnt="0"/>
      <dgm:spPr/>
    </dgm:pt>
    <dgm:pt modelId="{D98B32F8-1A61-49F1-8E59-FCD646539F2D}" type="pres">
      <dgm:prSet presAssocID="{A2A03343-481F-48F7-876D-EDDAC8D2DC5F}" presName="rootText1" presStyleLbl="node0" presStyleIdx="2" presStyleCnt="5">
        <dgm:presLayoutVars>
          <dgm:chPref val="3"/>
        </dgm:presLayoutVars>
      </dgm:prSet>
      <dgm:spPr/>
    </dgm:pt>
    <dgm:pt modelId="{394667EB-8473-43F0-97B1-BDF995BC022F}" type="pres">
      <dgm:prSet presAssocID="{A2A03343-481F-48F7-876D-EDDAC8D2DC5F}" presName="rootConnector1" presStyleLbl="node1" presStyleIdx="0" presStyleCnt="0"/>
      <dgm:spPr/>
    </dgm:pt>
    <dgm:pt modelId="{1DBD54D7-6095-4884-9E09-CD6778DA8652}" type="pres">
      <dgm:prSet presAssocID="{A2A03343-481F-48F7-876D-EDDAC8D2DC5F}" presName="hierChild2" presStyleCnt="0"/>
      <dgm:spPr/>
    </dgm:pt>
    <dgm:pt modelId="{A0B3525D-FE0B-46FC-96DA-F13EBA824619}" type="pres">
      <dgm:prSet presAssocID="{A2A03343-481F-48F7-876D-EDDAC8D2DC5F}" presName="hierChild3" presStyleCnt="0"/>
      <dgm:spPr/>
    </dgm:pt>
    <dgm:pt modelId="{EF57ABE8-62E4-41C9-A6DC-8E5588C03528}" type="pres">
      <dgm:prSet presAssocID="{ADA91B70-174B-4998-B79F-59B16E3366DF}" presName="hierRoot1" presStyleCnt="0">
        <dgm:presLayoutVars>
          <dgm:hierBranch val="init"/>
        </dgm:presLayoutVars>
      </dgm:prSet>
      <dgm:spPr/>
    </dgm:pt>
    <dgm:pt modelId="{80897B26-05D9-4B4F-A98C-C97D84FBB96A}" type="pres">
      <dgm:prSet presAssocID="{ADA91B70-174B-4998-B79F-59B16E3366DF}" presName="rootComposite1" presStyleCnt="0"/>
      <dgm:spPr/>
    </dgm:pt>
    <dgm:pt modelId="{AA2DC55E-BB04-4EF2-AA97-D1EDFBA90D7B}" type="pres">
      <dgm:prSet presAssocID="{ADA91B70-174B-4998-B79F-59B16E3366DF}" presName="rootText1" presStyleLbl="node0" presStyleIdx="3" presStyleCnt="5">
        <dgm:presLayoutVars>
          <dgm:chPref val="3"/>
        </dgm:presLayoutVars>
      </dgm:prSet>
      <dgm:spPr/>
    </dgm:pt>
    <dgm:pt modelId="{229492F3-B8F9-4C3B-9682-EB874DD10B4E}" type="pres">
      <dgm:prSet presAssocID="{ADA91B70-174B-4998-B79F-59B16E3366DF}" presName="rootConnector1" presStyleLbl="node1" presStyleIdx="0" presStyleCnt="0"/>
      <dgm:spPr/>
    </dgm:pt>
    <dgm:pt modelId="{04709B80-F7DD-4CBC-9CDE-B81916523AB2}" type="pres">
      <dgm:prSet presAssocID="{ADA91B70-174B-4998-B79F-59B16E3366DF}" presName="hierChild2" presStyleCnt="0"/>
      <dgm:spPr/>
    </dgm:pt>
    <dgm:pt modelId="{9A1E5A22-0866-4946-9A73-B60BEE5A85D7}" type="pres">
      <dgm:prSet presAssocID="{ADA91B70-174B-4998-B79F-59B16E3366DF}" presName="hierChild3" presStyleCnt="0"/>
      <dgm:spPr/>
    </dgm:pt>
    <dgm:pt modelId="{55AF712F-B503-49B3-9EFB-EE44B71B9A60}" type="pres">
      <dgm:prSet presAssocID="{E12902AA-D694-49E9-9EB3-AE803CB92958}" presName="hierRoot1" presStyleCnt="0">
        <dgm:presLayoutVars>
          <dgm:hierBranch val="init"/>
        </dgm:presLayoutVars>
      </dgm:prSet>
      <dgm:spPr/>
    </dgm:pt>
    <dgm:pt modelId="{B91AE014-A4F4-474B-B4F8-79B3572BB38B}" type="pres">
      <dgm:prSet presAssocID="{E12902AA-D694-49E9-9EB3-AE803CB92958}" presName="rootComposite1" presStyleCnt="0"/>
      <dgm:spPr/>
    </dgm:pt>
    <dgm:pt modelId="{F14DA197-166C-4B6D-8508-36EB98EF63EE}" type="pres">
      <dgm:prSet presAssocID="{E12902AA-D694-49E9-9EB3-AE803CB92958}" presName="rootText1" presStyleLbl="node0" presStyleIdx="4" presStyleCnt="5">
        <dgm:presLayoutVars>
          <dgm:chPref val="3"/>
        </dgm:presLayoutVars>
      </dgm:prSet>
      <dgm:spPr/>
    </dgm:pt>
    <dgm:pt modelId="{E8C27CB0-EE1C-421C-8338-5116FACDF0B3}" type="pres">
      <dgm:prSet presAssocID="{E12902AA-D694-49E9-9EB3-AE803CB92958}" presName="rootConnector1" presStyleLbl="node1" presStyleIdx="0" presStyleCnt="0"/>
      <dgm:spPr/>
    </dgm:pt>
    <dgm:pt modelId="{E041BC54-042A-44C1-A6DB-216CCF6FEDD3}" type="pres">
      <dgm:prSet presAssocID="{E12902AA-D694-49E9-9EB3-AE803CB92958}" presName="hierChild2" presStyleCnt="0"/>
      <dgm:spPr/>
    </dgm:pt>
    <dgm:pt modelId="{02CC5778-F6A0-4AB7-9589-F13D864D6563}" type="pres">
      <dgm:prSet presAssocID="{E12902AA-D694-49E9-9EB3-AE803CB92958}" presName="hierChild3" presStyleCnt="0"/>
      <dgm:spPr/>
    </dgm:pt>
  </dgm:ptLst>
  <dgm:cxnLst>
    <dgm:cxn modelId="{ECED8E00-0CBA-4031-B2D6-3354A4B10D5B}" type="presOf" srcId="{A2A03343-481F-48F7-876D-EDDAC8D2DC5F}" destId="{394667EB-8473-43F0-97B1-BDF995BC022F}" srcOrd="1" destOrd="0" presId="urn:microsoft.com/office/officeart/2005/8/layout/orgChart1"/>
    <dgm:cxn modelId="{F6EB9F26-4B00-4137-A39F-550D816FC38D}" type="presOf" srcId="{E9FDD7C0-3FD4-41BD-86C5-E0970DD4789E}" destId="{A96E9D95-E46D-45ED-9DFB-C2BD00798B65}" srcOrd="1" destOrd="0" presId="urn:microsoft.com/office/officeart/2005/8/layout/orgChart1"/>
    <dgm:cxn modelId="{96C4A82C-FBAA-4795-98E9-21EDFF7847DE}" srcId="{44D31CEC-65FB-46E0-9E91-72F7ED84EFD9}" destId="{ADA91B70-174B-4998-B79F-59B16E3366DF}" srcOrd="3" destOrd="0" parTransId="{83ABC9AF-973A-4E22-8D94-3F7FAA0D5598}" sibTransId="{84729AB6-D4B7-47CD-9AA0-4A9E81FD5DE6}"/>
    <dgm:cxn modelId="{34ECC536-1D7D-4EFA-8037-D046A8ABE801}" type="presOf" srcId="{A2A03343-481F-48F7-876D-EDDAC8D2DC5F}" destId="{D98B32F8-1A61-49F1-8E59-FCD646539F2D}" srcOrd="0" destOrd="0" presId="urn:microsoft.com/office/officeart/2005/8/layout/orgChart1"/>
    <dgm:cxn modelId="{BE60B237-1C65-40E9-82A1-D19F751CA8A7}" type="presOf" srcId="{CEBBD416-1A15-4E45-849E-9EC33B9920A2}" destId="{22DD7AE9-822C-4FEF-AAEF-2A9FA83C7F94}" srcOrd="1" destOrd="0" presId="urn:microsoft.com/office/officeart/2005/8/layout/orgChart1"/>
    <dgm:cxn modelId="{46B1E738-BF03-4922-9504-DF54D9A58787}" srcId="{44D31CEC-65FB-46E0-9E91-72F7ED84EFD9}" destId="{E9FDD7C0-3FD4-41BD-86C5-E0970DD4789E}" srcOrd="0" destOrd="0" parTransId="{DF36287D-205B-43A9-925A-F8E0FDDBA67B}" sibTransId="{A8DD0E71-52A2-4A34-B3B2-7CB66EB57C20}"/>
    <dgm:cxn modelId="{2DEA3761-1E0D-4724-9C53-70A0F053C1AA}" type="presOf" srcId="{ADA91B70-174B-4998-B79F-59B16E3366DF}" destId="{AA2DC55E-BB04-4EF2-AA97-D1EDFBA90D7B}" srcOrd="0" destOrd="0" presId="urn:microsoft.com/office/officeart/2005/8/layout/orgChart1"/>
    <dgm:cxn modelId="{8309724B-4536-48CE-B979-DAA12C4D1F58}" srcId="{44D31CEC-65FB-46E0-9E91-72F7ED84EFD9}" destId="{CEBBD416-1A15-4E45-849E-9EC33B9920A2}" srcOrd="1" destOrd="0" parTransId="{F340223F-0DB5-4B85-AEEC-899FFE87EE7D}" sibTransId="{41E342F0-5181-4E95-9A78-22996DDFFA74}"/>
    <dgm:cxn modelId="{908AB151-3E69-4004-AD9A-AE31FF8443FA}" srcId="{44D31CEC-65FB-46E0-9E91-72F7ED84EFD9}" destId="{E12902AA-D694-49E9-9EB3-AE803CB92958}" srcOrd="4" destOrd="0" parTransId="{BE2E14AD-3E8C-4A5E-9E1B-F15148259A15}" sibTransId="{1B38E410-78C3-44F7-B7ED-93615C577F87}"/>
    <dgm:cxn modelId="{D56FDA56-0267-4F22-A1A4-8125A055C26A}" type="presOf" srcId="{ADA91B70-174B-4998-B79F-59B16E3366DF}" destId="{229492F3-B8F9-4C3B-9682-EB874DD10B4E}" srcOrd="1" destOrd="0" presId="urn:microsoft.com/office/officeart/2005/8/layout/orgChart1"/>
    <dgm:cxn modelId="{F80CA957-FBD8-45D6-B7C2-8A63E61938A3}" srcId="{44D31CEC-65FB-46E0-9E91-72F7ED84EFD9}" destId="{A2A03343-481F-48F7-876D-EDDAC8D2DC5F}" srcOrd="2" destOrd="0" parTransId="{78814BB8-6590-4DD4-ACEC-3FD56E24383D}" sibTransId="{AD96EDBA-F557-49B0-B601-31330F62561B}"/>
    <dgm:cxn modelId="{B7041293-20BA-41DE-9BA2-1DD0E0B49907}" type="presOf" srcId="{CEBBD416-1A15-4E45-849E-9EC33B9920A2}" destId="{C37B1111-77FB-4837-A922-DEE58E5046EB}" srcOrd="0" destOrd="0" presId="urn:microsoft.com/office/officeart/2005/8/layout/orgChart1"/>
    <dgm:cxn modelId="{47EE95A7-91FD-4332-8E7C-C1CEFDF0642A}" type="presOf" srcId="{E12902AA-D694-49E9-9EB3-AE803CB92958}" destId="{F14DA197-166C-4B6D-8508-36EB98EF63EE}" srcOrd="0" destOrd="0" presId="urn:microsoft.com/office/officeart/2005/8/layout/orgChart1"/>
    <dgm:cxn modelId="{ABCE52B2-E9C7-474F-A4B8-B7EBA70773EC}" type="presOf" srcId="{E9FDD7C0-3FD4-41BD-86C5-E0970DD4789E}" destId="{3A73D126-35F7-403D-8876-7EAA72046563}" srcOrd="0" destOrd="0" presId="urn:microsoft.com/office/officeart/2005/8/layout/orgChart1"/>
    <dgm:cxn modelId="{6A4DD0C4-4D83-4DD1-A3EE-8252FBDCB634}" type="presOf" srcId="{44D31CEC-65FB-46E0-9E91-72F7ED84EFD9}" destId="{C4FBD5B4-3870-4168-8901-5329EED81DFC}" srcOrd="0" destOrd="0" presId="urn:microsoft.com/office/officeart/2005/8/layout/orgChart1"/>
    <dgm:cxn modelId="{919797E5-B749-4DB0-873F-5E79509A56DC}" type="presOf" srcId="{E12902AA-D694-49E9-9EB3-AE803CB92958}" destId="{E8C27CB0-EE1C-421C-8338-5116FACDF0B3}" srcOrd="1" destOrd="0" presId="urn:microsoft.com/office/officeart/2005/8/layout/orgChart1"/>
    <dgm:cxn modelId="{8256355F-7274-4D99-87DA-54C667A82449}" type="presParOf" srcId="{C4FBD5B4-3870-4168-8901-5329EED81DFC}" destId="{091230D4-0404-490C-8CE9-19063D78BAEA}" srcOrd="0" destOrd="0" presId="urn:microsoft.com/office/officeart/2005/8/layout/orgChart1"/>
    <dgm:cxn modelId="{901A5BDF-93D0-45AE-B8C7-F73CF2EF4E9E}" type="presParOf" srcId="{091230D4-0404-490C-8CE9-19063D78BAEA}" destId="{1CB10523-179B-40B4-839E-DBE5BFFB2372}" srcOrd="0" destOrd="0" presId="urn:microsoft.com/office/officeart/2005/8/layout/orgChart1"/>
    <dgm:cxn modelId="{69BDAB17-ABD6-4AF2-83B7-510076F53E80}" type="presParOf" srcId="{1CB10523-179B-40B4-839E-DBE5BFFB2372}" destId="{3A73D126-35F7-403D-8876-7EAA72046563}" srcOrd="0" destOrd="0" presId="urn:microsoft.com/office/officeart/2005/8/layout/orgChart1"/>
    <dgm:cxn modelId="{F39CEA03-0AF0-441F-8A2A-6B9CD21ED95E}" type="presParOf" srcId="{1CB10523-179B-40B4-839E-DBE5BFFB2372}" destId="{A96E9D95-E46D-45ED-9DFB-C2BD00798B65}" srcOrd="1" destOrd="0" presId="urn:microsoft.com/office/officeart/2005/8/layout/orgChart1"/>
    <dgm:cxn modelId="{52A18FD4-5238-4D7C-AD68-7F776D4EB58E}" type="presParOf" srcId="{091230D4-0404-490C-8CE9-19063D78BAEA}" destId="{B3922434-5491-452D-9F4A-DA6D1B5A241B}" srcOrd="1" destOrd="0" presId="urn:microsoft.com/office/officeart/2005/8/layout/orgChart1"/>
    <dgm:cxn modelId="{B3C542A4-C81A-4075-A4C7-E650FF718E66}" type="presParOf" srcId="{091230D4-0404-490C-8CE9-19063D78BAEA}" destId="{B6ED405A-9EF7-423E-BEAF-3BF683FB51A3}" srcOrd="2" destOrd="0" presId="urn:microsoft.com/office/officeart/2005/8/layout/orgChart1"/>
    <dgm:cxn modelId="{1607DF35-6E0D-49E6-BDF5-0E501E1E02F4}" type="presParOf" srcId="{C4FBD5B4-3870-4168-8901-5329EED81DFC}" destId="{DA385177-D48B-4CF4-966B-721B4FABF5EF}" srcOrd="1" destOrd="0" presId="urn:microsoft.com/office/officeart/2005/8/layout/orgChart1"/>
    <dgm:cxn modelId="{88CB1033-6820-4DDC-99C3-7B9F6A3D93A6}" type="presParOf" srcId="{DA385177-D48B-4CF4-966B-721B4FABF5EF}" destId="{95D1C17C-FC73-4B03-977B-BC769C490C10}" srcOrd="0" destOrd="0" presId="urn:microsoft.com/office/officeart/2005/8/layout/orgChart1"/>
    <dgm:cxn modelId="{7D62122E-92E2-44B4-B899-A6003422B38D}" type="presParOf" srcId="{95D1C17C-FC73-4B03-977B-BC769C490C10}" destId="{C37B1111-77FB-4837-A922-DEE58E5046EB}" srcOrd="0" destOrd="0" presId="urn:microsoft.com/office/officeart/2005/8/layout/orgChart1"/>
    <dgm:cxn modelId="{7FD022E8-A1BC-42D3-A177-8349C7E8D851}" type="presParOf" srcId="{95D1C17C-FC73-4B03-977B-BC769C490C10}" destId="{22DD7AE9-822C-4FEF-AAEF-2A9FA83C7F94}" srcOrd="1" destOrd="0" presId="urn:microsoft.com/office/officeart/2005/8/layout/orgChart1"/>
    <dgm:cxn modelId="{8B07F4AB-D21D-40E8-887E-DEBFAB564180}" type="presParOf" srcId="{DA385177-D48B-4CF4-966B-721B4FABF5EF}" destId="{5B493845-FED4-49C7-B2DC-AA1FE4A5D9ED}" srcOrd="1" destOrd="0" presId="urn:microsoft.com/office/officeart/2005/8/layout/orgChart1"/>
    <dgm:cxn modelId="{4DFFB9C6-3D63-4997-B454-4C4C3BF9FA40}" type="presParOf" srcId="{DA385177-D48B-4CF4-966B-721B4FABF5EF}" destId="{4F62E696-7805-4D7A-9740-306797CF09E9}" srcOrd="2" destOrd="0" presId="urn:microsoft.com/office/officeart/2005/8/layout/orgChart1"/>
    <dgm:cxn modelId="{701FB251-3733-422F-96E4-225CA107F786}" type="presParOf" srcId="{C4FBD5B4-3870-4168-8901-5329EED81DFC}" destId="{60B52985-D723-46F6-95F6-56BB5698B37F}" srcOrd="2" destOrd="0" presId="urn:microsoft.com/office/officeart/2005/8/layout/orgChart1"/>
    <dgm:cxn modelId="{C0F1C50B-6A40-4CEB-B945-922A9300C30D}" type="presParOf" srcId="{60B52985-D723-46F6-95F6-56BB5698B37F}" destId="{57029CF2-69EF-4AF7-BF90-11F83DCDF8E3}" srcOrd="0" destOrd="0" presId="urn:microsoft.com/office/officeart/2005/8/layout/orgChart1"/>
    <dgm:cxn modelId="{D90DDE77-FBF3-4519-8C04-9886DACF3056}" type="presParOf" srcId="{57029CF2-69EF-4AF7-BF90-11F83DCDF8E3}" destId="{D98B32F8-1A61-49F1-8E59-FCD646539F2D}" srcOrd="0" destOrd="0" presId="urn:microsoft.com/office/officeart/2005/8/layout/orgChart1"/>
    <dgm:cxn modelId="{B6433F01-7E83-4EA7-987F-1C41E5046852}" type="presParOf" srcId="{57029CF2-69EF-4AF7-BF90-11F83DCDF8E3}" destId="{394667EB-8473-43F0-97B1-BDF995BC022F}" srcOrd="1" destOrd="0" presId="urn:microsoft.com/office/officeart/2005/8/layout/orgChart1"/>
    <dgm:cxn modelId="{74C1D62F-4C8A-47E8-890C-2F4E522F1E50}" type="presParOf" srcId="{60B52985-D723-46F6-95F6-56BB5698B37F}" destId="{1DBD54D7-6095-4884-9E09-CD6778DA8652}" srcOrd="1" destOrd="0" presId="urn:microsoft.com/office/officeart/2005/8/layout/orgChart1"/>
    <dgm:cxn modelId="{3882A77F-1012-4D8D-A11B-725B0F10E350}" type="presParOf" srcId="{60B52985-D723-46F6-95F6-56BB5698B37F}" destId="{A0B3525D-FE0B-46FC-96DA-F13EBA824619}" srcOrd="2" destOrd="0" presId="urn:microsoft.com/office/officeart/2005/8/layout/orgChart1"/>
    <dgm:cxn modelId="{902E494E-6060-4EF2-A52D-CB88892A47C2}" type="presParOf" srcId="{C4FBD5B4-3870-4168-8901-5329EED81DFC}" destId="{EF57ABE8-62E4-41C9-A6DC-8E5588C03528}" srcOrd="3" destOrd="0" presId="urn:microsoft.com/office/officeart/2005/8/layout/orgChart1"/>
    <dgm:cxn modelId="{5735F4CC-25DD-4693-87B3-C19F52BE01FC}" type="presParOf" srcId="{EF57ABE8-62E4-41C9-A6DC-8E5588C03528}" destId="{80897B26-05D9-4B4F-A98C-C97D84FBB96A}" srcOrd="0" destOrd="0" presId="urn:microsoft.com/office/officeart/2005/8/layout/orgChart1"/>
    <dgm:cxn modelId="{B7FC2DAA-70B2-4556-8430-199D8B7F6E32}" type="presParOf" srcId="{80897B26-05D9-4B4F-A98C-C97D84FBB96A}" destId="{AA2DC55E-BB04-4EF2-AA97-D1EDFBA90D7B}" srcOrd="0" destOrd="0" presId="urn:microsoft.com/office/officeart/2005/8/layout/orgChart1"/>
    <dgm:cxn modelId="{D9C6363A-B966-4324-B9AD-25E998901DCD}" type="presParOf" srcId="{80897B26-05D9-4B4F-A98C-C97D84FBB96A}" destId="{229492F3-B8F9-4C3B-9682-EB874DD10B4E}" srcOrd="1" destOrd="0" presId="urn:microsoft.com/office/officeart/2005/8/layout/orgChart1"/>
    <dgm:cxn modelId="{B84E9AC8-FB89-407A-ACD7-9C345D8AE43E}" type="presParOf" srcId="{EF57ABE8-62E4-41C9-A6DC-8E5588C03528}" destId="{04709B80-F7DD-4CBC-9CDE-B81916523AB2}" srcOrd="1" destOrd="0" presId="urn:microsoft.com/office/officeart/2005/8/layout/orgChart1"/>
    <dgm:cxn modelId="{1FE7A02D-D633-429D-AD37-4926CAB4DC9B}" type="presParOf" srcId="{EF57ABE8-62E4-41C9-A6DC-8E5588C03528}" destId="{9A1E5A22-0866-4946-9A73-B60BEE5A85D7}" srcOrd="2" destOrd="0" presId="urn:microsoft.com/office/officeart/2005/8/layout/orgChart1"/>
    <dgm:cxn modelId="{3A93434F-D555-49C7-B31C-D8EFD20580C4}" type="presParOf" srcId="{C4FBD5B4-3870-4168-8901-5329EED81DFC}" destId="{55AF712F-B503-49B3-9EFB-EE44B71B9A60}" srcOrd="4" destOrd="0" presId="urn:microsoft.com/office/officeart/2005/8/layout/orgChart1"/>
    <dgm:cxn modelId="{AEF5E3E9-DBF9-4318-B5F9-26531ED75D09}" type="presParOf" srcId="{55AF712F-B503-49B3-9EFB-EE44B71B9A60}" destId="{B91AE014-A4F4-474B-B4F8-79B3572BB38B}" srcOrd="0" destOrd="0" presId="urn:microsoft.com/office/officeart/2005/8/layout/orgChart1"/>
    <dgm:cxn modelId="{B5899C24-FEE9-415A-886E-A38663F3CBC8}" type="presParOf" srcId="{B91AE014-A4F4-474B-B4F8-79B3572BB38B}" destId="{F14DA197-166C-4B6D-8508-36EB98EF63EE}" srcOrd="0" destOrd="0" presId="urn:microsoft.com/office/officeart/2005/8/layout/orgChart1"/>
    <dgm:cxn modelId="{A93F90BD-3D0C-45AC-81BD-28E76C31D96E}" type="presParOf" srcId="{B91AE014-A4F4-474B-B4F8-79B3572BB38B}" destId="{E8C27CB0-EE1C-421C-8338-5116FACDF0B3}" srcOrd="1" destOrd="0" presId="urn:microsoft.com/office/officeart/2005/8/layout/orgChart1"/>
    <dgm:cxn modelId="{0453DFCC-C782-41B3-B45B-0E165A55DCFE}" type="presParOf" srcId="{55AF712F-B503-49B3-9EFB-EE44B71B9A60}" destId="{E041BC54-042A-44C1-A6DB-216CCF6FEDD3}" srcOrd="1" destOrd="0" presId="urn:microsoft.com/office/officeart/2005/8/layout/orgChart1"/>
    <dgm:cxn modelId="{607894BD-19A4-4988-AAC3-D2D851141CB5}" type="presParOf" srcId="{55AF712F-B503-49B3-9EFB-EE44B71B9A60}" destId="{02CC5778-F6A0-4AB7-9589-F13D864D6563}" srcOrd="2" destOrd="0" presId="urn:microsoft.com/office/officeart/2005/8/layout/orgChart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853305A-6AA4-4E72-85F1-B6090AE183D8}"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n-US"/>
        </a:p>
      </dgm:t>
    </dgm:pt>
    <dgm:pt modelId="{832D2BDE-C85A-4FA4-BE77-13BBADEBFA39}">
      <dgm:prSet/>
      <dgm:spPr/>
      <dgm:t>
        <a:bodyPr/>
        <a:lstStyle/>
        <a:p>
          <a:r>
            <a:rPr lang="es-MX" dirty="0"/>
            <a:t>Para explorar la opinión colectiva sobre un tema.</a:t>
          </a:r>
          <a:endParaRPr lang="en-US" dirty="0"/>
        </a:p>
      </dgm:t>
    </dgm:pt>
    <dgm:pt modelId="{C55C148D-DA14-4CD5-97BA-25A7F1C6D556}" type="parTrans" cxnId="{1A1C330C-9DDD-406D-A144-F04712EE2486}">
      <dgm:prSet/>
      <dgm:spPr/>
      <dgm:t>
        <a:bodyPr/>
        <a:lstStyle/>
        <a:p>
          <a:endParaRPr lang="en-US"/>
        </a:p>
      </dgm:t>
    </dgm:pt>
    <dgm:pt modelId="{806F947C-65E3-4D51-B438-3B8DB42A2A6C}" type="sibTrans" cxnId="{1A1C330C-9DDD-406D-A144-F04712EE2486}">
      <dgm:prSet phldrT="01" phldr="0"/>
      <dgm:spPr/>
      <dgm:t>
        <a:bodyPr/>
        <a:lstStyle/>
        <a:p>
          <a:endParaRPr lang="en-US" dirty="0"/>
        </a:p>
      </dgm:t>
    </dgm:pt>
    <dgm:pt modelId="{F2EA3ECB-4BF2-46F4-9C73-6A5932C5C5B9}">
      <dgm:prSet/>
      <dgm:spPr/>
      <dgm:t>
        <a:bodyPr/>
        <a:lstStyle/>
        <a:p>
          <a:r>
            <a:rPr lang="es-MX" dirty="0"/>
            <a:t>Para recoger experiencias o conocimientos locales.</a:t>
          </a:r>
          <a:endParaRPr lang="en-US" dirty="0"/>
        </a:p>
      </dgm:t>
    </dgm:pt>
    <dgm:pt modelId="{7DC13D45-BAB8-48A2-858A-9F929B1647FE}" type="parTrans" cxnId="{2B95ADFA-0147-486F-87E4-334617DE7C85}">
      <dgm:prSet/>
      <dgm:spPr/>
      <dgm:t>
        <a:bodyPr/>
        <a:lstStyle/>
        <a:p>
          <a:endParaRPr lang="en-US"/>
        </a:p>
      </dgm:t>
    </dgm:pt>
    <dgm:pt modelId="{7F6780D5-C962-49D2-82AF-FC0BD96653C7}" type="sibTrans" cxnId="{2B95ADFA-0147-486F-87E4-334617DE7C85}">
      <dgm:prSet phldrT="02" phldr="0"/>
      <dgm:spPr/>
      <dgm:t>
        <a:bodyPr/>
        <a:lstStyle/>
        <a:p>
          <a:endParaRPr lang="en-US"/>
        </a:p>
      </dgm:t>
    </dgm:pt>
    <dgm:pt modelId="{500CAD75-CCF0-450B-97A3-FEC8931FB1DF}">
      <dgm:prSet/>
      <dgm:spPr/>
      <dgm:t>
        <a:bodyPr/>
        <a:lstStyle/>
        <a:p>
          <a:r>
            <a:rPr lang="es-MX" dirty="0"/>
            <a:t>Para generar reflexión y participación comunitaria.</a:t>
          </a:r>
          <a:endParaRPr lang="en-US" dirty="0"/>
        </a:p>
      </dgm:t>
    </dgm:pt>
    <dgm:pt modelId="{9462FD28-C530-4898-8907-E3FCD8FA45FF}" type="parTrans" cxnId="{EC93A3BC-D15C-4B35-A7C5-E303DD590D03}">
      <dgm:prSet/>
      <dgm:spPr/>
      <dgm:t>
        <a:bodyPr/>
        <a:lstStyle/>
        <a:p>
          <a:endParaRPr lang="en-US"/>
        </a:p>
      </dgm:t>
    </dgm:pt>
    <dgm:pt modelId="{3927584A-9CFD-4D43-8254-22CFEB15F495}" type="sibTrans" cxnId="{EC93A3BC-D15C-4B35-A7C5-E303DD590D03}">
      <dgm:prSet phldrT="03" phldr="0"/>
      <dgm:spPr/>
      <dgm:t>
        <a:bodyPr/>
        <a:lstStyle/>
        <a:p>
          <a:endParaRPr lang="en-US" dirty="0"/>
        </a:p>
      </dgm:t>
    </dgm:pt>
    <dgm:pt modelId="{CF5105DA-B301-4D85-899C-FD7787E6CBC8}">
      <dgm:prSet/>
      <dgm:spPr/>
      <dgm:t>
        <a:bodyPr/>
        <a:lstStyle/>
        <a:p>
          <a:r>
            <a:rPr lang="es-MX" dirty="0"/>
            <a:t>Para complementar otras técnicas como encuestas o entrevistas.</a:t>
          </a:r>
          <a:endParaRPr lang="en-US" dirty="0"/>
        </a:p>
      </dgm:t>
    </dgm:pt>
    <dgm:pt modelId="{B11BB3BC-6F4F-4F6F-A94E-77F456CB2A98}" type="parTrans" cxnId="{537FCD63-99CB-4E0E-9651-69AA091479E1}">
      <dgm:prSet/>
      <dgm:spPr/>
      <dgm:t>
        <a:bodyPr/>
        <a:lstStyle/>
        <a:p>
          <a:endParaRPr lang="en-US"/>
        </a:p>
      </dgm:t>
    </dgm:pt>
    <dgm:pt modelId="{38B32CF5-1112-4734-B674-E895A7FF75E7}" type="sibTrans" cxnId="{537FCD63-99CB-4E0E-9651-69AA091479E1}">
      <dgm:prSet phldrT="04" phldr="0"/>
      <dgm:spPr/>
      <dgm:t>
        <a:bodyPr/>
        <a:lstStyle/>
        <a:p>
          <a:endParaRPr lang="en-US" dirty="0"/>
        </a:p>
      </dgm:t>
    </dgm:pt>
    <dgm:pt modelId="{7C77AD85-3147-46EE-A252-CFF1309BE4FC}" type="pres">
      <dgm:prSet presAssocID="{9853305A-6AA4-4E72-85F1-B6090AE183D8}" presName="diagram" presStyleCnt="0">
        <dgm:presLayoutVars>
          <dgm:dir/>
          <dgm:resizeHandles val="exact"/>
        </dgm:presLayoutVars>
      </dgm:prSet>
      <dgm:spPr/>
    </dgm:pt>
    <dgm:pt modelId="{C9810A86-9E2C-4C08-8F82-38AD2631C315}" type="pres">
      <dgm:prSet presAssocID="{832D2BDE-C85A-4FA4-BE77-13BBADEBFA39}" presName="node" presStyleLbl="node1" presStyleIdx="0" presStyleCnt="4">
        <dgm:presLayoutVars>
          <dgm:bulletEnabled val="1"/>
        </dgm:presLayoutVars>
      </dgm:prSet>
      <dgm:spPr/>
    </dgm:pt>
    <dgm:pt modelId="{CB0663C4-782F-4A25-8379-40EEE79FE253}" type="pres">
      <dgm:prSet presAssocID="{806F947C-65E3-4D51-B438-3B8DB42A2A6C}" presName="sibTrans" presStyleCnt="0"/>
      <dgm:spPr/>
    </dgm:pt>
    <dgm:pt modelId="{3298F0C6-6182-413F-AA61-C8FB4E5BD1BB}" type="pres">
      <dgm:prSet presAssocID="{F2EA3ECB-4BF2-46F4-9C73-6A5932C5C5B9}" presName="node" presStyleLbl="node1" presStyleIdx="1" presStyleCnt="4">
        <dgm:presLayoutVars>
          <dgm:bulletEnabled val="1"/>
        </dgm:presLayoutVars>
      </dgm:prSet>
      <dgm:spPr/>
    </dgm:pt>
    <dgm:pt modelId="{2CADF3B7-3294-4ED3-BB7B-15C46B4999AC}" type="pres">
      <dgm:prSet presAssocID="{7F6780D5-C962-49D2-82AF-FC0BD96653C7}" presName="sibTrans" presStyleCnt="0"/>
      <dgm:spPr/>
    </dgm:pt>
    <dgm:pt modelId="{46AACB6C-141B-49F2-A33C-5B0EAC173001}" type="pres">
      <dgm:prSet presAssocID="{500CAD75-CCF0-450B-97A3-FEC8931FB1DF}" presName="node" presStyleLbl="node1" presStyleIdx="2" presStyleCnt="4">
        <dgm:presLayoutVars>
          <dgm:bulletEnabled val="1"/>
        </dgm:presLayoutVars>
      </dgm:prSet>
      <dgm:spPr/>
    </dgm:pt>
    <dgm:pt modelId="{912957F8-A01C-47C9-8F78-B8C09AFAF7B9}" type="pres">
      <dgm:prSet presAssocID="{3927584A-9CFD-4D43-8254-22CFEB15F495}" presName="sibTrans" presStyleCnt="0"/>
      <dgm:spPr/>
    </dgm:pt>
    <dgm:pt modelId="{8F4C2257-928C-4816-82BB-1EE83A97E36B}" type="pres">
      <dgm:prSet presAssocID="{CF5105DA-B301-4D85-899C-FD7787E6CBC8}" presName="node" presStyleLbl="node1" presStyleIdx="3" presStyleCnt="4">
        <dgm:presLayoutVars>
          <dgm:bulletEnabled val="1"/>
        </dgm:presLayoutVars>
      </dgm:prSet>
      <dgm:spPr/>
    </dgm:pt>
  </dgm:ptLst>
  <dgm:cxnLst>
    <dgm:cxn modelId="{1A1C330C-9DDD-406D-A144-F04712EE2486}" srcId="{9853305A-6AA4-4E72-85F1-B6090AE183D8}" destId="{832D2BDE-C85A-4FA4-BE77-13BBADEBFA39}" srcOrd="0" destOrd="0" parTransId="{C55C148D-DA14-4CD5-97BA-25A7F1C6D556}" sibTransId="{806F947C-65E3-4D51-B438-3B8DB42A2A6C}"/>
    <dgm:cxn modelId="{A5F08F28-02E7-419C-A7DE-61D591A6FEB3}" type="presOf" srcId="{500CAD75-CCF0-450B-97A3-FEC8931FB1DF}" destId="{46AACB6C-141B-49F2-A33C-5B0EAC173001}" srcOrd="0" destOrd="0" presId="urn:microsoft.com/office/officeart/2005/8/layout/default"/>
    <dgm:cxn modelId="{747B003A-078F-42FB-B8DF-7C54F9945BDD}" type="presOf" srcId="{CF5105DA-B301-4D85-899C-FD7787E6CBC8}" destId="{8F4C2257-928C-4816-82BB-1EE83A97E36B}" srcOrd="0" destOrd="0" presId="urn:microsoft.com/office/officeart/2005/8/layout/default"/>
    <dgm:cxn modelId="{1ED40862-3586-4D9A-AA79-A0DCD85BEBAC}" type="presOf" srcId="{9853305A-6AA4-4E72-85F1-B6090AE183D8}" destId="{7C77AD85-3147-46EE-A252-CFF1309BE4FC}" srcOrd="0" destOrd="0" presId="urn:microsoft.com/office/officeart/2005/8/layout/default"/>
    <dgm:cxn modelId="{537FCD63-99CB-4E0E-9651-69AA091479E1}" srcId="{9853305A-6AA4-4E72-85F1-B6090AE183D8}" destId="{CF5105DA-B301-4D85-899C-FD7787E6CBC8}" srcOrd="3" destOrd="0" parTransId="{B11BB3BC-6F4F-4F6F-A94E-77F456CB2A98}" sibTransId="{38B32CF5-1112-4734-B674-E895A7FF75E7}"/>
    <dgm:cxn modelId="{483E4AA2-4144-4BA6-8DB0-FACA88872C08}" type="presOf" srcId="{832D2BDE-C85A-4FA4-BE77-13BBADEBFA39}" destId="{C9810A86-9E2C-4C08-8F82-38AD2631C315}" srcOrd="0" destOrd="0" presId="urn:microsoft.com/office/officeart/2005/8/layout/default"/>
    <dgm:cxn modelId="{EC93A3BC-D15C-4B35-A7C5-E303DD590D03}" srcId="{9853305A-6AA4-4E72-85F1-B6090AE183D8}" destId="{500CAD75-CCF0-450B-97A3-FEC8931FB1DF}" srcOrd="2" destOrd="0" parTransId="{9462FD28-C530-4898-8907-E3FCD8FA45FF}" sibTransId="{3927584A-9CFD-4D43-8254-22CFEB15F495}"/>
    <dgm:cxn modelId="{138F87F4-E26C-4179-9D94-BA0EEC75AB75}" type="presOf" srcId="{F2EA3ECB-4BF2-46F4-9C73-6A5932C5C5B9}" destId="{3298F0C6-6182-413F-AA61-C8FB4E5BD1BB}" srcOrd="0" destOrd="0" presId="urn:microsoft.com/office/officeart/2005/8/layout/default"/>
    <dgm:cxn modelId="{2B95ADFA-0147-486F-87E4-334617DE7C85}" srcId="{9853305A-6AA4-4E72-85F1-B6090AE183D8}" destId="{F2EA3ECB-4BF2-46F4-9C73-6A5932C5C5B9}" srcOrd="1" destOrd="0" parTransId="{7DC13D45-BAB8-48A2-858A-9F929B1647FE}" sibTransId="{7F6780D5-C962-49D2-82AF-FC0BD96653C7}"/>
    <dgm:cxn modelId="{61377FFD-6539-4960-A6DC-81A44B3F54E3}" type="presParOf" srcId="{7C77AD85-3147-46EE-A252-CFF1309BE4FC}" destId="{C9810A86-9E2C-4C08-8F82-38AD2631C315}" srcOrd="0" destOrd="0" presId="urn:microsoft.com/office/officeart/2005/8/layout/default"/>
    <dgm:cxn modelId="{FAD8E70E-4BA7-4976-8C1A-9A872DF2A02A}" type="presParOf" srcId="{7C77AD85-3147-46EE-A252-CFF1309BE4FC}" destId="{CB0663C4-782F-4A25-8379-40EEE79FE253}" srcOrd="1" destOrd="0" presId="urn:microsoft.com/office/officeart/2005/8/layout/default"/>
    <dgm:cxn modelId="{F4BD65A3-ED15-42EC-B0D9-11A02B053F79}" type="presParOf" srcId="{7C77AD85-3147-46EE-A252-CFF1309BE4FC}" destId="{3298F0C6-6182-413F-AA61-C8FB4E5BD1BB}" srcOrd="2" destOrd="0" presId="urn:microsoft.com/office/officeart/2005/8/layout/default"/>
    <dgm:cxn modelId="{4F8B99AA-2208-43E1-8349-37A9E529FE8A}" type="presParOf" srcId="{7C77AD85-3147-46EE-A252-CFF1309BE4FC}" destId="{2CADF3B7-3294-4ED3-BB7B-15C46B4999AC}" srcOrd="3" destOrd="0" presId="urn:microsoft.com/office/officeart/2005/8/layout/default"/>
    <dgm:cxn modelId="{EE557B81-9D79-4364-BB77-619FAFA3167A}" type="presParOf" srcId="{7C77AD85-3147-46EE-A252-CFF1309BE4FC}" destId="{46AACB6C-141B-49F2-A33C-5B0EAC173001}" srcOrd="4" destOrd="0" presId="urn:microsoft.com/office/officeart/2005/8/layout/default"/>
    <dgm:cxn modelId="{8D54BDEB-4C9E-4C3C-B221-225617487B66}" type="presParOf" srcId="{7C77AD85-3147-46EE-A252-CFF1309BE4FC}" destId="{912957F8-A01C-47C9-8F78-B8C09AFAF7B9}" srcOrd="5" destOrd="0" presId="urn:microsoft.com/office/officeart/2005/8/layout/default"/>
    <dgm:cxn modelId="{2425BD07-0DE9-4233-9152-DCA583BFF055}" type="presParOf" srcId="{7C77AD85-3147-46EE-A252-CFF1309BE4FC}" destId="{8F4C2257-928C-4816-82BB-1EE83A97E36B}" srcOrd="6" destOrd="0" presId="urn:microsoft.com/office/officeart/2005/8/layout/default"/>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C4C077F-0AD4-4895-8FE8-517EFFF880A6}" type="doc">
      <dgm:prSet loTypeId="urn:microsoft.com/office/officeart/2005/8/layout/matrix3" loCatId="matrix" qsTypeId="urn:microsoft.com/office/officeart/2005/8/quickstyle/simple1" qsCatId="simple" csTypeId="urn:microsoft.com/office/officeart/2005/8/colors/colorful4" csCatId="colorful"/>
      <dgm:spPr/>
      <dgm:t>
        <a:bodyPr/>
        <a:lstStyle/>
        <a:p>
          <a:endParaRPr lang="es-MX"/>
        </a:p>
      </dgm:t>
    </dgm:pt>
    <dgm:pt modelId="{88A4DCCF-7141-4434-B62A-16CA53214BD9}">
      <dgm:prSet/>
      <dgm:spPr/>
      <dgm:t>
        <a:bodyPr/>
        <a:lstStyle/>
        <a:p>
          <a:r>
            <a:rPr lang="es-CO" b="1"/>
            <a:t>Fortalezas</a:t>
          </a:r>
          <a:endParaRPr lang="es-MX"/>
        </a:p>
      </dgm:t>
    </dgm:pt>
    <dgm:pt modelId="{CA9493C3-E18F-4B26-8360-E1BF49F3D8E5}" type="parTrans" cxnId="{55211609-9077-4174-B417-0C40ECB99F05}">
      <dgm:prSet/>
      <dgm:spPr/>
      <dgm:t>
        <a:bodyPr/>
        <a:lstStyle/>
        <a:p>
          <a:endParaRPr lang="es-MX"/>
        </a:p>
      </dgm:t>
    </dgm:pt>
    <dgm:pt modelId="{DF47B34B-2AF9-4F61-A3ED-33A25824F798}" type="sibTrans" cxnId="{55211609-9077-4174-B417-0C40ECB99F05}">
      <dgm:prSet/>
      <dgm:spPr/>
      <dgm:t>
        <a:bodyPr/>
        <a:lstStyle/>
        <a:p>
          <a:endParaRPr lang="es-MX"/>
        </a:p>
      </dgm:t>
    </dgm:pt>
    <dgm:pt modelId="{47A49C9A-54E7-422B-8609-CCF388A199AC}">
      <dgm:prSet/>
      <dgm:spPr/>
      <dgm:t>
        <a:bodyPr/>
        <a:lstStyle/>
        <a:p>
          <a:r>
            <a:rPr lang="es-CO"/>
            <a:t>Conocimiento ancestral de cultivos, tierra fértil, trabajo en familia.</a:t>
          </a:r>
          <a:endParaRPr lang="es-MX"/>
        </a:p>
      </dgm:t>
    </dgm:pt>
    <dgm:pt modelId="{493B8599-502C-459B-92B6-D645AB90E318}" type="parTrans" cxnId="{6CA76AE2-7289-470A-9E0C-C07E667E1B48}">
      <dgm:prSet/>
      <dgm:spPr/>
      <dgm:t>
        <a:bodyPr/>
        <a:lstStyle/>
        <a:p>
          <a:endParaRPr lang="es-MX"/>
        </a:p>
      </dgm:t>
    </dgm:pt>
    <dgm:pt modelId="{F97E55D8-71D6-4898-BE9E-1C864FC49EFC}" type="sibTrans" cxnId="{6CA76AE2-7289-470A-9E0C-C07E667E1B48}">
      <dgm:prSet/>
      <dgm:spPr/>
      <dgm:t>
        <a:bodyPr/>
        <a:lstStyle/>
        <a:p>
          <a:endParaRPr lang="es-MX"/>
        </a:p>
      </dgm:t>
    </dgm:pt>
    <dgm:pt modelId="{1D981E9D-28DF-4578-A3A7-70E1ED14F4C0}">
      <dgm:prSet/>
      <dgm:spPr/>
      <dgm:t>
        <a:bodyPr/>
        <a:lstStyle/>
        <a:p>
          <a:r>
            <a:rPr lang="es-CO" b="1"/>
            <a:t>Oportunidades</a:t>
          </a:r>
          <a:endParaRPr lang="es-MX"/>
        </a:p>
      </dgm:t>
    </dgm:pt>
    <dgm:pt modelId="{90C747EA-047D-429E-B7A7-CB8465EC0CC9}" type="parTrans" cxnId="{E3FC234E-9C98-4B6A-B4DB-B6A750E2C33E}">
      <dgm:prSet/>
      <dgm:spPr/>
      <dgm:t>
        <a:bodyPr/>
        <a:lstStyle/>
        <a:p>
          <a:endParaRPr lang="es-MX"/>
        </a:p>
      </dgm:t>
    </dgm:pt>
    <dgm:pt modelId="{BD24B9AE-9CD0-4A5A-919E-64D8B42C101F}" type="sibTrans" cxnId="{E3FC234E-9C98-4B6A-B4DB-B6A750E2C33E}">
      <dgm:prSet/>
      <dgm:spPr/>
      <dgm:t>
        <a:bodyPr/>
        <a:lstStyle/>
        <a:p>
          <a:endParaRPr lang="es-MX"/>
        </a:p>
      </dgm:t>
    </dgm:pt>
    <dgm:pt modelId="{C8033194-F168-41FE-B6F3-C1629CD9C4C1}">
      <dgm:prSet/>
      <dgm:spPr/>
      <dgm:t>
        <a:bodyPr/>
        <a:lstStyle/>
        <a:p>
          <a:r>
            <a:rPr lang="es-CO" dirty="0"/>
            <a:t>Programas de apoyo estatal, creciente interés en productos orgánicos.</a:t>
          </a:r>
          <a:endParaRPr lang="es-MX" dirty="0"/>
        </a:p>
      </dgm:t>
    </dgm:pt>
    <dgm:pt modelId="{05BAE8DA-3233-4B39-8FEB-8F743F756CF4}" type="parTrans" cxnId="{4F8A8379-7231-4667-B452-DA0B67B67ED5}">
      <dgm:prSet/>
      <dgm:spPr/>
      <dgm:t>
        <a:bodyPr/>
        <a:lstStyle/>
        <a:p>
          <a:endParaRPr lang="es-MX"/>
        </a:p>
      </dgm:t>
    </dgm:pt>
    <dgm:pt modelId="{DFF133FB-036C-47F9-B1D2-0F0A152097E9}" type="sibTrans" cxnId="{4F8A8379-7231-4667-B452-DA0B67B67ED5}">
      <dgm:prSet/>
      <dgm:spPr/>
      <dgm:t>
        <a:bodyPr/>
        <a:lstStyle/>
        <a:p>
          <a:endParaRPr lang="es-MX"/>
        </a:p>
      </dgm:t>
    </dgm:pt>
    <dgm:pt modelId="{CD358CF7-DEE2-4833-B9CD-775F6B2B7C38}">
      <dgm:prSet/>
      <dgm:spPr/>
      <dgm:t>
        <a:bodyPr/>
        <a:lstStyle/>
        <a:p>
          <a:r>
            <a:rPr lang="es-CO" b="1"/>
            <a:t>Debilidades</a:t>
          </a:r>
          <a:endParaRPr lang="es-MX"/>
        </a:p>
      </dgm:t>
    </dgm:pt>
    <dgm:pt modelId="{BFAAC06E-5EBD-4F19-9441-0D3FD9204999}" type="parTrans" cxnId="{452CE993-E84F-4396-A339-9E95D15C5798}">
      <dgm:prSet/>
      <dgm:spPr/>
      <dgm:t>
        <a:bodyPr/>
        <a:lstStyle/>
        <a:p>
          <a:endParaRPr lang="es-MX"/>
        </a:p>
      </dgm:t>
    </dgm:pt>
    <dgm:pt modelId="{8B29E0EF-F215-4BD4-8B45-7A3CD62B248F}" type="sibTrans" cxnId="{452CE993-E84F-4396-A339-9E95D15C5798}">
      <dgm:prSet/>
      <dgm:spPr/>
      <dgm:t>
        <a:bodyPr/>
        <a:lstStyle/>
        <a:p>
          <a:endParaRPr lang="es-MX"/>
        </a:p>
      </dgm:t>
    </dgm:pt>
    <dgm:pt modelId="{AAC3A4B3-3A18-4BF4-BA68-5BDFD06168E8}">
      <dgm:prSet/>
      <dgm:spPr/>
      <dgm:t>
        <a:bodyPr/>
        <a:lstStyle/>
        <a:p>
          <a:r>
            <a:rPr lang="es-CO"/>
            <a:t>Falta de acceso a crédito, herramientas agrícolas limitadas.</a:t>
          </a:r>
          <a:endParaRPr lang="es-MX"/>
        </a:p>
      </dgm:t>
    </dgm:pt>
    <dgm:pt modelId="{AF4D7C8C-795D-45C1-8DAD-9DBCC822357C}" type="parTrans" cxnId="{ADB1CE54-9638-415A-9AA4-EDCE1850BDEA}">
      <dgm:prSet/>
      <dgm:spPr/>
      <dgm:t>
        <a:bodyPr/>
        <a:lstStyle/>
        <a:p>
          <a:endParaRPr lang="es-MX"/>
        </a:p>
      </dgm:t>
    </dgm:pt>
    <dgm:pt modelId="{F506EA5E-A00F-49D2-9CC1-DE5898AD04BA}" type="sibTrans" cxnId="{ADB1CE54-9638-415A-9AA4-EDCE1850BDEA}">
      <dgm:prSet/>
      <dgm:spPr/>
      <dgm:t>
        <a:bodyPr/>
        <a:lstStyle/>
        <a:p>
          <a:endParaRPr lang="es-MX"/>
        </a:p>
      </dgm:t>
    </dgm:pt>
    <dgm:pt modelId="{F805FE2E-AA98-4987-8FAB-104ADC91CF12}">
      <dgm:prSet/>
      <dgm:spPr/>
      <dgm:t>
        <a:bodyPr/>
        <a:lstStyle/>
        <a:p>
          <a:r>
            <a:rPr lang="es-CO" b="1"/>
            <a:t>Amenazas</a:t>
          </a:r>
          <a:endParaRPr lang="es-MX"/>
        </a:p>
      </dgm:t>
    </dgm:pt>
    <dgm:pt modelId="{A504B992-4A13-4014-BF96-8972AAD452A3}" type="parTrans" cxnId="{542E70CE-AD8A-4CC2-87E3-56C26D60E464}">
      <dgm:prSet/>
      <dgm:spPr/>
      <dgm:t>
        <a:bodyPr/>
        <a:lstStyle/>
        <a:p>
          <a:endParaRPr lang="es-MX"/>
        </a:p>
      </dgm:t>
    </dgm:pt>
    <dgm:pt modelId="{A8097057-3FEB-471E-AD6B-07F35A1D6775}" type="sibTrans" cxnId="{542E70CE-AD8A-4CC2-87E3-56C26D60E464}">
      <dgm:prSet/>
      <dgm:spPr/>
      <dgm:t>
        <a:bodyPr/>
        <a:lstStyle/>
        <a:p>
          <a:endParaRPr lang="es-MX"/>
        </a:p>
      </dgm:t>
    </dgm:pt>
    <dgm:pt modelId="{A73AA185-E338-49B8-95F2-FFAD89219865}">
      <dgm:prSet/>
      <dgm:spPr/>
      <dgm:t>
        <a:bodyPr/>
        <a:lstStyle/>
        <a:p>
          <a:r>
            <a:rPr lang="es-CO"/>
            <a:t>Sequías frecuentes, presión de empresas para comprar tierras.</a:t>
          </a:r>
          <a:endParaRPr lang="es-MX"/>
        </a:p>
      </dgm:t>
    </dgm:pt>
    <dgm:pt modelId="{ACAC3F0E-F9AD-47EA-B459-D5715F041E87}" type="parTrans" cxnId="{47A0A826-76EF-4D25-BA8E-924FC8E22173}">
      <dgm:prSet/>
      <dgm:spPr/>
      <dgm:t>
        <a:bodyPr/>
        <a:lstStyle/>
        <a:p>
          <a:endParaRPr lang="es-MX"/>
        </a:p>
      </dgm:t>
    </dgm:pt>
    <dgm:pt modelId="{73CF27C9-B19A-432F-8D3C-07E692B7F9AC}" type="sibTrans" cxnId="{47A0A826-76EF-4D25-BA8E-924FC8E22173}">
      <dgm:prSet/>
      <dgm:spPr/>
      <dgm:t>
        <a:bodyPr/>
        <a:lstStyle/>
        <a:p>
          <a:endParaRPr lang="es-MX"/>
        </a:p>
      </dgm:t>
    </dgm:pt>
    <dgm:pt modelId="{49C6CF33-8413-443C-A458-4E6229D83FE0}" type="pres">
      <dgm:prSet presAssocID="{BC4C077F-0AD4-4895-8FE8-517EFFF880A6}" presName="matrix" presStyleCnt="0">
        <dgm:presLayoutVars>
          <dgm:chMax val="1"/>
          <dgm:dir/>
          <dgm:resizeHandles val="exact"/>
        </dgm:presLayoutVars>
      </dgm:prSet>
      <dgm:spPr/>
    </dgm:pt>
    <dgm:pt modelId="{2B4A5834-DF5C-4647-AF5D-52F1EEF47C17}" type="pres">
      <dgm:prSet presAssocID="{BC4C077F-0AD4-4895-8FE8-517EFFF880A6}" presName="diamond" presStyleLbl="bgShp" presStyleIdx="0" presStyleCnt="1"/>
      <dgm:spPr/>
    </dgm:pt>
    <dgm:pt modelId="{287EFD22-C391-4988-93E5-A3B02CF347F4}" type="pres">
      <dgm:prSet presAssocID="{BC4C077F-0AD4-4895-8FE8-517EFFF880A6}" presName="quad1" presStyleLbl="node1" presStyleIdx="0" presStyleCnt="4">
        <dgm:presLayoutVars>
          <dgm:chMax val="0"/>
          <dgm:chPref val="0"/>
          <dgm:bulletEnabled val="1"/>
        </dgm:presLayoutVars>
      </dgm:prSet>
      <dgm:spPr/>
    </dgm:pt>
    <dgm:pt modelId="{EFAAB3E5-BDD9-4F37-8D7E-9166C6DE02D9}" type="pres">
      <dgm:prSet presAssocID="{BC4C077F-0AD4-4895-8FE8-517EFFF880A6}" presName="quad2" presStyleLbl="node1" presStyleIdx="1" presStyleCnt="4">
        <dgm:presLayoutVars>
          <dgm:chMax val="0"/>
          <dgm:chPref val="0"/>
          <dgm:bulletEnabled val="1"/>
        </dgm:presLayoutVars>
      </dgm:prSet>
      <dgm:spPr/>
    </dgm:pt>
    <dgm:pt modelId="{40A0EEB2-73AD-4D8F-8824-24E4ACB346AB}" type="pres">
      <dgm:prSet presAssocID="{BC4C077F-0AD4-4895-8FE8-517EFFF880A6}" presName="quad3" presStyleLbl="node1" presStyleIdx="2" presStyleCnt="4">
        <dgm:presLayoutVars>
          <dgm:chMax val="0"/>
          <dgm:chPref val="0"/>
          <dgm:bulletEnabled val="1"/>
        </dgm:presLayoutVars>
      </dgm:prSet>
      <dgm:spPr/>
    </dgm:pt>
    <dgm:pt modelId="{0DA2D2D7-323A-4E8E-B077-71CF2095EF6C}" type="pres">
      <dgm:prSet presAssocID="{BC4C077F-0AD4-4895-8FE8-517EFFF880A6}" presName="quad4" presStyleLbl="node1" presStyleIdx="3" presStyleCnt="4">
        <dgm:presLayoutVars>
          <dgm:chMax val="0"/>
          <dgm:chPref val="0"/>
          <dgm:bulletEnabled val="1"/>
        </dgm:presLayoutVars>
      </dgm:prSet>
      <dgm:spPr/>
    </dgm:pt>
  </dgm:ptLst>
  <dgm:cxnLst>
    <dgm:cxn modelId="{677CEC01-8B49-4DB3-B1B4-80193F71FCAB}" type="presOf" srcId="{1D981E9D-28DF-4578-A3A7-70E1ED14F4C0}" destId="{EFAAB3E5-BDD9-4F37-8D7E-9166C6DE02D9}" srcOrd="0" destOrd="0" presId="urn:microsoft.com/office/officeart/2005/8/layout/matrix3"/>
    <dgm:cxn modelId="{55211609-9077-4174-B417-0C40ECB99F05}" srcId="{BC4C077F-0AD4-4895-8FE8-517EFFF880A6}" destId="{88A4DCCF-7141-4434-B62A-16CA53214BD9}" srcOrd="0" destOrd="0" parTransId="{CA9493C3-E18F-4B26-8360-E1BF49F3D8E5}" sibTransId="{DF47B34B-2AF9-4F61-A3ED-33A25824F798}"/>
    <dgm:cxn modelId="{96F62C0F-C8B8-4A39-8529-E14BD5EF0237}" type="presOf" srcId="{88A4DCCF-7141-4434-B62A-16CA53214BD9}" destId="{287EFD22-C391-4988-93E5-A3B02CF347F4}" srcOrd="0" destOrd="0" presId="urn:microsoft.com/office/officeart/2005/8/layout/matrix3"/>
    <dgm:cxn modelId="{47A0A826-76EF-4D25-BA8E-924FC8E22173}" srcId="{F805FE2E-AA98-4987-8FAB-104ADC91CF12}" destId="{A73AA185-E338-49B8-95F2-FFAD89219865}" srcOrd="0" destOrd="0" parTransId="{ACAC3F0E-F9AD-47EA-B459-D5715F041E87}" sibTransId="{73CF27C9-B19A-432F-8D3C-07E692B7F9AC}"/>
    <dgm:cxn modelId="{615CA647-55CF-43C9-969A-35B7456A974A}" type="presOf" srcId="{CD358CF7-DEE2-4833-B9CD-775F6B2B7C38}" destId="{40A0EEB2-73AD-4D8F-8824-24E4ACB346AB}" srcOrd="0" destOrd="0" presId="urn:microsoft.com/office/officeart/2005/8/layout/matrix3"/>
    <dgm:cxn modelId="{C9194C6B-41FF-4D77-896A-F5512DE7B3E7}" type="presOf" srcId="{F805FE2E-AA98-4987-8FAB-104ADC91CF12}" destId="{0DA2D2D7-323A-4E8E-B077-71CF2095EF6C}" srcOrd="0" destOrd="0" presId="urn:microsoft.com/office/officeart/2005/8/layout/matrix3"/>
    <dgm:cxn modelId="{E3FC234E-9C98-4B6A-B4DB-B6A750E2C33E}" srcId="{BC4C077F-0AD4-4895-8FE8-517EFFF880A6}" destId="{1D981E9D-28DF-4578-A3A7-70E1ED14F4C0}" srcOrd="1" destOrd="0" parTransId="{90C747EA-047D-429E-B7A7-CB8465EC0CC9}" sibTransId="{BD24B9AE-9CD0-4A5A-919E-64D8B42C101F}"/>
    <dgm:cxn modelId="{ADB1CE54-9638-415A-9AA4-EDCE1850BDEA}" srcId="{CD358CF7-DEE2-4833-B9CD-775F6B2B7C38}" destId="{AAC3A4B3-3A18-4BF4-BA68-5BDFD06168E8}" srcOrd="0" destOrd="0" parTransId="{AF4D7C8C-795D-45C1-8DAD-9DBCC822357C}" sibTransId="{F506EA5E-A00F-49D2-9CC1-DE5898AD04BA}"/>
    <dgm:cxn modelId="{1987CC57-EB05-4649-A1C0-A8EEA127254A}" type="presOf" srcId="{A73AA185-E338-49B8-95F2-FFAD89219865}" destId="{0DA2D2D7-323A-4E8E-B077-71CF2095EF6C}" srcOrd="0" destOrd="1" presId="urn:microsoft.com/office/officeart/2005/8/layout/matrix3"/>
    <dgm:cxn modelId="{4F8A8379-7231-4667-B452-DA0B67B67ED5}" srcId="{1D981E9D-28DF-4578-A3A7-70E1ED14F4C0}" destId="{C8033194-F168-41FE-B6F3-C1629CD9C4C1}" srcOrd="0" destOrd="0" parTransId="{05BAE8DA-3233-4B39-8FEB-8F743F756CF4}" sibTransId="{DFF133FB-036C-47F9-B1D2-0F0A152097E9}"/>
    <dgm:cxn modelId="{D945D07A-988A-43EF-B9D8-388CE6DF860E}" type="presOf" srcId="{47A49C9A-54E7-422B-8609-CCF388A199AC}" destId="{287EFD22-C391-4988-93E5-A3B02CF347F4}" srcOrd="0" destOrd="1" presId="urn:microsoft.com/office/officeart/2005/8/layout/matrix3"/>
    <dgm:cxn modelId="{0B45377E-19BD-421E-9C2E-6B6B5E2750AB}" type="presOf" srcId="{AAC3A4B3-3A18-4BF4-BA68-5BDFD06168E8}" destId="{40A0EEB2-73AD-4D8F-8824-24E4ACB346AB}" srcOrd="0" destOrd="1" presId="urn:microsoft.com/office/officeart/2005/8/layout/matrix3"/>
    <dgm:cxn modelId="{42C19E8F-6610-46CA-BEA3-C7E881CF1294}" type="presOf" srcId="{BC4C077F-0AD4-4895-8FE8-517EFFF880A6}" destId="{49C6CF33-8413-443C-A458-4E6229D83FE0}" srcOrd="0" destOrd="0" presId="urn:microsoft.com/office/officeart/2005/8/layout/matrix3"/>
    <dgm:cxn modelId="{452CE993-E84F-4396-A339-9E95D15C5798}" srcId="{BC4C077F-0AD4-4895-8FE8-517EFFF880A6}" destId="{CD358CF7-DEE2-4833-B9CD-775F6B2B7C38}" srcOrd="2" destOrd="0" parTransId="{BFAAC06E-5EBD-4F19-9441-0D3FD9204999}" sibTransId="{8B29E0EF-F215-4BD4-8B45-7A3CD62B248F}"/>
    <dgm:cxn modelId="{542E70CE-AD8A-4CC2-87E3-56C26D60E464}" srcId="{BC4C077F-0AD4-4895-8FE8-517EFFF880A6}" destId="{F805FE2E-AA98-4987-8FAB-104ADC91CF12}" srcOrd="3" destOrd="0" parTransId="{A504B992-4A13-4014-BF96-8972AAD452A3}" sibTransId="{A8097057-3FEB-471E-AD6B-07F35A1D6775}"/>
    <dgm:cxn modelId="{6CA76AE2-7289-470A-9E0C-C07E667E1B48}" srcId="{88A4DCCF-7141-4434-B62A-16CA53214BD9}" destId="{47A49C9A-54E7-422B-8609-CCF388A199AC}" srcOrd="0" destOrd="0" parTransId="{493B8599-502C-459B-92B6-D645AB90E318}" sibTransId="{F97E55D8-71D6-4898-BE9E-1C864FC49EFC}"/>
    <dgm:cxn modelId="{6FD29DE8-F8D8-48DC-A2A2-35B2C9AEDE11}" type="presOf" srcId="{C8033194-F168-41FE-B6F3-C1629CD9C4C1}" destId="{EFAAB3E5-BDD9-4F37-8D7E-9166C6DE02D9}" srcOrd="0" destOrd="1" presId="urn:microsoft.com/office/officeart/2005/8/layout/matrix3"/>
    <dgm:cxn modelId="{9C20CA85-829D-4977-A0FA-0E3005BBEE6A}" type="presParOf" srcId="{49C6CF33-8413-443C-A458-4E6229D83FE0}" destId="{2B4A5834-DF5C-4647-AF5D-52F1EEF47C17}" srcOrd="0" destOrd="0" presId="urn:microsoft.com/office/officeart/2005/8/layout/matrix3"/>
    <dgm:cxn modelId="{F3204EF2-BD6D-41EE-A380-CC5B91B6E366}" type="presParOf" srcId="{49C6CF33-8413-443C-A458-4E6229D83FE0}" destId="{287EFD22-C391-4988-93E5-A3B02CF347F4}" srcOrd="1" destOrd="0" presId="urn:microsoft.com/office/officeart/2005/8/layout/matrix3"/>
    <dgm:cxn modelId="{4E440FDA-55C7-4D99-BD0A-CCA3C33A300B}" type="presParOf" srcId="{49C6CF33-8413-443C-A458-4E6229D83FE0}" destId="{EFAAB3E5-BDD9-4F37-8D7E-9166C6DE02D9}" srcOrd="2" destOrd="0" presId="urn:microsoft.com/office/officeart/2005/8/layout/matrix3"/>
    <dgm:cxn modelId="{9DE155E1-2D07-4417-BF6E-716AE7987BDC}" type="presParOf" srcId="{49C6CF33-8413-443C-A458-4E6229D83FE0}" destId="{40A0EEB2-73AD-4D8F-8824-24E4ACB346AB}" srcOrd="3" destOrd="0" presId="urn:microsoft.com/office/officeart/2005/8/layout/matrix3"/>
    <dgm:cxn modelId="{88C14F12-7FC2-4EDC-B124-6BAFB7A24B87}" type="presParOf" srcId="{49C6CF33-8413-443C-A458-4E6229D83FE0}" destId="{0DA2D2D7-323A-4E8E-B077-71CF2095EF6C}" srcOrd="4" destOrd="0" presId="urn:microsoft.com/office/officeart/2005/8/layout/matrix3"/>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A18E73B-D48E-4627-9D42-FDDEA5B6C348}" type="doc">
      <dgm:prSet loTypeId="urn:microsoft.com/office/officeart/2005/8/layout/orgChart1" loCatId="hierarchy" qsTypeId="urn:microsoft.com/office/officeart/2005/8/quickstyle/simple1" qsCatId="simple" csTypeId="urn:microsoft.com/office/officeart/2005/8/colors/colorful2" csCatId="colorful"/>
      <dgm:spPr/>
      <dgm:t>
        <a:bodyPr/>
        <a:lstStyle/>
        <a:p>
          <a:endParaRPr lang="es-MX"/>
        </a:p>
      </dgm:t>
    </dgm:pt>
    <dgm:pt modelId="{40195433-E4B8-4169-9CB0-275945CCC022}">
      <dgm:prSet/>
      <dgm:spPr/>
      <dgm:t>
        <a:bodyPr/>
        <a:lstStyle/>
        <a:p>
          <a:r>
            <a:rPr lang="es-MX">
              <a:latin typeface="+mj-lt"/>
            </a:rPr>
            <a:t>Facilita la </a:t>
          </a:r>
          <a:r>
            <a:rPr lang="es-MX" b="1">
              <a:latin typeface="+mj-lt"/>
            </a:rPr>
            <a:t>comunicación sin necesidad de llamadas o correos electrónicos</a:t>
          </a:r>
          <a:r>
            <a:rPr lang="es-MX">
              <a:latin typeface="+mj-lt"/>
            </a:rPr>
            <a:t>.</a:t>
          </a:r>
        </a:p>
      </dgm:t>
    </dgm:pt>
    <dgm:pt modelId="{966A1958-39C7-4E89-9CDD-CF6511223292}" type="parTrans" cxnId="{4B63EB5C-3FB8-4B3B-A3FC-C0E007EA10D3}">
      <dgm:prSet/>
      <dgm:spPr/>
      <dgm:t>
        <a:bodyPr/>
        <a:lstStyle/>
        <a:p>
          <a:endParaRPr lang="es-MX">
            <a:latin typeface="+mj-lt"/>
          </a:endParaRPr>
        </a:p>
      </dgm:t>
    </dgm:pt>
    <dgm:pt modelId="{731F326A-00EC-42AA-B5F1-A472DF59B859}" type="sibTrans" cxnId="{4B63EB5C-3FB8-4B3B-A3FC-C0E007EA10D3}">
      <dgm:prSet/>
      <dgm:spPr/>
      <dgm:t>
        <a:bodyPr/>
        <a:lstStyle/>
        <a:p>
          <a:endParaRPr lang="es-MX">
            <a:latin typeface="+mj-lt"/>
          </a:endParaRPr>
        </a:p>
      </dgm:t>
    </dgm:pt>
    <dgm:pt modelId="{ED6BEB4C-8A53-47A1-BCD0-2BAC7ED1AE19}">
      <dgm:prSet/>
      <dgm:spPr/>
      <dgm:t>
        <a:bodyPr/>
        <a:lstStyle/>
        <a:p>
          <a:r>
            <a:rPr lang="es-MX">
              <a:latin typeface="+mj-lt"/>
            </a:rPr>
            <a:t>Permite </a:t>
          </a:r>
          <a:r>
            <a:rPr lang="es-MX" b="1">
              <a:latin typeface="+mj-lt"/>
            </a:rPr>
            <a:t>realizar consultas, solicitar servicios, dejar comentarios o enviar sugerencias</a:t>
          </a:r>
          <a:r>
            <a:rPr lang="es-MX">
              <a:latin typeface="+mj-lt"/>
            </a:rPr>
            <a:t>.</a:t>
          </a:r>
        </a:p>
      </dgm:t>
    </dgm:pt>
    <dgm:pt modelId="{8A68D8EF-1483-43CC-B5AC-0965EEE1C8BB}" type="parTrans" cxnId="{24B7ED9D-5A0B-4BC0-B32D-C42E1B8798D0}">
      <dgm:prSet/>
      <dgm:spPr/>
      <dgm:t>
        <a:bodyPr/>
        <a:lstStyle/>
        <a:p>
          <a:endParaRPr lang="es-MX">
            <a:latin typeface="+mj-lt"/>
          </a:endParaRPr>
        </a:p>
      </dgm:t>
    </dgm:pt>
    <dgm:pt modelId="{89920C79-BFE0-4E95-9C7E-0A4A55EF5471}" type="sibTrans" cxnId="{24B7ED9D-5A0B-4BC0-B32D-C42E1B8798D0}">
      <dgm:prSet/>
      <dgm:spPr/>
      <dgm:t>
        <a:bodyPr/>
        <a:lstStyle/>
        <a:p>
          <a:endParaRPr lang="es-MX">
            <a:latin typeface="+mj-lt"/>
          </a:endParaRPr>
        </a:p>
      </dgm:t>
    </dgm:pt>
    <dgm:pt modelId="{1DEBF4A3-6F33-4046-9B9B-384AB68A887B}">
      <dgm:prSet/>
      <dgm:spPr/>
      <dgm:t>
        <a:bodyPr/>
        <a:lstStyle/>
        <a:p>
          <a:r>
            <a:rPr lang="es-MX">
              <a:latin typeface="+mj-lt"/>
            </a:rPr>
            <a:t>Garantiza que la </a:t>
          </a:r>
          <a:r>
            <a:rPr lang="es-MX" b="1">
              <a:latin typeface="+mj-lt"/>
            </a:rPr>
            <a:t>información llegue de forma clara, estructurada y rápida</a:t>
          </a:r>
          <a:r>
            <a:rPr lang="es-MX">
              <a:latin typeface="+mj-lt"/>
            </a:rPr>
            <a:t>.</a:t>
          </a:r>
        </a:p>
      </dgm:t>
    </dgm:pt>
    <dgm:pt modelId="{D15F60AD-F59F-4725-99FB-401162E09621}" type="parTrans" cxnId="{7181B24C-6347-4DAE-9A72-C77A263B5FC8}">
      <dgm:prSet/>
      <dgm:spPr/>
      <dgm:t>
        <a:bodyPr/>
        <a:lstStyle/>
        <a:p>
          <a:endParaRPr lang="es-MX">
            <a:latin typeface="+mj-lt"/>
          </a:endParaRPr>
        </a:p>
      </dgm:t>
    </dgm:pt>
    <dgm:pt modelId="{98852D68-6AE1-4F9D-BFBD-47E1827A5338}" type="sibTrans" cxnId="{7181B24C-6347-4DAE-9A72-C77A263B5FC8}">
      <dgm:prSet/>
      <dgm:spPr/>
      <dgm:t>
        <a:bodyPr/>
        <a:lstStyle/>
        <a:p>
          <a:endParaRPr lang="es-MX">
            <a:latin typeface="+mj-lt"/>
          </a:endParaRPr>
        </a:p>
      </dgm:t>
    </dgm:pt>
    <dgm:pt modelId="{B50A7234-0AC9-42D7-945B-523579F1AC01}" type="pres">
      <dgm:prSet presAssocID="{DA18E73B-D48E-4627-9D42-FDDEA5B6C348}" presName="hierChild1" presStyleCnt="0">
        <dgm:presLayoutVars>
          <dgm:orgChart val="1"/>
          <dgm:chPref val="1"/>
          <dgm:dir/>
          <dgm:animOne val="branch"/>
          <dgm:animLvl val="lvl"/>
          <dgm:resizeHandles/>
        </dgm:presLayoutVars>
      </dgm:prSet>
      <dgm:spPr/>
    </dgm:pt>
    <dgm:pt modelId="{BDA6A238-3793-4E37-9CBE-93B13C5309D2}" type="pres">
      <dgm:prSet presAssocID="{40195433-E4B8-4169-9CB0-275945CCC022}" presName="hierRoot1" presStyleCnt="0">
        <dgm:presLayoutVars>
          <dgm:hierBranch val="init"/>
        </dgm:presLayoutVars>
      </dgm:prSet>
      <dgm:spPr/>
    </dgm:pt>
    <dgm:pt modelId="{B6040497-14B9-45D8-A11A-CFD776B806FB}" type="pres">
      <dgm:prSet presAssocID="{40195433-E4B8-4169-9CB0-275945CCC022}" presName="rootComposite1" presStyleCnt="0"/>
      <dgm:spPr/>
    </dgm:pt>
    <dgm:pt modelId="{F2886135-D961-4A61-827A-9F4D1697459B}" type="pres">
      <dgm:prSet presAssocID="{40195433-E4B8-4169-9CB0-275945CCC022}" presName="rootText1" presStyleLbl="node0" presStyleIdx="0" presStyleCnt="3">
        <dgm:presLayoutVars>
          <dgm:chPref val="3"/>
        </dgm:presLayoutVars>
      </dgm:prSet>
      <dgm:spPr/>
    </dgm:pt>
    <dgm:pt modelId="{07A3CE38-6DE6-4FB7-A83D-67D0D35BE83D}" type="pres">
      <dgm:prSet presAssocID="{40195433-E4B8-4169-9CB0-275945CCC022}" presName="rootConnector1" presStyleLbl="node1" presStyleIdx="0" presStyleCnt="0"/>
      <dgm:spPr/>
    </dgm:pt>
    <dgm:pt modelId="{3F509545-53C7-418F-8B14-3516BE678C30}" type="pres">
      <dgm:prSet presAssocID="{40195433-E4B8-4169-9CB0-275945CCC022}" presName="hierChild2" presStyleCnt="0"/>
      <dgm:spPr/>
    </dgm:pt>
    <dgm:pt modelId="{919857B0-084F-4742-B247-84160DFABE74}" type="pres">
      <dgm:prSet presAssocID="{40195433-E4B8-4169-9CB0-275945CCC022}" presName="hierChild3" presStyleCnt="0"/>
      <dgm:spPr/>
    </dgm:pt>
    <dgm:pt modelId="{0CDFE707-791B-4B58-AB06-AF63D694F203}" type="pres">
      <dgm:prSet presAssocID="{ED6BEB4C-8A53-47A1-BCD0-2BAC7ED1AE19}" presName="hierRoot1" presStyleCnt="0">
        <dgm:presLayoutVars>
          <dgm:hierBranch val="init"/>
        </dgm:presLayoutVars>
      </dgm:prSet>
      <dgm:spPr/>
    </dgm:pt>
    <dgm:pt modelId="{DAB12DE3-4B62-46EF-AEF4-489A5B59D0AD}" type="pres">
      <dgm:prSet presAssocID="{ED6BEB4C-8A53-47A1-BCD0-2BAC7ED1AE19}" presName="rootComposite1" presStyleCnt="0"/>
      <dgm:spPr/>
    </dgm:pt>
    <dgm:pt modelId="{54A75E2C-BCB2-41A0-AD05-02D6DADAB783}" type="pres">
      <dgm:prSet presAssocID="{ED6BEB4C-8A53-47A1-BCD0-2BAC7ED1AE19}" presName="rootText1" presStyleLbl="node0" presStyleIdx="1" presStyleCnt="3">
        <dgm:presLayoutVars>
          <dgm:chPref val="3"/>
        </dgm:presLayoutVars>
      </dgm:prSet>
      <dgm:spPr/>
    </dgm:pt>
    <dgm:pt modelId="{44664674-4697-458B-B8E6-C1F5FA2C0171}" type="pres">
      <dgm:prSet presAssocID="{ED6BEB4C-8A53-47A1-BCD0-2BAC7ED1AE19}" presName="rootConnector1" presStyleLbl="node1" presStyleIdx="0" presStyleCnt="0"/>
      <dgm:spPr/>
    </dgm:pt>
    <dgm:pt modelId="{FA801CFD-8A69-4408-97D8-C3ECCCC0B7DF}" type="pres">
      <dgm:prSet presAssocID="{ED6BEB4C-8A53-47A1-BCD0-2BAC7ED1AE19}" presName="hierChild2" presStyleCnt="0"/>
      <dgm:spPr/>
    </dgm:pt>
    <dgm:pt modelId="{0B24CFAE-F95C-43B9-A707-9F71291CB038}" type="pres">
      <dgm:prSet presAssocID="{ED6BEB4C-8A53-47A1-BCD0-2BAC7ED1AE19}" presName="hierChild3" presStyleCnt="0"/>
      <dgm:spPr/>
    </dgm:pt>
    <dgm:pt modelId="{A6D404AC-EB32-4F38-9F29-99E83EC2AB2C}" type="pres">
      <dgm:prSet presAssocID="{1DEBF4A3-6F33-4046-9B9B-384AB68A887B}" presName="hierRoot1" presStyleCnt="0">
        <dgm:presLayoutVars>
          <dgm:hierBranch val="init"/>
        </dgm:presLayoutVars>
      </dgm:prSet>
      <dgm:spPr/>
    </dgm:pt>
    <dgm:pt modelId="{BC477619-6094-456A-BC01-C44384D3F7C9}" type="pres">
      <dgm:prSet presAssocID="{1DEBF4A3-6F33-4046-9B9B-384AB68A887B}" presName="rootComposite1" presStyleCnt="0"/>
      <dgm:spPr/>
    </dgm:pt>
    <dgm:pt modelId="{414F7B66-A033-4CDC-80D3-DA9C77BBC3AF}" type="pres">
      <dgm:prSet presAssocID="{1DEBF4A3-6F33-4046-9B9B-384AB68A887B}" presName="rootText1" presStyleLbl="node0" presStyleIdx="2" presStyleCnt="3">
        <dgm:presLayoutVars>
          <dgm:chPref val="3"/>
        </dgm:presLayoutVars>
      </dgm:prSet>
      <dgm:spPr/>
    </dgm:pt>
    <dgm:pt modelId="{657E5D5D-B2B4-4DD8-B8AC-95C62564A192}" type="pres">
      <dgm:prSet presAssocID="{1DEBF4A3-6F33-4046-9B9B-384AB68A887B}" presName="rootConnector1" presStyleLbl="node1" presStyleIdx="0" presStyleCnt="0"/>
      <dgm:spPr/>
    </dgm:pt>
    <dgm:pt modelId="{44B68403-D511-46F4-A11F-8067B51FA3CB}" type="pres">
      <dgm:prSet presAssocID="{1DEBF4A3-6F33-4046-9B9B-384AB68A887B}" presName="hierChild2" presStyleCnt="0"/>
      <dgm:spPr/>
    </dgm:pt>
    <dgm:pt modelId="{DEC60D9B-5850-483F-858E-B93274BF2AE1}" type="pres">
      <dgm:prSet presAssocID="{1DEBF4A3-6F33-4046-9B9B-384AB68A887B}" presName="hierChild3" presStyleCnt="0"/>
      <dgm:spPr/>
    </dgm:pt>
  </dgm:ptLst>
  <dgm:cxnLst>
    <dgm:cxn modelId="{BEA3AC2B-E5EF-44A4-9377-F2A023CD7A84}" type="presOf" srcId="{1DEBF4A3-6F33-4046-9B9B-384AB68A887B}" destId="{657E5D5D-B2B4-4DD8-B8AC-95C62564A192}" srcOrd="1" destOrd="0" presId="urn:microsoft.com/office/officeart/2005/8/layout/orgChart1"/>
    <dgm:cxn modelId="{4B63EB5C-3FB8-4B3B-A3FC-C0E007EA10D3}" srcId="{DA18E73B-D48E-4627-9D42-FDDEA5B6C348}" destId="{40195433-E4B8-4169-9CB0-275945CCC022}" srcOrd="0" destOrd="0" parTransId="{966A1958-39C7-4E89-9CDD-CF6511223292}" sibTransId="{731F326A-00EC-42AA-B5F1-A472DF59B859}"/>
    <dgm:cxn modelId="{01B3C645-7DBF-4F85-8839-2A0BFE7FB1C5}" type="presOf" srcId="{40195433-E4B8-4169-9CB0-275945CCC022}" destId="{F2886135-D961-4A61-827A-9F4D1697459B}" srcOrd="0" destOrd="0" presId="urn:microsoft.com/office/officeart/2005/8/layout/orgChart1"/>
    <dgm:cxn modelId="{A3172766-23BF-4E54-8B85-BADAAB47D7BD}" type="presOf" srcId="{1DEBF4A3-6F33-4046-9B9B-384AB68A887B}" destId="{414F7B66-A033-4CDC-80D3-DA9C77BBC3AF}" srcOrd="0" destOrd="0" presId="urn:microsoft.com/office/officeart/2005/8/layout/orgChart1"/>
    <dgm:cxn modelId="{7181B24C-6347-4DAE-9A72-C77A263B5FC8}" srcId="{DA18E73B-D48E-4627-9D42-FDDEA5B6C348}" destId="{1DEBF4A3-6F33-4046-9B9B-384AB68A887B}" srcOrd="2" destOrd="0" parTransId="{D15F60AD-F59F-4725-99FB-401162E09621}" sibTransId="{98852D68-6AE1-4F9D-BFBD-47E1827A5338}"/>
    <dgm:cxn modelId="{1331677F-6CE3-44A1-9C02-2DDC66410E7B}" type="presOf" srcId="{40195433-E4B8-4169-9CB0-275945CCC022}" destId="{07A3CE38-6DE6-4FB7-A83D-67D0D35BE83D}" srcOrd="1" destOrd="0" presId="urn:microsoft.com/office/officeart/2005/8/layout/orgChart1"/>
    <dgm:cxn modelId="{62D8649A-5DAA-4152-B41D-57DC33F792EF}" type="presOf" srcId="{ED6BEB4C-8A53-47A1-BCD0-2BAC7ED1AE19}" destId="{54A75E2C-BCB2-41A0-AD05-02D6DADAB783}" srcOrd="0" destOrd="0" presId="urn:microsoft.com/office/officeart/2005/8/layout/orgChart1"/>
    <dgm:cxn modelId="{24B7ED9D-5A0B-4BC0-B32D-C42E1B8798D0}" srcId="{DA18E73B-D48E-4627-9D42-FDDEA5B6C348}" destId="{ED6BEB4C-8A53-47A1-BCD0-2BAC7ED1AE19}" srcOrd="1" destOrd="0" parTransId="{8A68D8EF-1483-43CC-B5AC-0965EEE1C8BB}" sibTransId="{89920C79-BFE0-4E95-9C7E-0A4A55EF5471}"/>
    <dgm:cxn modelId="{161226A7-82B4-482D-8FEB-D21BA8B24039}" type="presOf" srcId="{ED6BEB4C-8A53-47A1-BCD0-2BAC7ED1AE19}" destId="{44664674-4697-458B-B8E6-C1F5FA2C0171}" srcOrd="1" destOrd="0" presId="urn:microsoft.com/office/officeart/2005/8/layout/orgChart1"/>
    <dgm:cxn modelId="{AAE55FD0-D101-49F4-8992-D15A15C69BCA}" type="presOf" srcId="{DA18E73B-D48E-4627-9D42-FDDEA5B6C348}" destId="{B50A7234-0AC9-42D7-945B-523579F1AC01}" srcOrd="0" destOrd="0" presId="urn:microsoft.com/office/officeart/2005/8/layout/orgChart1"/>
    <dgm:cxn modelId="{9575C7A8-C312-44BA-A693-90FFA661840C}" type="presParOf" srcId="{B50A7234-0AC9-42D7-945B-523579F1AC01}" destId="{BDA6A238-3793-4E37-9CBE-93B13C5309D2}" srcOrd="0" destOrd="0" presId="urn:microsoft.com/office/officeart/2005/8/layout/orgChart1"/>
    <dgm:cxn modelId="{63300F79-1F03-48CC-81C8-A952D9BA5B90}" type="presParOf" srcId="{BDA6A238-3793-4E37-9CBE-93B13C5309D2}" destId="{B6040497-14B9-45D8-A11A-CFD776B806FB}" srcOrd="0" destOrd="0" presId="urn:microsoft.com/office/officeart/2005/8/layout/orgChart1"/>
    <dgm:cxn modelId="{64303C78-6D8C-4257-AE6D-C5A3DF2D8D55}" type="presParOf" srcId="{B6040497-14B9-45D8-A11A-CFD776B806FB}" destId="{F2886135-D961-4A61-827A-9F4D1697459B}" srcOrd="0" destOrd="0" presId="urn:microsoft.com/office/officeart/2005/8/layout/orgChart1"/>
    <dgm:cxn modelId="{31BD2294-6755-422E-8136-874A92BC9364}" type="presParOf" srcId="{B6040497-14B9-45D8-A11A-CFD776B806FB}" destId="{07A3CE38-6DE6-4FB7-A83D-67D0D35BE83D}" srcOrd="1" destOrd="0" presId="urn:microsoft.com/office/officeart/2005/8/layout/orgChart1"/>
    <dgm:cxn modelId="{8879AD2B-FC6C-40B6-B179-D6A5D4FDAD18}" type="presParOf" srcId="{BDA6A238-3793-4E37-9CBE-93B13C5309D2}" destId="{3F509545-53C7-418F-8B14-3516BE678C30}" srcOrd="1" destOrd="0" presId="urn:microsoft.com/office/officeart/2005/8/layout/orgChart1"/>
    <dgm:cxn modelId="{6E32C1CB-46D6-4541-9417-60835724A8ED}" type="presParOf" srcId="{BDA6A238-3793-4E37-9CBE-93B13C5309D2}" destId="{919857B0-084F-4742-B247-84160DFABE74}" srcOrd="2" destOrd="0" presId="urn:microsoft.com/office/officeart/2005/8/layout/orgChart1"/>
    <dgm:cxn modelId="{12200277-2ACC-41F9-AFEC-F0802B195C6C}" type="presParOf" srcId="{B50A7234-0AC9-42D7-945B-523579F1AC01}" destId="{0CDFE707-791B-4B58-AB06-AF63D694F203}" srcOrd="1" destOrd="0" presId="urn:microsoft.com/office/officeart/2005/8/layout/orgChart1"/>
    <dgm:cxn modelId="{A43F583F-E8E6-4489-B3F6-9A65D11CC1C1}" type="presParOf" srcId="{0CDFE707-791B-4B58-AB06-AF63D694F203}" destId="{DAB12DE3-4B62-46EF-AEF4-489A5B59D0AD}" srcOrd="0" destOrd="0" presId="urn:microsoft.com/office/officeart/2005/8/layout/orgChart1"/>
    <dgm:cxn modelId="{294DB53F-7531-469A-A5C9-A2692030C7D1}" type="presParOf" srcId="{DAB12DE3-4B62-46EF-AEF4-489A5B59D0AD}" destId="{54A75E2C-BCB2-41A0-AD05-02D6DADAB783}" srcOrd="0" destOrd="0" presId="urn:microsoft.com/office/officeart/2005/8/layout/orgChart1"/>
    <dgm:cxn modelId="{42882099-030C-4DB4-A30B-74DF3F6463C8}" type="presParOf" srcId="{DAB12DE3-4B62-46EF-AEF4-489A5B59D0AD}" destId="{44664674-4697-458B-B8E6-C1F5FA2C0171}" srcOrd="1" destOrd="0" presId="urn:microsoft.com/office/officeart/2005/8/layout/orgChart1"/>
    <dgm:cxn modelId="{C7997286-12B0-4A08-991F-A3BE09C5F18B}" type="presParOf" srcId="{0CDFE707-791B-4B58-AB06-AF63D694F203}" destId="{FA801CFD-8A69-4408-97D8-C3ECCCC0B7DF}" srcOrd="1" destOrd="0" presId="urn:microsoft.com/office/officeart/2005/8/layout/orgChart1"/>
    <dgm:cxn modelId="{E45FBD99-C5A0-4E11-B4E3-4BF6F14A7515}" type="presParOf" srcId="{0CDFE707-791B-4B58-AB06-AF63D694F203}" destId="{0B24CFAE-F95C-43B9-A707-9F71291CB038}" srcOrd="2" destOrd="0" presId="urn:microsoft.com/office/officeart/2005/8/layout/orgChart1"/>
    <dgm:cxn modelId="{0B88F1E9-9EF9-4C83-A4E3-3C8B08F08307}" type="presParOf" srcId="{B50A7234-0AC9-42D7-945B-523579F1AC01}" destId="{A6D404AC-EB32-4F38-9F29-99E83EC2AB2C}" srcOrd="2" destOrd="0" presId="urn:microsoft.com/office/officeart/2005/8/layout/orgChart1"/>
    <dgm:cxn modelId="{C331DEE1-FC4B-4FA6-81F9-9C5137304A83}" type="presParOf" srcId="{A6D404AC-EB32-4F38-9F29-99E83EC2AB2C}" destId="{BC477619-6094-456A-BC01-C44384D3F7C9}" srcOrd="0" destOrd="0" presId="urn:microsoft.com/office/officeart/2005/8/layout/orgChart1"/>
    <dgm:cxn modelId="{E1B571BB-356C-4665-A77D-526F0D48538D}" type="presParOf" srcId="{BC477619-6094-456A-BC01-C44384D3F7C9}" destId="{414F7B66-A033-4CDC-80D3-DA9C77BBC3AF}" srcOrd="0" destOrd="0" presId="urn:microsoft.com/office/officeart/2005/8/layout/orgChart1"/>
    <dgm:cxn modelId="{7DDC43ED-C2AC-41F4-97E9-E6E6D546B1C2}" type="presParOf" srcId="{BC477619-6094-456A-BC01-C44384D3F7C9}" destId="{657E5D5D-B2B4-4DD8-B8AC-95C62564A192}" srcOrd="1" destOrd="0" presId="urn:microsoft.com/office/officeart/2005/8/layout/orgChart1"/>
    <dgm:cxn modelId="{8D0F9B04-DB4D-4676-A2B7-CEDEFB8A2806}" type="presParOf" srcId="{A6D404AC-EB32-4F38-9F29-99E83EC2AB2C}" destId="{44B68403-D511-46F4-A11F-8067B51FA3CB}" srcOrd="1" destOrd="0" presId="urn:microsoft.com/office/officeart/2005/8/layout/orgChart1"/>
    <dgm:cxn modelId="{B2DA6FD9-87E6-4A50-9180-542D362F9606}" type="presParOf" srcId="{A6D404AC-EB32-4F38-9F29-99E83EC2AB2C}" destId="{DEC60D9B-5850-483F-858E-B93274BF2AE1}" srcOrd="2" destOrd="0" presId="urn:microsoft.com/office/officeart/2005/8/layout/orgChart1"/>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663BBE-A873-4AA4-A862-1B25B9AC5E4B}">
      <dsp:nvSpPr>
        <dsp:cNvPr id="0" name=""/>
        <dsp:cNvSpPr/>
      </dsp:nvSpPr>
      <dsp:spPr>
        <a:xfrm>
          <a:off x="340882" y="239"/>
          <a:ext cx="1182653" cy="7509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20ED8B-78E2-4C92-8965-6115C2BAF8E5}">
      <dsp:nvSpPr>
        <dsp:cNvPr id="0" name=""/>
        <dsp:cNvSpPr/>
      </dsp:nvSpPr>
      <dsp:spPr>
        <a:xfrm>
          <a:off x="472288" y="125075"/>
          <a:ext cx="1182653" cy="75098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No usa números.</a:t>
          </a:r>
        </a:p>
      </dsp:txBody>
      <dsp:txXfrm>
        <a:off x="494284" y="147071"/>
        <a:ext cx="1138661" cy="706992"/>
      </dsp:txXfrm>
    </dsp:sp>
    <dsp:sp modelId="{2DFD0006-2FB6-4CFD-8160-8130CFA1FF28}">
      <dsp:nvSpPr>
        <dsp:cNvPr id="0" name=""/>
        <dsp:cNvSpPr/>
      </dsp:nvSpPr>
      <dsp:spPr>
        <a:xfrm>
          <a:off x="1786347" y="239"/>
          <a:ext cx="1182653" cy="7509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6F3A2B2-A6FB-4E9C-B6D3-06AB4D31713D}">
      <dsp:nvSpPr>
        <dsp:cNvPr id="0" name=""/>
        <dsp:cNvSpPr/>
      </dsp:nvSpPr>
      <dsp:spPr>
        <a:xfrm>
          <a:off x="1917753" y="125075"/>
          <a:ext cx="1182653" cy="75098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Usa palabras, historias y significados.</a:t>
          </a:r>
        </a:p>
      </dsp:txBody>
      <dsp:txXfrm>
        <a:off x="1939749" y="147071"/>
        <a:ext cx="1138661" cy="706992"/>
      </dsp:txXfrm>
    </dsp:sp>
    <dsp:sp modelId="{05EDC04E-B099-4F01-B5EF-D818BD568D64}">
      <dsp:nvSpPr>
        <dsp:cNvPr id="0" name=""/>
        <dsp:cNvSpPr/>
      </dsp:nvSpPr>
      <dsp:spPr>
        <a:xfrm>
          <a:off x="3231812" y="239"/>
          <a:ext cx="1182653" cy="7509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B6BE68-3ABF-4901-8212-D423A37A11A6}">
      <dsp:nvSpPr>
        <dsp:cNvPr id="0" name=""/>
        <dsp:cNvSpPr/>
      </dsp:nvSpPr>
      <dsp:spPr>
        <a:xfrm>
          <a:off x="3363218" y="125075"/>
          <a:ext cx="1182653" cy="75098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Busca entender experiencias y emociones.</a:t>
          </a:r>
        </a:p>
      </dsp:txBody>
      <dsp:txXfrm>
        <a:off x="3385214" y="147071"/>
        <a:ext cx="1138661" cy="706992"/>
      </dsp:txXfrm>
    </dsp:sp>
    <dsp:sp modelId="{8F4DD7B4-F7D3-4EB7-91EA-C1DBAA5D84E5}">
      <dsp:nvSpPr>
        <dsp:cNvPr id="0" name=""/>
        <dsp:cNvSpPr/>
      </dsp:nvSpPr>
      <dsp:spPr>
        <a:xfrm>
          <a:off x="4677278" y="239"/>
          <a:ext cx="1182653" cy="7509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FABB24E-2A56-4637-8BB6-42768941E310}">
      <dsp:nvSpPr>
        <dsp:cNvPr id="0" name=""/>
        <dsp:cNvSpPr/>
      </dsp:nvSpPr>
      <dsp:spPr>
        <a:xfrm>
          <a:off x="4808684" y="125075"/>
          <a:ext cx="1182653" cy="75098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Es útil para profundizar en temas específicos.</a:t>
          </a:r>
        </a:p>
      </dsp:txBody>
      <dsp:txXfrm>
        <a:off x="4830680" y="147071"/>
        <a:ext cx="1138661" cy="7069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73D126-35F7-403D-8876-7EAA72046563}">
      <dsp:nvSpPr>
        <dsp:cNvPr id="0" name=""/>
        <dsp:cNvSpPr/>
      </dsp:nvSpPr>
      <dsp:spPr>
        <a:xfrm>
          <a:off x="541" y="172205"/>
          <a:ext cx="1084098" cy="5420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Participación activa de la comunidad.</a:t>
          </a:r>
          <a:endParaRPr lang="en-US" sz="1200" kern="1200">
            <a:latin typeface="+mj-lt"/>
          </a:endParaRPr>
        </a:p>
      </dsp:txBody>
      <dsp:txXfrm>
        <a:off x="541" y="172205"/>
        <a:ext cx="1084098" cy="542049"/>
      </dsp:txXfrm>
    </dsp:sp>
    <dsp:sp modelId="{C37B1111-77FB-4837-A922-DEE58E5046EB}">
      <dsp:nvSpPr>
        <dsp:cNvPr id="0" name=""/>
        <dsp:cNvSpPr/>
      </dsp:nvSpPr>
      <dsp:spPr>
        <a:xfrm>
          <a:off x="1312300" y="172205"/>
          <a:ext cx="1084098" cy="5420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Análisis colectivo de los problemas.</a:t>
          </a:r>
          <a:endParaRPr lang="en-US" sz="1200" kern="1200">
            <a:latin typeface="+mj-lt"/>
          </a:endParaRPr>
        </a:p>
      </dsp:txBody>
      <dsp:txXfrm>
        <a:off x="1312300" y="172205"/>
        <a:ext cx="1084098" cy="542049"/>
      </dsp:txXfrm>
    </dsp:sp>
    <dsp:sp modelId="{D98B32F8-1A61-49F1-8E59-FCD646539F2D}">
      <dsp:nvSpPr>
        <dsp:cNvPr id="0" name=""/>
        <dsp:cNvSpPr/>
      </dsp:nvSpPr>
      <dsp:spPr>
        <a:xfrm>
          <a:off x="2624060" y="172205"/>
          <a:ext cx="1084098" cy="5420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Acción concreta para mejorar la realidad.</a:t>
          </a:r>
          <a:endParaRPr lang="en-US" sz="1200" kern="1200">
            <a:latin typeface="+mj-lt"/>
          </a:endParaRPr>
        </a:p>
      </dsp:txBody>
      <dsp:txXfrm>
        <a:off x="2624060" y="172205"/>
        <a:ext cx="1084098" cy="542049"/>
      </dsp:txXfrm>
    </dsp:sp>
    <dsp:sp modelId="{AA2DC55E-BB04-4EF2-AA97-D1EDFBA90D7B}">
      <dsp:nvSpPr>
        <dsp:cNvPr id="0" name=""/>
        <dsp:cNvSpPr/>
      </dsp:nvSpPr>
      <dsp:spPr>
        <a:xfrm>
          <a:off x="3935820" y="172205"/>
          <a:ext cx="1084098" cy="5420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Valoración de los saberes locales.</a:t>
          </a:r>
          <a:endParaRPr lang="en-US" sz="1200" kern="1200">
            <a:latin typeface="+mj-lt"/>
          </a:endParaRPr>
        </a:p>
      </dsp:txBody>
      <dsp:txXfrm>
        <a:off x="3935820" y="172205"/>
        <a:ext cx="1084098" cy="542049"/>
      </dsp:txXfrm>
    </dsp:sp>
    <dsp:sp modelId="{F14DA197-166C-4B6D-8508-36EB98EF63EE}">
      <dsp:nvSpPr>
        <dsp:cNvPr id="0" name=""/>
        <dsp:cNvSpPr/>
      </dsp:nvSpPr>
      <dsp:spPr>
        <a:xfrm>
          <a:off x="5247579" y="172205"/>
          <a:ext cx="1084098" cy="5420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Construcción conjunta del conocimiento.</a:t>
          </a:r>
          <a:endParaRPr lang="en-US" sz="1200" kern="1200">
            <a:latin typeface="+mj-lt"/>
          </a:endParaRPr>
        </a:p>
      </dsp:txBody>
      <dsp:txXfrm>
        <a:off x="5247579" y="172205"/>
        <a:ext cx="1084098" cy="54204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810A86-9E2C-4C08-8F82-38AD2631C315}">
      <dsp:nvSpPr>
        <dsp:cNvPr id="0" name=""/>
        <dsp:cNvSpPr/>
      </dsp:nvSpPr>
      <dsp:spPr>
        <a:xfrm>
          <a:off x="174692" y="105"/>
          <a:ext cx="1391356" cy="83481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Para explorar la opinión colectiva sobre un tema.</a:t>
          </a:r>
          <a:endParaRPr lang="en-US" sz="1200" kern="1200" dirty="0"/>
        </a:p>
      </dsp:txBody>
      <dsp:txXfrm>
        <a:off x="174692" y="105"/>
        <a:ext cx="1391356" cy="834814"/>
      </dsp:txXfrm>
    </dsp:sp>
    <dsp:sp modelId="{3298F0C6-6182-413F-AA61-C8FB4E5BD1BB}">
      <dsp:nvSpPr>
        <dsp:cNvPr id="0" name=""/>
        <dsp:cNvSpPr/>
      </dsp:nvSpPr>
      <dsp:spPr>
        <a:xfrm>
          <a:off x="1705185" y="105"/>
          <a:ext cx="1391356" cy="834814"/>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Para recoger experiencias o conocimientos locales.</a:t>
          </a:r>
          <a:endParaRPr lang="en-US" sz="1200" kern="1200" dirty="0"/>
        </a:p>
      </dsp:txBody>
      <dsp:txXfrm>
        <a:off x="1705185" y="105"/>
        <a:ext cx="1391356" cy="834814"/>
      </dsp:txXfrm>
    </dsp:sp>
    <dsp:sp modelId="{46AACB6C-141B-49F2-A33C-5B0EAC173001}">
      <dsp:nvSpPr>
        <dsp:cNvPr id="0" name=""/>
        <dsp:cNvSpPr/>
      </dsp:nvSpPr>
      <dsp:spPr>
        <a:xfrm>
          <a:off x="3235677" y="105"/>
          <a:ext cx="1391356" cy="834814"/>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Para generar reflexión y participación comunitaria.</a:t>
          </a:r>
          <a:endParaRPr lang="en-US" sz="1200" kern="1200" dirty="0"/>
        </a:p>
      </dsp:txBody>
      <dsp:txXfrm>
        <a:off x="3235677" y="105"/>
        <a:ext cx="1391356" cy="834814"/>
      </dsp:txXfrm>
    </dsp:sp>
    <dsp:sp modelId="{8F4C2257-928C-4816-82BB-1EE83A97E36B}">
      <dsp:nvSpPr>
        <dsp:cNvPr id="0" name=""/>
        <dsp:cNvSpPr/>
      </dsp:nvSpPr>
      <dsp:spPr>
        <a:xfrm>
          <a:off x="4766170" y="105"/>
          <a:ext cx="1391356" cy="834814"/>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t>Para complementar otras técnicas como encuestas o entrevistas.</a:t>
          </a:r>
          <a:endParaRPr lang="en-US" sz="1200" kern="1200" dirty="0"/>
        </a:p>
      </dsp:txBody>
      <dsp:txXfrm>
        <a:off x="4766170" y="105"/>
        <a:ext cx="1391356" cy="8348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4A5834-DF5C-4647-AF5D-52F1EEF47C17}">
      <dsp:nvSpPr>
        <dsp:cNvPr id="0" name=""/>
        <dsp:cNvSpPr/>
      </dsp:nvSpPr>
      <dsp:spPr>
        <a:xfrm>
          <a:off x="1625282" y="0"/>
          <a:ext cx="3081655" cy="3081655"/>
        </a:xfrm>
        <a:prstGeom prst="diamond">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87EFD22-C391-4988-93E5-A3B02CF347F4}">
      <dsp:nvSpPr>
        <dsp:cNvPr id="0" name=""/>
        <dsp:cNvSpPr/>
      </dsp:nvSpPr>
      <dsp:spPr>
        <a:xfrm>
          <a:off x="1918039" y="292757"/>
          <a:ext cx="1201845" cy="120184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CO" sz="1100" b="1" kern="1200"/>
            <a:t>Fortalezas</a:t>
          </a:r>
          <a:endParaRPr lang="es-MX" sz="1100" kern="1200"/>
        </a:p>
        <a:p>
          <a:pPr marL="57150" lvl="1" indent="-57150" algn="l" defTabSz="400050">
            <a:lnSpc>
              <a:spcPct val="90000"/>
            </a:lnSpc>
            <a:spcBef>
              <a:spcPct val="0"/>
            </a:spcBef>
            <a:spcAft>
              <a:spcPct val="15000"/>
            </a:spcAft>
            <a:buChar char="•"/>
          </a:pPr>
          <a:r>
            <a:rPr lang="es-CO" sz="900" kern="1200"/>
            <a:t>Conocimiento ancestral de cultivos, tierra fértil, trabajo en familia.</a:t>
          </a:r>
          <a:endParaRPr lang="es-MX" sz="900" kern="1200"/>
        </a:p>
      </dsp:txBody>
      <dsp:txXfrm>
        <a:off x="1976708" y="351426"/>
        <a:ext cx="1084507" cy="1084507"/>
      </dsp:txXfrm>
    </dsp:sp>
    <dsp:sp modelId="{EFAAB3E5-BDD9-4F37-8D7E-9166C6DE02D9}">
      <dsp:nvSpPr>
        <dsp:cNvPr id="0" name=""/>
        <dsp:cNvSpPr/>
      </dsp:nvSpPr>
      <dsp:spPr>
        <a:xfrm>
          <a:off x="3212334" y="292757"/>
          <a:ext cx="1201845" cy="1201845"/>
        </a:xfrm>
        <a:prstGeom prst="round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CO" sz="1100" b="1" kern="1200"/>
            <a:t>Oportunidades</a:t>
          </a:r>
          <a:endParaRPr lang="es-MX" sz="1100" kern="1200"/>
        </a:p>
        <a:p>
          <a:pPr marL="57150" lvl="1" indent="-57150" algn="l" defTabSz="400050">
            <a:lnSpc>
              <a:spcPct val="90000"/>
            </a:lnSpc>
            <a:spcBef>
              <a:spcPct val="0"/>
            </a:spcBef>
            <a:spcAft>
              <a:spcPct val="15000"/>
            </a:spcAft>
            <a:buChar char="•"/>
          </a:pPr>
          <a:r>
            <a:rPr lang="es-CO" sz="900" kern="1200" dirty="0"/>
            <a:t>Programas de apoyo estatal, creciente interés en productos orgánicos.</a:t>
          </a:r>
          <a:endParaRPr lang="es-MX" sz="900" kern="1200" dirty="0"/>
        </a:p>
      </dsp:txBody>
      <dsp:txXfrm>
        <a:off x="3271003" y="351426"/>
        <a:ext cx="1084507" cy="1084507"/>
      </dsp:txXfrm>
    </dsp:sp>
    <dsp:sp modelId="{40A0EEB2-73AD-4D8F-8824-24E4ACB346AB}">
      <dsp:nvSpPr>
        <dsp:cNvPr id="0" name=""/>
        <dsp:cNvSpPr/>
      </dsp:nvSpPr>
      <dsp:spPr>
        <a:xfrm>
          <a:off x="1918039" y="1587052"/>
          <a:ext cx="1201845" cy="1201845"/>
        </a:xfrm>
        <a:prstGeom prst="round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CO" sz="1100" b="1" kern="1200"/>
            <a:t>Debilidades</a:t>
          </a:r>
          <a:endParaRPr lang="es-MX" sz="1100" kern="1200"/>
        </a:p>
        <a:p>
          <a:pPr marL="57150" lvl="1" indent="-57150" algn="l" defTabSz="400050">
            <a:lnSpc>
              <a:spcPct val="90000"/>
            </a:lnSpc>
            <a:spcBef>
              <a:spcPct val="0"/>
            </a:spcBef>
            <a:spcAft>
              <a:spcPct val="15000"/>
            </a:spcAft>
            <a:buChar char="•"/>
          </a:pPr>
          <a:r>
            <a:rPr lang="es-CO" sz="900" kern="1200"/>
            <a:t>Falta de acceso a crédito, herramientas agrícolas limitadas.</a:t>
          </a:r>
          <a:endParaRPr lang="es-MX" sz="900" kern="1200"/>
        </a:p>
      </dsp:txBody>
      <dsp:txXfrm>
        <a:off x="1976708" y="1645721"/>
        <a:ext cx="1084507" cy="1084507"/>
      </dsp:txXfrm>
    </dsp:sp>
    <dsp:sp modelId="{0DA2D2D7-323A-4E8E-B077-71CF2095EF6C}">
      <dsp:nvSpPr>
        <dsp:cNvPr id="0" name=""/>
        <dsp:cNvSpPr/>
      </dsp:nvSpPr>
      <dsp:spPr>
        <a:xfrm>
          <a:off x="3212334" y="1587052"/>
          <a:ext cx="1201845" cy="1201845"/>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s-CO" sz="1100" b="1" kern="1200"/>
            <a:t>Amenazas</a:t>
          </a:r>
          <a:endParaRPr lang="es-MX" sz="1100" kern="1200"/>
        </a:p>
        <a:p>
          <a:pPr marL="57150" lvl="1" indent="-57150" algn="l" defTabSz="400050">
            <a:lnSpc>
              <a:spcPct val="90000"/>
            </a:lnSpc>
            <a:spcBef>
              <a:spcPct val="0"/>
            </a:spcBef>
            <a:spcAft>
              <a:spcPct val="15000"/>
            </a:spcAft>
            <a:buChar char="•"/>
          </a:pPr>
          <a:r>
            <a:rPr lang="es-CO" sz="900" kern="1200"/>
            <a:t>Sequías frecuentes, presión de empresas para comprar tierras.</a:t>
          </a:r>
          <a:endParaRPr lang="es-MX" sz="900" kern="1200"/>
        </a:p>
      </dsp:txBody>
      <dsp:txXfrm>
        <a:off x="3271003" y="1645721"/>
        <a:ext cx="1084507" cy="108450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886135-D961-4A61-827A-9F4D1697459B}">
      <dsp:nvSpPr>
        <dsp:cNvPr id="0" name=""/>
        <dsp:cNvSpPr/>
      </dsp:nvSpPr>
      <dsp:spPr>
        <a:xfrm>
          <a:off x="409" y="54184"/>
          <a:ext cx="1781652" cy="8908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Facilita la </a:t>
          </a:r>
          <a:r>
            <a:rPr lang="es-MX" sz="1200" b="1" kern="1200">
              <a:latin typeface="+mj-lt"/>
            </a:rPr>
            <a:t>comunicación sin necesidad de llamadas o correos electrónicos</a:t>
          </a:r>
          <a:r>
            <a:rPr lang="es-MX" sz="1200" kern="1200">
              <a:latin typeface="+mj-lt"/>
            </a:rPr>
            <a:t>.</a:t>
          </a:r>
        </a:p>
      </dsp:txBody>
      <dsp:txXfrm>
        <a:off x="409" y="54184"/>
        <a:ext cx="1781652" cy="890826"/>
      </dsp:txXfrm>
    </dsp:sp>
    <dsp:sp modelId="{54A75E2C-BCB2-41A0-AD05-02D6DADAB783}">
      <dsp:nvSpPr>
        <dsp:cNvPr id="0" name=""/>
        <dsp:cNvSpPr/>
      </dsp:nvSpPr>
      <dsp:spPr>
        <a:xfrm>
          <a:off x="2156208" y="54184"/>
          <a:ext cx="1781652" cy="8908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Permite </a:t>
          </a:r>
          <a:r>
            <a:rPr lang="es-MX" sz="1200" b="1" kern="1200">
              <a:latin typeface="+mj-lt"/>
            </a:rPr>
            <a:t>realizar consultas, solicitar servicios, dejar comentarios o enviar sugerencias</a:t>
          </a:r>
          <a:r>
            <a:rPr lang="es-MX" sz="1200" kern="1200">
              <a:latin typeface="+mj-lt"/>
            </a:rPr>
            <a:t>.</a:t>
          </a:r>
        </a:p>
      </dsp:txBody>
      <dsp:txXfrm>
        <a:off x="2156208" y="54184"/>
        <a:ext cx="1781652" cy="890826"/>
      </dsp:txXfrm>
    </dsp:sp>
    <dsp:sp modelId="{414F7B66-A033-4CDC-80D3-DA9C77BBC3AF}">
      <dsp:nvSpPr>
        <dsp:cNvPr id="0" name=""/>
        <dsp:cNvSpPr/>
      </dsp:nvSpPr>
      <dsp:spPr>
        <a:xfrm>
          <a:off x="4312008" y="54184"/>
          <a:ext cx="1781652" cy="8908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Garantiza que la </a:t>
          </a:r>
          <a:r>
            <a:rPr lang="es-MX" sz="1200" b="1" kern="1200">
              <a:latin typeface="+mj-lt"/>
            </a:rPr>
            <a:t>información llegue de forma clara, estructurada y rápida</a:t>
          </a:r>
          <a:r>
            <a:rPr lang="es-MX" sz="1200" kern="1200">
              <a:latin typeface="+mj-lt"/>
            </a:rPr>
            <a:t>.</a:t>
          </a:r>
        </a:p>
      </dsp:txBody>
      <dsp:txXfrm>
        <a:off x="4312008" y="54184"/>
        <a:ext cx="1781652" cy="89082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AB0D3369-8AD8-4F8F-8EEA-EB095D7E15F6}"/>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F13178DA-8192-44D0-B4BA-F32381AD278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Daniel Ricardo Mutis Gómez</lastModifiedBy>
  <revision>31</revision>
  <dcterms:created xsi:type="dcterms:W3CDTF">2025-07-27T15:08:00.0000000Z</dcterms:created>
  <dcterms:modified xsi:type="dcterms:W3CDTF">2025-09-23T19:01:54.6462626Z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